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7E520" w14:textId="4B55A7EC" w:rsidR="009B1EEE" w:rsidRPr="0085078A" w:rsidRDefault="009B1EEE" w:rsidP="009B1EEE">
      <w:pPr>
        <w:spacing w:after="0" w:line="257" w:lineRule="auto"/>
        <w:rPr>
          <w:rFonts w:ascii="Arial" w:hAnsi="Arial" w:cs="Arial"/>
          <w:b/>
          <w:sz w:val="24"/>
          <w:szCs w:val="24"/>
        </w:rPr>
      </w:pPr>
      <w:r w:rsidRPr="0085078A">
        <w:rPr>
          <w:rFonts w:ascii="Arial" w:hAnsi="Arial" w:cs="Arial"/>
          <w:b/>
          <w:sz w:val="24"/>
          <w:szCs w:val="24"/>
        </w:rPr>
        <w:t xml:space="preserve">ILMO SR. </w:t>
      </w:r>
      <w:r w:rsidR="000644A9">
        <w:rPr>
          <w:rFonts w:ascii="Arial" w:hAnsi="Arial" w:cs="Arial"/>
          <w:b/>
          <w:sz w:val="24"/>
          <w:szCs w:val="24"/>
        </w:rPr>
        <w:t>SELSON JOSÉ KIRCH</w:t>
      </w:r>
    </w:p>
    <w:p w14:paraId="73DDD56A" w14:textId="77777777" w:rsidR="009B1EEE" w:rsidRDefault="009B1EEE" w:rsidP="009B1EEE">
      <w:pPr>
        <w:spacing w:after="0" w:line="257" w:lineRule="auto"/>
        <w:rPr>
          <w:rFonts w:ascii="Arial" w:hAnsi="Arial" w:cs="Arial"/>
          <w:b/>
          <w:sz w:val="24"/>
          <w:szCs w:val="24"/>
        </w:rPr>
      </w:pPr>
      <w:r w:rsidRPr="0085078A">
        <w:rPr>
          <w:rFonts w:ascii="Arial" w:hAnsi="Arial" w:cs="Arial"/>
          <w:b/>
          <w:sz w:val="24"/>
          <w:szCs w:val="24"/>
        </w:rPr>
        <w:t>DD. Presidente da Câmara Municipal de Vereadores de Mato Leitão, RS</w:t>
      </w:r>
    </w:p>
    <w:p w14:paraId="311C18DA" w14:textId="77777777" w:rsidR="000A6A29" w:rsidRPr="0085078A" w:rsidRDefault="000A6A29" w:rsidP="009B1EEE">
      <w:pPr>
        <w:spacing w:after="0" w:line="257" w:lineRule="auto"/>
        <w:rPr>
          <w:rFonts w:ascii="Arial" w:hAnsi="Arial" w:cs="Arial"/>
          <w:b/>
          <w:sz w:val="24"/>
          <w:szCs w:val="24"/>
        </w:rPr>
      </w:pPr>
    </w:p>
    <w:p w14:paraId="205126B7" w14:textId="77777777" w:rsidR="009B1EEE" w:rsidRPr="00AA4835" w:rsidRDefault="009B1EEE" w:rsidP="00AA4835">
      <w:pPr>
        <w:spacing w:after="0" w:line="257" w:lineRule="auto"/>
        <w:jc w:val="both"/>
        <w:rPr>
          <w:rFonts w:ascii="Arial" w:hAnsi="Arial" w:cs="Arial"/>
          <w:b/>
          <w:sz w:val="28"/>
          <w:szCs w:val="28"/>
        </w:rPr>
      </w:pPr>
    </w:p>
    <w:p w14:paraId="12F80117" w14:textId="46CBABC6" w:rsidR="009B1EEE" w:rsidRPr="00CA0CAD" w:rsidRDefault="009B1EEE" w:rsidP="00AA4835">
      <w:pPr>
        <w:ind w:right="-1"/>
        <w:jc w:val="both"/>
        <w:rPr>
          <w:rFonts w:ascii="Arial" w:hAnsi="Arial" w:cs="Arial"/>
          <w:sz w:val="28"/>
          <w:szCs w:val="28"/>
        </w:rPr>
      </w:pPr>
      <w:r w:rsidRPr="00AA4835">
        <w:rPr>
          <w:rFonts w:ascii="Arial" w:hAnsi="Arial" w:cs="Arial"/>
          <w:sz w:val="28"/>
          <w:szCs w:val="28"/>
        </w:rPr>
        <w:tab/>
      </w:r>
      <w:r w:rsidRPr="00AA4835">
        <w:rPr>
          <w:rFonts w:ascii="Arial" w:hAnsi="Arial" w:cs="Arial"/>
          <w:sz w:val="28"/>
          <w:szCs w:val="28"/>
        </w:rPr>
        <w:tab/>
      </w:r>
      <w:r w:rsidRPr="00AA4835">
        <w:rPr>
          <w:rFonts w:ascii="Arial" w:hAnsi="Arial" w:cs="Arial"/>
          <w:sz w:val="28"/>
          <w:szCs w:val="28"/>
        </w:rPr>
        <w:tab/>
      </w:r>
      <w:r w:rsidRPr="00CA0CAD">
        <w:rPr>
          <w:rFonts w:ascii="Arial" w:hAnsi="Arial" w:cs="Arial"/>
          <w:b/>
          <w:sz w:val="28"/>
          <w:szCs w:val="28"/>
        </w:rPr>
        <w:t>E</w:t>
      </w:r>
      <w:r w:rsidR="00A2138B" w:rsidRPr="00CA0CAD">
        <w:rPr>
          <w:rFonts w:ascii="Arial" w:hAnsi="Arial" w:cs="Arial"/>
          <w:b/>
          <w:sz w:val="28"/>
          <w:szCs w:val="28"/>
        </w:rPr>
        <w:t>LTON ANTONIO UHLMANN</w:t>
      </w:r>
      <w:r w:rsidRPr="00CA0CAD">
        <w:rPr>
          <w:rFonts w:ascii="Arial" w:hAnsi="Arial" w:cs="Arial"/>
          <w:b/>
          <w:sz w:val="28"/>
          <w:szCs w:val="28"/>
        </w:rPr>
        <w:t xml:space="preserve">, </w:t>
      </w:r>
      <w:r w:rsidRPr="00CA0CAD">
        <w:rPr>
          <w:rFonts w:ascii="Arial" w:hAnsi="Arial" w:cs="Arial"/>
          <w:sz w:val="28"/>
          <w:szCs w:val="28"/>
        </w:rPr>
        <w:t xml:space="preserve">Vereador da bancada do Partido </w:t>
      </w:r>
      <w:r w:rsidR="00A2138B" w:rsidRPr="00CA0CAD">
        <w:rPr>
          <w:rFonts w:ascii="Arial" w:hAnsi="Arial" w:cs="Arial"/>
          <w:sz w:val="28"/>
          <w:szCs w:val="28"/>
        </w:rPr>
        <w:t>do Movimento Democrático Brasileiro - MDB</w:t>
      </w:r>
      <w:r w:rsidRPr="00CA0CAD">
        <w:rPr>
          <w:rFonts w:ascii="Arial" w:hAnsi="Arial" w:cs="Arial"/>
          <w:sz w:val="28"/>
          <w:szCs w:val="28"/>
        </w:rPr>
        <w:t>, abaixo firmado, com fundamento no inciso XIV, Art. 31 da Lei Orgânica Municipal, cumprido as formalidades regimentais, requer que seja submetido à apreciação do Colendo Plenário deste Egrégio Poder Legislativo a seguinte</w:t>
      </w:r>
    </w:p>
    <w:p w14:paraId="1DF23518" w14:textId="6FEBA1A6" w:rsidR="000A6A29" w:rsidRPr="00CA0CAD" w:rsidRDefault="00AD6793" w:rsidP="00AA4835">
      <w:pPr>
        <w:jc w:val="both"/>
        <w:rPr>
          <w:rFonts w:ascii="Arial" w:hAnsi="Arial" w:cs="Arial"/>
          <w:bCs/>
          <w:sz w:val="28"/>
          <w:szCs w:val="28"/>
        </w:rPr>
      </w:pPr>
      <w:r w:rsidRPr="00CA0CAD">
        <w:rPr>
          <w:rFonts w:ascii="Arial" w:hAnsi="Arial" w:cs="Arial"/>
          <w:sz w:val="28"/>
          <w:szCs w:val="28"/>
        </w:rPr>
        <w:tab/>
      </w:r>
      <w:r w:rsidRPr="00CA0CAD">
        <w:rPr>
          <w:rFonts w:ascii="Arial" w:hAnsi="Arial" w:cs="Arial"/>
          <w:sz w:val="28"/>
          <w:szCs w:val="28"/>
        </w:rPr>
        <w:tab/>
      </w:r>
      <w:r w:rsidRPr="00CA0CAD">
        <w:rPr>
          <w:rFonts w:ascii="Arial" w:hAnsi="Arial" w:cs="Arial"/>
          <w:sz w:val="28"/>
          <w:szCs w:val="28"/>
        </w:rPr>
        <w:tab/>
      </w:r>
      <w:r w:rsidRPr="00CA0CAD">
        <w:rPr>
          <w:rFonts w:ascii="Arial" w:hAnsi="Arial" w:cs="Arial"/>
          <w:b/>
          <w:sz w:val="28"/>
          <w:szCs w:val="28"/>
        </w:rPr>
        <w:t>INDICAÇÃO</w:t>
      </w:r>
    </w:p>
    <w:p w14:paraId="2BDB6AB3" w14:textId="77777777" w:rsidR="007572F3" w:rsidRPr="00D6299B" w:rsidRDefault="007572F3" w:rsidP="007572F3">
      <w:pPr>
        <w:shd w:val="clear" w:color="auto" w:fill="FFFFFF"/>
        <w:spacing w:after="150" w:line="240" w:lineRule="auto"/>
        <w:jc w:val="both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CA0CAD">
        <w:rPr>
          <w:rFonts w:ascii="Arial" w:hAnsi="Arial" w:cs="Arial"/>
          <w:b/>
          <w:bCs/>
          <w:i/>
          <w:iCs/>
          <w:sz w:val="28"/>
          <w:szCs w:val="28"/>
        </w:rPr>
        <w:t xml:space="preserve">                         </w:t>
      </w:r>
      <w:r w:rsidR="00AD6793" w:rsidRPr="00CA0CAD">
        <w:rPr>
          <w:rFonts w:ascii="Arial" w:hAnsi="Arial" w:cs="Arial"/>
          <w:b/>
          <w:bCs/>
          <w:i/>
          <w:iCs/>
          <w:sz w:val="28"/>
          <w:szCs w:val="28"/>
        </w:rPr>
        <w:t>“</w:t>
      </w:r>
      <w:r w:rsidR="00AD6793" w:rsidRPr="00CA0CAD">
        <w:rPr>
          <w:rFonts w:ascii="Arial" w:hAnsi="Arial" w:cs="Arial"/>
          <w:b/>
          <w:i/>
          <w:iCs/>
          <w:sz w:val="28"/>
          <w:szCs w:val="28"/>
        </w:rPr>
        <w:t>Q</w:t>
      </w:r>
      <w:r w:rsidR="00AD6793" w:rsidRPr="00CA0CAD">
        <w:rPr>
          <w:rFonts w:ascii="Arial" w:hAnsi="Arial" w:cs="Arial"/>
          <w:b/>
          <w:sz w:val="28"/>
          <w:szCs w:val="28"/>
        </w:rPr>
        <w:t xml:space="preserve">ue o </w:t>
      </w:r>
      <w:r w:rsidR="00AA4835" w:rsidRPr="00CA0CAD">
        <w:rPr>
          <w:rFonts w:ascii="Arial" w:hAnsi="Arial" w:cs="Arial"/>
          <w:b/>
          <w:sz w:val="28"/>
          <w:szCs w:val="28"/>
        </w:rPr>
        <w:t xml:space="preserve">Poder </w:t>
      </w:r>
      <w:r w:rsidR="00AD6793" w:rsidRPr="00CA0CAD">
        <w:rPr>
          <w:rFonts w:ascii="Arial" w:hAnsi="Arial" w:cs="Arial"/>
          <w:b/>
          <w:sz w:val="28"/>
          <w:szCs w:val="28"/>
        </w:rPr>
        <w:t xml:space="preserve">Executivo Municipal </w:t>
      </w:r>
      <w:r w:rsidR="00AA4835" w:rsidRPr="00CA0CAD">
        <w:rPr>
          <w:rFonts w:ascii="Arial" w:hAnsi="Arial" w:cs="Arial"/>
          <w:b/>
          <w:sz w:val="28"/>
          <w:szCs w:val="28"/>
        </w:rPr>
        <w:t xml:space="preserve">solicite, </w:t>
      </w:r>
      <w:r w:rsidR="00AA4835" w:rsidRPr="00CA0CA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por</w:t>
      </w:r>
      <w:r w:rsidRPr="00CA0CA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meio dos órgãos competentes, </w:t>
      </w:r>
      <w:r w:rsidR="00AA4835" w:rsidRPr="00CA0CAD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seja realizado estudo técnico visando </w:t>
      </w:r>
      <w:r w:rsidR="00AA4835"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avaliar a viabilidade de transformar </w:t>
      </w:r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as ruas adiante especificadas, em vias de sentido único, a dizer:</w:t>
      </w:r>
    </w:p>
    <w:p w14:paraId="315B26FD" w14:textId="3ABA8083" w:rsidR="007572F3" w:rsidRDefault="007572F3" w:rsidP="007572F3">
      <w:pPr>
        <w:shd w:val="clear" w:color="auto" w:fill="FFFFFF"/>
        <w:spacing w:after="150" w:line="240" w:lineRule="auto"/>
        <w:jc w:val="both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- r</w:t>
      </w:r>
      <w:r w:rsidR="00AA4835"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ua </w:t>
      </w:r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da quadra coberta localizada na lateral da Escola Poncho Verde (</w:t>
      </w:r>
      <w:r w:rsidRPr="00EC62F0">
        <w:rPr>
          <w:rFonts w:ascii="Arial" w:hAnsi="Arial" w:cs="Arial"/>
          <w:b/>
          <w:i/>
          <w:color w:val="000000"/>
          <w:sz w:val="28"/>
          <w:szCs w:val="28"/>
          <w:shd w:val="clear" w:color="auto" w:fill="FFFFFF"/>
        </w:rPr>
        <w:t>Otto Bugs</w:t>
      </w:r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);</w:t>
      </w:r>
    </w:p>
    <w:p w14:paraId="6B3C56C5" w14:textId="0789568B" w:rsidR="007572F3" w:rsidRPr="00D6299B" w:rsidRDefault="007572F3" w:rsidP="007572F3">
      <w:pPr>
        <w:shd w:val="clear" w:color="auto" w:fill="FFFFFF"/>
        <w:spacing w:after="150" w:line="240" w:lineRule="auto"/>
        <w:jc w:val="both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- rua da quadra coberta, localizada defronte </w:t>
      </w:r>
      <w:proofErr w:type="spellStart"/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a</w:t>
      </w:r>
      <w:proofErr w:type="spellEnd"/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Escola </w:t>
      </w:r>
      <w:proofErr w:type="spellStart"/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Ireno</w:t>
      </w:r>
      <w:proofErr w:type="spellEnd"/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Bohn</w:t>
      </w:r>
      <w:proofErr w:type="spellEnd"/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</w:t>
      </w:r>
      <w:r w:rsidRPr="00012445">
        <w:rPr>
          <w:rFonts w:ascii="Arial" w:hAnsi="Arial" w:cs="Arial"/>
          <w:b/>
          <w:i/>
          <w:color w:val="000000"/>
          <w:sz w:val="28"/>
          <w:szCs w:val="28"/>
          <w:shd w:val="clear" w:color="auto" w:fill="FFFFFF"/>
        </w:rPr>
        <w:t>(</w:t>
      </w:r>
      <w:proofErr w:type="spellStart"/>
      <w:r w:rsidRPr="00012445">
        <w:rPr>
          <w:rFonts w:ascii="Arial" w:hAnsi="Arial" w:cs="Arial"/>
          <w:b/>
          <w:i/>
          <w:color w:val="000000"/>
          <w:sz w:val="28"/>
          <w:szCs w:val="28"/>
          <w:shd w:val="clear" w:color="auto" w:fill="FFFFFF"/>
        </w:rPr>
        <w:t>Ervino</w:t>
      </w:r>
      <w:proofErr w:type="spellEnd"/>
      <w:r w:rsidRPr="00012445">
        <w:rPr>
          <w:rFonts w:ascii="Arial" w:hAnsi="Arial" w:cs="Arial"/>
          <w:b/>
          <w:i/>
          <w:color w:val="000000"/>
          <w:sz w:val="28"/>
          <w:szCs w:val="28"/>
          <w:shd w:val="clear" w:color="auto" w:fill="FFFFFF"/>
        </w:rPr>
        <w:t xml:space="preserve"> Leopoldo Kuhn);</w:t>
      </w:r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 </w:t>
      </w:r>
    </w:p>
    <w:p w14:paraId="65026A55" w14:textId="77777777" w:rsidR="00CA0CAD" w:rsidRPr="00D6299B" w:rsidRDefault="007572F3" w:rsidP="007572F3">
      <w:pPr>
        <w:shd w:val="clear" w:color="auto" w:fill="FFFFFF"/>
        <w:spacing w:after="150" w:line="240" w:lineRule="auto"/>
        <w:jc w:val="both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- rua Arnaldo </w:t>
      </w:r>
      <w:proofErr w:type="spellStart"/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Bourscheidt</w:t>
      </w:r>
      <w:proofErr w:type="spellEnd"/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, a iniciar defronte </w:t>
      </w:r>
      <w:proofErr w:type="spellStart"/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a</w:t>
      </w:r>
      <w:proofErr w:type="spellEnd"/>
      <w:r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Escola Vó Olga até </w:t>
      </w:r>
      <w:r w:rsidR="00CA0CAD" w:rsidRPr="00D6299B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cruzamento/</w:t>
      </w:r>
      <w:r w:rsidR="00CA0CAD" w:rsidRPr="00D6299B">
        <w:rPr>
          <w:rFonts w:ascii="Arial" w:hAnsi="Arial" w:cs="Arial"/>
          <w:b/>
          <w:sz w:val="28"/>
          <w:szCs w:val="28"/>
          <w:shd w:val="clear" w:color="auto" w:fill="FFFFFF"/>
        </w:rPr>
        <w:t xml:space="preserve">entroncamento da Rua Santa Inês </w:t>
      </w:r>
      <w:r w:rsidR="00CA0CAD" w:rsidRPr="00012445">
        <w:rPr>
          <w:rFonts w:ascii="Arial" w:hAnsi="Arial" w:cs="Arial"/>
          <w:b/>
          <w:i/>
          <w:sz w:val="28"/>
          <w:szCs w:val="28"/>
          <w:shd w:val="clear" w:color="auto" w:fill="FFFFFF"/>
        </w:rPr>
        <w:t>(proximidades da Secretaria de Obras)</w:t>
      </w:r>
      <w:r w:rsidR="00CA0CAD" w:rsidRPr="00D6299B">
        <w:rPr>
          <w:rFonts w:ascii="Arial" w:hAnsi="Arial" w:cs="Arial"/>
          <w:b/>
          <w:sz w:val="28"/>
          <w:szCs w:val="28"/>
          <w:shd w:val="clear" w:color="auto" w:fill="FFFFFF"/>
        </w:rPr>
        <w:t xml:space="preserve">. </w:t>
      </w:r>
    </w:p>
    <w:p w14:paraId="21784CEE" w14:textId="3FAEA019" w:rsidR="00AA4835" w:rsidRPr="00D6299B" w:rsidRDefault="00CA0CAD" w:rsidP="007572F3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pt-BR"/>
        </w:rPr>
      </w:pPr>
      <w:r w:rsidRPr="00D6299B">
        <w:rPr>
          <w:rFonts w:ascii="Arial" w:eastAsia="Times New Roman" w:hAnsi="Arial" w:cs="Arial"/>
          <w:b/>
          <w:sz w:val="28"/>
          <w:szCs w:val="28"/>
          <w:lang w:eastAsia="pt-BR"/>
        </w:rPr>
        <w:t xml:space="preserve">A </w:t>
      </w:r>
      <w:r w:rsidR="00AA4835" w:rsidRPr="00D6299B">
        <w:rPr>
          <w:rFonts w:ascii="Arial" w:eastAsia="Times New Roman" w:hAnsi="Arial" w:cs="Arial"/>
          <w:b/>
          <w:sz w:val="28"/>
          <w:szCs w:val="28"/>
          <w:lang w:eastAsia="pt-BR"/>
        </w:rPr>
        <w:t xml:space="preserve">intenção </w:t>
      </w:r>
      <w:r w:rsidRPr="00D6299B">
        <w:rPr>
          <w:rFonts w:ascii="Arial" w:eastAsia="Times New Roman" w:hAnsi="Arial" w:cs="Arial"/>
          <w:b/>
          <w:sz w:val="28"/>
          <w:szCs w:val="28"/>
          <w:lang w:eastAsia="pt-BR"/>
        </w:rPr>
        <w:t xml:space="preserve">é </w:t>
      </w:r>
      <w:r w:rsidR="00AA4835" w:rsidRPr="00D6299B">
        <w:rPr>
          <w:rFonts w:ascii="Arial" w:eastAsia="Times New Roman" w:hAnsi="Arial" w:cs="Arial"/>
          <w:b/>
          <w:sz w:val="28"/>
          <w:szCs w:val="28"/>
          <w:lang w:eastAsia="pt-BR"/>
        </w:rPr>
        <w:t>resolver as questões de estacionamento e fluidez do trânsito naquele</w:t>
      </w:r>
      <w:r w:rsidRPr="00D6299B">
        <w:rPr>
          <w:rFonts w:ascii="Arial" w:eastAsia="Times New Roman" w:hAnsi="Arial" w:cs="Arial"/>
          <w:b/>
          <w:sz w:val="28"/>
          <w:szCs w:val="28"/>
          <w:lang w:eastAsia="pt-BR"/>
        </w:rPr>
        <w:t>s</w:t>
      </w:r>
      <w:r w:rsidR="00AA4835" w:rsidRPr="00D6299B">
        <w:rPr>
          <w:rFonts w:ascii="Arial" w:eastAsia="Times New Roman" w:hAnsi="Arial" w:cs="Arial"/>
          <w:b/>
          <w:sz w:val="28"/>
          <w:szCs w:val="28"/>
          <w:lang w:eastAsia="pt-BR"/>
        </w:rPr>
        <w:t xml:space="preserve"> loca</w:t>
      </w:r>
      <w:r w:rsidRPr="00D6299B">
        <w:rPr>
          <w:rFonts w:ascii="Arial" w:eastAsia="Times New Roman" w:hAnsi="Arial" w:cs="Arial"/>
          <w:b/>
          <w:sz w:val="28"/>
          <w:szCs w:val="28"/>
          <w:lang w:eastAsia="pt-BR"/>
        </w:rPr>
        <w:t>is</w:t>
      </w:r>
      <w:r w:rsidR="00AA4835" w:rsidRPr="00D6299B">
        <w:rPr>
          <w:rFonts w:ascii="Arial" w:eastAsia="Times New Roman" w:hAnsi="Arial" w:cs="Arial"/>
          <w:b/>
          <w:sz w:val="28"/>
          <w:szCs w:val="28"/>
          <w:lang w:eastAsia="pt-BR"/>
        </w:rPr>
        <w:t>.</w:t>
      </w:r>
    </w:p>
    <w:p w14:paraId="4AE4A725" w14:textId="77777777" w:rsidR="00AB548D" w:rsidRPr="00CA0CAD" w:rsidRDefault="00AD6793" w:rsidP="00AA4835">
      <w:pPr>
        <w:ind w:left="1416" w:firstLine="708"/>
        <w:jc w:val="both"/>
        <w:rPr>
          <w:rFonts w:ascii="Arial" w:hAnsi="Arial" w:cs="Arial"/>
          <w:b/>
          <w:sz w:val="28"/>
          <w:szCs w:val="28"/>
        </w:rPr>
      </w:pPr>
      <w:r w:rsidRPr="00CA0CAD">
        <w:rPr>
          <w:rFonts w:ascii="Arial" w:hAnsi="Arial" w:cs="Arial"/>
          <w:b/>
          <w:sz w:val="28"/>
          <w:szCs w:val="28"/>
        </w:rPr>
        <w:t>JUSTIFICATIVA</w:t>
      </w:r>
    </w:p>
    <w:p w14:paraId="22D3F319" w14:textId="77777777" w:rsidR="00AA4835" w:rsidRPr="00CA0CAD" w:rsidRDefault="00AB548D" w:rsidP="00AA4835">
      <w:pPr>
        <w:ind w:firstLine="708"/>
        <w:jc w:val="both"/>
        <w:rPr>
          <w:rFonts w:ascii="Arial" w:eastAsia="Times New Roman" w:hAnsi="Arial" w:cs="Arial"/>
          <w:sz w:val="28"/>
          <w:szCs w:val="28"/>
          <w:lang w:eastAsia="pt-BR"/>
        </w:rPr>
      </w:pPr>
      <w:r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 A presente</w:t>
      </w:r>
      <w:r w:rsidR="00AA4835"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 Indicação 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propõe uma mudança no trânsito para garantir mais segurança a estudantes e pais. </w:t>
      </w:r>
    </w:p>
    <w:p w14:paraId="69B9EBFD" w14:textId="6089D64C" w:rsidR="00FB1323" w:rsidRPr="00CA0CAD" w:rsidRDefault="00AA4835" w:rsidP="00AA4835">
      <w:pPr>
        <w:ind w:firstLine="708"/>
        <w:jc w:val="both"/>
        <w:rPr>
          <w:rFonts w:ascii="Arial" w:eastAsia="Times New Roman" w:hAnsi="Arial" w:cs="Arial"/>
          <w:sz w:val="28"/>
          <w:szCs w:val="28"/>
          <w:lang w:eastAsia="pt-BR"/>
        </w:rPr>
      </w:pPr>
      <w:r w:rsidRPr="00CA0CAD">
        <w:rPr>
          <w:rFonts w:ascii="Arial" w:eastAsia="Times New Roman" w:hAnsi="Arial" w:cs="Arial"/>
          <w:sz w:val="28"/>
          <w:szCs w:val="28"/>
          <w:lang w:eastAsia="pt-BR"/>
        </w:rPr>
        <w:t>S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>olicito ao Executivo Municipal um estudo para alterar o sentido de tráfego da</w:t>
      </w:r>
      <w:r w:rsidRPr="00CA0CAD">
        <w:rPr>
          <w:rFonts w:ascii="Arial" w:eastAsia="Times New Roman" w:hAnsi="Arial" w:cs="Arial"/>
          <w:sz w:val="28"/>
          <w:szCs w:val="28"/>
          <w:lang w:eastAsia="pt-BR"/>
        </w:rPr>
        <w:t>s</w:t>
      </w:r>
      <w:r w:rsidR="00D6299B">
        <w:rPr>
          <w:rFonts w:ascii="Arial" w:eastAsia="Times New Roman" w:hAnsi="Arial" w:cs="Arial"/>
          <w:sz w:val="28"/>
          <w:szCs w:val="28"/>
          <w:lang w:eastAsia="pt-BR"/>
        </w:rPr>
        <w:t xml:space="preserve"> 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>Rua</w:t>
      </w:r>
      <w:r w:rsidRPr="00CA0CAD">
        <w:rPr>
          <w:rFonts w:ascii="Arial" w:eastAsia="Times New Roman" w:hAnsi="Arial" w:cs="Arial"/>
          <w:sz w:val="28"/>
          <w:szCs w:val="28"/>
          <w:lang w:eastAsia="pt-BR"/>
        </w:rPr>
        <w:t>s</w:t>
      </w:r>
      <w:r w:rsidR="00D6299B">
        <w:rPr>
          <w:rFonts w:ascii="Arial" w:eastAsia="Times New Roman" w:hAnsi="Arial" w:cs="Arial"/>
          <w:sz w:val="28"/>
          <w:szCs w:val="28"/>
          <w:lang w:eastAsia="pt-BR"/>
        </w:rPr>
        <w:t xml:space="preserve"> acima identificadas, 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>transformando-a</w:t>
      </w:r>
      <w:r w:rsidR="00D6299B">
        <w:rPr>
          <w:rFonts w:ascii="Arial" w:eastAsia="Times New Roman" w:hAnsi="Arial" w:cs="Arial"/>
          <w:sz w:val="28"/>
          <w:szCs w:val="28"/>
          <w:lang w:eastAsia="pt-BR"/>
        </w:rPr>
        <w:t>s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 em uma via de mão única.</w:t>
      </w:r>
    </w:p>
    <w:p w14:paraId="1AF84473" w14:textId="62B902FD" w:rsidR="00AA4835" w:rsidRPr="00CA0CAD" w:rsidRDefault="00AA4835" w:rsidP="00AA48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pt-BR"/>
        </w:rPr>
      </w:pPr>
      <w:r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          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O objetivo da proposta é melhorar a fluidez e a segurança durante o embarque e desembarque de alunos em </w:t>
      </w:r>
      <w:r w:rsidR="00012445">
        <w:rPr>
          <w:rFonts w:ascii="Arial" w:eastAsia="Times New Roman" w:hAnsi="Arial" w:cs="Arial"/>
          <w:sz w:val="28"/>
          <w:szCs w:val="28"/>
          <w:lang w:eastAsia="pt-BR"/>
        </w:rPr>
        <w:t xml:space="preserve">três 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>unidade</w:t>
      </w:r>
      <w:r w:rsidRPr="00CA0CAD">
        <w:rPr>
          <w:rFonts w:ascii="Arial" w:eastAsia="Times New Roman" w:hAnsi="Arial" w:cs="Arial"/>
          <w:sz w:val="28"/>
          <w:szCs w:val="28"/>
          <w:lang w:eastAsia="pt-BR"/>
        </w:rPr>
        <w:t>s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 escolar</w:t>
      </w:r>
      <w:r w:rsidRPr="00CA0CAD">
        <w:rPr>
          <w:rFonts w:ascii="Arial" w:eastAsia="Times New Roman" w:hAnsi="Arial" w:cs="Arial"/>
          <w:sz w:val="28"/>
          <w:szCs w:val="28"/>
          <w:lang w:eastAsia="pt-BR"/>
        </w:rPr>
        <w:t>es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 nas proximidades. </w:t>
      </w:r>
    </w:p>
    <w:p w14:paraId="6EB47F8C" w14:textId="77777777" w:rsidR="00012445" w:rsidRDefault="00AA4835" w:rsidP="00AA48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pt-BR"/>
        </w:rPr>
      </w:pPr>
      <w:r w:rsidRPr="00CA0CAD">
        <w:rPr>
          <w:rFonts w:ascii="Arial" w:eastAsia="Times New Roman" w:hAnsi="Arial" w:cs="Arial"/>
          <w:sz w:val="28"/>
          <w:szCs w:val="28"/>
          <w:lang w:eastAsia="pt-BR"/>
        </w:rPr>
        <w:lastRenderedPageBreak/>
        <w:t xml:space="preserve">           </w:t>
      </w:r>
      <w:proofErr w:type="gramStart"/>
      <w:r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O 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 fluxo</w:t>
      </w:r>
      <w:proofErr w:type="gramEnd"/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 de veículos na</w:t>
      </w:r>
      <w:r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s referidas 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>rua</w:t>
      </w:r>
      <w:r w:rsidRPr="00CA0CAD">
        <w:rPr>
          <w:rFonts w:ascii="Arial" w:eastAsia="Times New Roman" w:hAnsi="Arial" w:cs="Arial"/>
          <w:sz w:val="28"/>
          <w:szCs w:val="28"/>
          <w:lang w:eastAsia="pt-BR"/>
        </w:rPr>
        <w:t>s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 hoje gera pontos de conflito, aumentando o risco de acidentes com pedestres, principalmente crianças. </w:t>
      </w:r>
    </w:p>
    <w:p w14:paraId="1C9F34E2" w14:textId="614DF794" w:rsidR="00FB1323" w:rsidRPr="00CA0CAD" w:rsidRDefault="00FB1323" w:rsidP="00AA48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pt-BR"/>
        </w:rPr>
      </w:pPr>
      <w:r w:rsidRPr="00CA0CAD">
        <w:rPr>
          <w:rFonts w:ascii="Arial" w:eastAsia="Times New Roman" w:hAnsi="Arial" w:cs="Arial"/>
          <w:sz w:val="28"/>
          <w:szCs w:val="28"/>
          <w:lang w:eastAsia="pt-BR"/>
        </w:rPr>
        <w:t>A situação também causa congestionamentos que prejudicam</w:t>
      </w:r>
      <w:r w:rsidR="00203E24">
        <w:rPr>
          <w:rFonts w:ascii="Arial" w:eastAsia="Times New Roman" w:hAnsi="Arial" w:cs="Arial"/>
          <w:sz w:val="28"/>
          <w:szCs w:val="28"/>
          <w:lang w:eastAsia="pt-BR"/>
        </w:rPr>
        <w:t xml:space="preserve"> </w:t>
      </w:r>
      <w:proofErr w:type="gramStart"/>
      <w:r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a </w:t>
      </w:r>
      <w:r w:rsidR="00D6299B">
        <w:rPr>
          <w:rFonts w:ascii="Arial" w:eastAsia="Times New Roman" w:hAnsi="Arial" w:cs="Arial"/>
          <w:sz w:val="28"/>
          <w:szCs w:val="28"/>
          <w:lang w:eastAsia="pt-BR"/>
        </w:rPr>
        <w:t xml:space="preserve"> </w:t>
      </w:r>
      <w:r w:rsidRPr="00CA0CAD">
        <w:rPr>
          <w:rFonts w:ascii="Arial" w:eastAsia="Times New Roman" w:hAnsi="Arial" w:cs="Arial"/>
          <w:sz w:val="28"/>
          <w:szCs w:val="28"/>
          <w:lang w:eastAsia="pt-BR"/>
        </w:rPr>
        <w:t>mobilidade</w:t>
      </w:r>
      <w:proofErr w:type="gramEnd"/>
      <w:r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 na região.</w:t>
      </w:r>
    </w:p>
    <w:p w14:paraId="09D48842" w14:textId="585E42E2" w:rsidR="00AA4835" w:rsidRPr="00CA0CAD" w:rsidRDefault="00D6299B" w:rsidP="00AA48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pt-BR"/>
        </w:rPr>
      </w:pPr>
      <w:r>
        <w:rPr>
          <w:rFonts w:ascii="Arial" w:eastAsia="Times New Roman" w:hAnsi="Arial" w:cs="Arial"/>
          <w:sz w:val="28"/>
          <w:szCs w:val="28"/>
          <w:lang w:eastAsia="pt-BR"/>
        </w:rPr>
        <w:t xml:space="preserve">           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 xml:space="preserve">Com a mudança para sentido único, a intenção é organizar o tráfego, reduzir os riscos de atropelamento, facilitar as manobras de veículos escolares e agilizar as operações de entrada e saída. </w:t>
      </w:r>
    </w:p>
    <w:p w14:paraId="22BC9221" w14:textId="1910DC2A" w:rsidR="00FB1323" w:rsidRPr="00CA0CAD" w:rsidRDefault="00D6299B" w:rsidP="00AA483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eastAsia="pt-BR"/>
        </w:rPr>
      </w:pPr>
      <w:r>
        <w:rPr>
          <w:rFonts w:ascii="Arial" w:eastAsia="Times New Roman" w:hAnsi="Arial" w:cs="Arial"/>
          <w:sz w:val="28"/>
          <w:szCs w:val="28"/>
          <w:lang w:eastAsia="pt-BR"/>
        </w:rPr>
        <w:t xml:space="preserve">            </w:t>
      </w:r>
      <w:r w:rsidR="00FB1323" w:rsidRPr="00CA0CAD">
        <w:rPr>
          <w:rFonts w:ascii="Arial" w:eastAsia="Times New Roman" w:hAnsi="Arial" w:cs="Arial"/>
          <w:sz w:val="28"/>
          <w:szCs w:val="28"/>
          <w:lang w:eastAsia="pt-BR"/>
        </w:rPr>
        <w:t>A medida trará mais eficiência à circulação local, beneficiando estudantes, pais e motoristas.</w:t>
      </w:r>
    </w:p>
    <w:p w14:paraId="19332E37" w14:textId="2DAA5213" w:rsidR="00AA4835" w:rsidRPr="00AA4835" w:rsidRDefault="00D6299B" w:rsidP="00AA4835">
      <w:pPr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           </w:t>
      </w:r>
      <w:r w:rsidR="00AA4835" w:rsidRPr="00AA4835">
        <w:rPr>
          <w:rFonts w:ascii="Arial" w:hAnsi="Arial" w:cs="Arial"/>
          <w:color w:val="000000"/>
          <w:sz w:val="28"/>
          <w:szCs w:val="28"/>
          <w:shd w:val="clear" w:color="auto" w:fill="FFFFFF"/>
        </w:rPr>
        <w:t>A transformação desta rua em via de mão única proporcionaria maior fluidez ao tráfego local</w:t>
      </w:r>
      <w:r w:rsidR="0001244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, considerando tratar-se </w:t>
      </w:r>
      <w:r w:rsidR="00AA4835" w:rsidRPr="00AA4835">
        <w:rPr>
          <w:rFonts w:ascii="Arial" w:hAnsi="Arial" w:cs="Arial"/>
          <w:color w:val="000000"/>
          <w:sz w:val="28"/>
          <w:szCs w:val="28"/>
          <w:shd w:val="clear" w:color="auto" w:fill="FFFFFF"/>
        </w:rPr>
        <w:t>de via</w:t>
      </w:r>
      <w:r w:rsidR="00012445">
        <w:rPr>
          <w:rFonts w:ascii="Arial" w:hAnsi="Arial" w:cs="Arial"/>
          <w:color w:val="000000"/>
          <w:sz w:val="28"/>
          <w:szCs w:val="28"/>
          <w:shd w:val="clear" w:color="auto" w:fill="FFFFFF"/>
        </w:rPr>
        <w:t>s</w:t>
      </w:r>
      <w:r w:rsidR="00AA4835" w:rsidRPr="00AA4835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de intenso movimento</w:t>
      </w:r>
      <w:r w:rsidR="00125C55">
        <w:rPr>
          <w:rFonts w:ascii="Arial" w:hAnsi="Arial" w:cs="Arial"/>
          <w:color w:val="000000"/>
          <w:sz w:val="28"/>
          <w:szCs w:val="28"/>
          <w:shd w:val="clear" w:color="auto" w:fill="FFFFFF"/>
        </w:rPr>
        <w:t>.</w:t>
      </w:r>
      <w:r w:rsidR="00AA4835" w:rsidRPr="00AA4835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54C8B167" w14:textId="0896D2EF" w:rsidR="0027616C" w:rsidRPr="0027616C" w:rsidRDefault="0027616C" w:rsidP="0027616C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27616C">
        <w:rPr>
          <w:rFonts w:ascii="Arial" w:hAnsi="Arial" w:cs="Arial"/>
          <w:sz w:val="27"/>
          <w:szCs w:val="27"/>
        </w:rPr>
        <w:t xml:space="preserve">Certos de poder contar com o acolhimento unânime na aprovação desta Indicação e posterior atendimento por parte do chefe do Poder Executivo, agradecemos antecipadamente. </w:t>
      </w:r>
    </w:p>
    <w:p w14:paraId="324AB13B" w14:textId="28574263" w:rsidR="0027616C" w:rsidRPr="0027616C" w:rsidRDefault="0027616C" w:rsidP="0027616C">
      <w:pPr>
        <w:ind w:right="-1"/>
        <w:jc w:val="both"/>
        <w:rPr>
          <w:rFonts w:ascii="Arial" w:hAnsi="Arial" w:cs="Arial"/>
          <w:sz w:val="27"/>
          <w:szCs w:val="27"/>
        </w:rPr>
      </w:pPr>
      <w:r w:rsidRPr="0027616C">
        <w:rPr>
          <w:rFonts w:ascii="Arial" w:hAnsi="Arial" w:cs="Arial"/>
          <w:sz w:val="27"/>
          <w:szCs w:val="27"/>
        </w:rPr>
        <w:tab/>
        <w:t xml:space="preserve">                   Câmara Municipal de Vereadores, Mato Leitão, RS, </w:t>
      </w:r>
      <w:r w:rsidR="00EC62F0">
        <w:rPr>
          <w:rFonts w:ascii="Arial" w:hAnsi="Arial" w:cs="Arial"/>
          <w:sz w:val="27"/>
          <w:szCs w:val="27"/>
        </w:rPr>
        <w:t>25</w:t>
      </w:r>
      <w:r w:rsidRPr="0027616C">
        <w:rPr>
          <w:rFonts w:ascii="Arial" w:hAnsi="Arial" w:cs="Arial"/>
          <w:sz w:val="27"/>
          <w:szCs w:val="27"/>
        </w:rPr>
        <w:t xml:space="preserve"> de </w:t>
      </w:r>
      <w:r w:rsidR="00496338">
        <w:rPr>
          <w:rFonts w:ascii="Arial" w:hAnsi="Arial" w:cs="Arial"/>
          <w:sz w:val="27"/>
          <w:szCs w:val="27"/>
        </w:rPr>
        <w:t>a</w:t>
      </w:r>
      <w:r w:rsidR="00A2138B">
        <w:rPr>
          <w:rFonts w:ascii="Arial" w:hAnsi="Arial" w:cs="Arial"/>
          <w:sz w:val="27"/>
          <w:szCs w:val="27"/>
        </w:rPr>
        <w:t>gosto</w:t>
      </w:r>
      <w:r w:rsidR="00496338">
        <w:rPr>
          <w:rFonts w:ascii="Arial" w:hAnsi="Arial" w:cs="Arial"/>
          <w:sz w:val="27"/>
          <w:szCs w:val="27"/>
        </w:rPr>
        <w:t xml:space="preserve"> d</w:t>
      </w:r>
      <w:r w:rsidRPr="0027616C">
        <w:rPr>
          <w:rFonts w:ascii="Arial" w:hAnsi="Arial" w:cs="Arial"/>
          <w:sz w:val="27"/>
          <w:szCs w:val="27"/>
        </w:rPr>
        <w:t>e 202</w:t>
      </w:r>
      <w:r>
        <w:rPr>
          <w:rFonts w:ascii="Arial" w:hAnsi="Arial" w:cs="Arial"/>
          <w:sz w:val="27"/>
          <w:szCs w:val="27"/>
        </w:rPr>
        <w:t>6</w:t>
      </w:r>
      <w:r w:rsidRPr="0027616C">
        <w:rPr>
          <w:rFonts w:ascii="Arial" w:hAnsi="Arial" w:cs="Arial"/>
          <w:sz w:val="27"/>
          <w:szCs w:val="27"/>
        </w:rPr>
        <w:t>.</w:t>
      </w:r>
    </w:p>
    <w:p w14:paraId="767E0517" w14:textId="77777777" w:rsidR="0027616C" w:rsidRPr="0027616C" w:rsidRDefault="0027616C" w:rsidP="0027616C">
      <w:pPr>
        <w:spacing w:after="0"/>
        <w:ind w:right="334"/>
        <w:jc w:val="both"/>
        <w:rPr>
          <w:rFonts w:ascii="Arial" w:hAnsi="Arial" w:cs="Arial"/>
          <w:sz w:val="27"/>
          <w:szCs w:val="27"/>
        </w:rPr>
      </w:pPr>
    </w:p>
    <w:p w14:paraId="63F0917E" w14:textId="77777777" w:rsidR="00A2138B" w:rsidRDefault="0027616C" w:rsidP="0027616C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85078A">
        <w:rPr>
          <w:rFonts w:ascii="Arial" w:hAnsi="Arial" w:cs="Arial"/>
          <w:b/>
          <w:sz w:val="24"/>
          <w:szCs w:val="24"/>
        </w:rPr>
        <w:t xml:space="preserve">                                 </w:t>
      </w:r>
      <w:r>
        <w:rPr>
          <w:rFonts w:ascii="Arial" w:hAnsi="Arial" w:cs="Arial"/>
          <w:b/>
          <w:sz w:val="24"/>
          <w:szCs w:val="24"/>
        </w:rPr>
        <w:t>E</w:t>
      </w:r>
      <w:r w:rsidR="00A2138B">
        <w:rPr>
          <w:rFonts w:ascii="Arial" w:hAnsi="Arial" w:cs="Arial"/>
          <w:b/>
          <w:sz w:val="24"/>
          <w:szCs w:val="24"/>
        </w:rPr>
        <w:t>LTON ANTONIO UHLMANN</w:t>
      </w:r>
    </w:p>
    <w:p w14:paraId="1D1F454B" w14:textId="7BA55013" w:rsidR="0027616C" w:rsidRDefault="0027616C" w:rsidP="0027616C">
      <w:pPr>
        <w:spacing w:after="0"/>
        <w:jc w:val="both"/>
        <w:rPr>
          <w:rFonts w:ascii="Arial" w:hAnsi="Arial" w:cs="Arial"/>
          <w:sz w:val="24"/>
          <w:szCs w:val="24"/>
        </w:rPr>
      </w:pPr>
      <w:r w:rsidRPr="0085078A">
        <w:rPr>
          <w:rFonts w:ascii="Arial" w:hAnsi="Arial" w:cs="Arial"/>
          <w:b/>
          <w:sz w:val="24"/>
          <w:szCs w:val="24"/>
        </w:rPr>
        <w:t xml:space="preserve">                  </w:t>
      </w:r>
      <w:r w:rsidRPr="0085078A"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         </w:t>
      </w:r>
      <w:r w:rsidRPr="008507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</w:t>
      </w:r>
      <w:r w:rsidRPr="0085078A">
        <w:rPr>
          <w:rFonts w:ascii="Arial" w:hAnsi="Arial" w:cs="Arial"/>
          <w:sz w:val="24"/>
          <w:szCs w:val="24"/>
        </w:rPr>
        <w:t xml:space="preserve">Bancada </w:t>
      </w:r>
      <w:r w:rsidR="00A2138B">
        <w:rPr>
          <w:rFonts w:ascii="Arial" w:hAnsi="Arial" w:cs="Arial"/>
          <w:sz w:val="24"/>
          <w:szCs w:val="24"/>
        </w:rPr>
        <w:t>MDB</w:t>
      </w:r>
    </w:p>
    <w:p w14:paraId="53B20851" w14:textId="77777777" w:rsidR="0027616C" w:rsidRDefault="0027616C" w:rsidP="0027616C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A0D4CAA" w14:textId="77777777" w:rsidR="0027616C" w:rsidRDefault="0027616C" w:rsidP="00AB548D">
      <w:pPr>
        <w:ind w:firstLine="708"/>
        <w:jc w:val="both"/>
        <w:rPr>
          <w:rFonts w:ascii="Arial" w:eastAsia="Times New Roman" w:hAnsi="Arial" w:cs="Arial"/>
          <w:color w:val="001D35"/>
          <w:sz w:val="27"/>
          <w:szCs w:val="27"/>
          <w:lang w:eastAsia="pt-BR"/>
        </w:rPr>
      </w:pPr>
    </w:p>
    <w:p w14:paraId="2DD8B99B" w14:textId="77777777" w:rsidR="00AB548D" w:rsidRDefault="00AB548D" w:rsidP="00AB548D">
      <w:pPr>
        <w:ind w:firstLine="708"/>
        <w:jc w:val="both"/>
        <w:rPr>
          <w:rFonts w:ascii="Arial" w:eastAsia="Times New Roman" w:hAnsi="Arial" w:cs="Arial"/>
          <w:color w:val="001D35"/>
          <w:sz w:val="27"/>
          <w:szCs w:val="27"/>
          <w:lang w:eastAsia="pt-BR"/>
        </w:rPr>
      </w:pPr>
    </w:p>
    <w:p w14:paraId="6E5537C3" w14:textId="77777777" w:rsidR="00AB548D" w:rsidRDefault="00AB548D" w:rsidP="00AB548D">
      <w:pPr>
        <w:ind w:firstLine="708"/>
        <w:jc w:val="both"/>
        <w:rPr>
          <w:rFonts w:ascii="Arial" w:eastAsia="Times New Roman" w:hAnsi="Arial" w:cs="Arial"/>
          <w:color w:val="001D35"/>
          <w:sz w:val="27"/>
          <w:szCs w:val="27"/>
          <w:lang w:eastAsia="pt-BR"/>
        </w:rPr>
      </w:pPr>
    </w:p>
    <w:p w14:paraId="5649267B" w14:textId="77777777" w:rsidR="00AB548D" w:rsidRDefault="00AB548D" w:rsidP="00AB548D">
      <w:pPr>
        <w:ind w:firstLine="708"/>
        <w:jc w:val="both"/>
        <w:rPr>
          <w:rFonts w:ascii="Arial" w:eastAsia="Times New Roman" w:hAnsi="Arial" w:cs="Arial"/>
          <w:color w:val="001D35"/>
          <w:sz w:val="27"/>
          <w:szCs w:val="27"/>
          <w:lang w:eastAsia="pt-BR"/>
        </w:rPr>
      </w:pPr>
    </w:p>
    <w:p w14:paraId="4F56133A" w14:textId="77777777" w:rsidR="00AB548D" w:rsidRDefault="00AB548D" w:rsidP="00AB548D">
      <w:pPr>
        <w:ind w:firstLine="708"/>
        <w:jc w:val="both"/>
        <w:rPr>
          <w:rFonts w:ascii="Arial" w:eastAsia="Times New Roman" w:hAnsi="Arial" w:cs="Arial"/>
          <w:color w:val="001D35"/>
          <w:sz w:val="27"/>
          <w:szCs w:val="27"/>
          <w:lang w:eastAsia="pt-BR"/>
        </w:rPr>
      </w:pPr>
    </w:p>
    <w:p w14:paraId="42353A1E" w14:textId="77777777" w:rsidR="00AB548D" w:rsidRDefault="00AB548D" w:rsidP="00AB548D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  <w:sz w:val="24"/>
          <w:szCs w:val="24"/>
          <w:lang w:eastAsia="pt-BR"/>
        </w:rPr>
      </w:pPr>
    </w:p>
    <w:p w14:paraId="0F036067" w14:textId="77777777" w:rsidR="00AB548D" w:rsidRDefault="00AB548D" w:rsidP="00AB548D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  <w:sz w:val="24"/>
          <w:szCs w:val="24"/>
          <w:lang w:eastAsia="pt-BR"/>
        </w:rPr>
      </w:pPr>
    </w:p>
    <w:p w14:paraId="0F95F82F" w14:textId="77777777" w:rsidR="00AB548D" w:rsidRDefault="00AB548D" w:rsidP="00AB548D">
      <w:pPr>
        <w:shd w:val="clear" w:color="auto" w:fill="FFFFFF"/>
        <w:spacing w:line="360" w:lineRule="atLeast"/>
        <w:rPr>
          <w:rFonts w:ascii="Arial" w:eastAsia="Times New Roman" w:hAnsi="Arial" w:cs="Arial"/>
          <w:color w:val="0A0A0A"/>
          <w:sz w:val="24"/>
          <w:szCs w:val="24"/>
          <w:lang w:eastAsia="pt-BR"/>
        </w:rPr>
      </w:pPr>
    </w:p>
    <w:sectPr w:rsidR="00AB548D" w:rsidSect="00D6299B">
      <w:headerReference w:type="default" r:id="rId8"/>
      <w:footerReference w:type="default" r:id="rId9"/>
      <w:pgSz w:w="11906" w:h="16838"/>
      <w:pgMar w:top="1417" w:right="1274" w:bottom="1701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639DA6" w14:textId="77777777" w:rsidR="000570F2" w:rsidRDefault="000570F2" w:rsidP="008E0E3B">
      <w:pPr>
        <w:spacing w:after="0" w:line="240" w:lineRule="auto"/>
      </w:pPr>
      <w:r>
        <w:separator/>
      </w:r>
    </w:p>
  </w:endnote>
  <w:endnote w:type="continuationSeparator" w:id="0">
    <w:p w14:paraId="285A4CF2" w14:textId="77777777" w:rsidR="000570F2" w:rsidRDefault="000570F2" w:rsidP="008E0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 Light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1931E1" w14:textId="1205FD1F" w:rsidR="00BE198E" w:rsidRDefault="00BE198E" w:rsidP="00627D42">
    <w:pPr>
      <w:pStyle w:val="Rodap"/>
      <w:pBdr>
        <w:top w:val="single" w:sz="4" w:space="1" w:color="auto"/>
      </w:pBdr>
      <w:ind w:left="-284"/>
      <w:rPr>
        <w:rFonts w:ascii="Arial" w:hAnsi="Arial" w:cs="Arial"/>
        <w:sz w:val="16"/>
        <w:szCs w:val="16"/>
      </w:rPr>
    </w:pPr>
    <w:r w:rsidRPr="00D07AFA">
      <w:rPr>
        <w:rFonts w:ascii="Arial" w:hAnsi="Arial" w:cs="Arial"/>
        <w:b/>
        <w:bCs/>
        <w:sz w:val="16"/>
        <w:szCs w:val="16"/>
      </w:rPr>
      <w:t>Câmara Municipal de Vereadores de Mato Leitão</w:t>
    </w:r>
    <w:r w:rsidRPr="00D07AFA">
      <w:rPr>
        <w:rFonts w:ascii="Arial" w:hAnsi="Arial" w:cs="Arial"/>
        <w:sz w:val="16"/>
        <w:szCs w:val="16"/>
      </w:rPr>
      <w:t xml:space="preserve"> – Rua Cônego Pedro Henrique Vier, 1080</w:t>
    </w:r>
    <w:r>
      <w:rPr>
        <w:rFonts w:ascii="Arial" w:hAnsi="Arial" w:cs="Arial"/>
        <w:sz w:val="16"/>
        <w:szCs w:val="16"/>
      </w:rPr>
      <w:t>,</w:t>
    </w:r>
    <w:r w:rsidRPr="00D07AFA">
      <w:rPr>
        <w:rFonts w:ascii="Arial" w:hAnsi="Arial" w:cs="Arial"/>
        <w:sz w:val="16"/>
        <w:szCs w:val="16"/>
      </w:rPr>
      <w:t xml:space="preserve"> 2º Piso</w:t>
    </w:r>
    <w:r>
      <w:rPr>
        <w:rFonts w:ascii="Arial" w:hAnsi="Arial" w:cs="Arial"/>
        <w:sz w:val="16"/>
        <w:szCs w:val="16"/>
      </w:rPr>
      <w:t xml:space="preserve">, Centro, Mato Leitão/RS CEP: 95835-000 - </w:t>
    </w:r>
    <w:r w:rsidRPr="00D07AFA">
      <w:rPr>
        <w:rFonts w:ascii="Arial" w:hAnsi="Arial" w:cs="Arial"/>
        <w:sz w:val="16"/>
        <w:szCs w:val="16"/>
      </w:rPr>
      <w:t>CNPJ sob nº 09.303.418/0001-42</w:t>
    </w:r>
    <w:r>
      <w:rPr>
        <w:rFonts w:ascii="Arial" w:hAnsi="Arial" w:cs="Arial"/>
        <w:sz w:val="16"/>
        <w:szCs w:val="16"/>
      </w:rPr>
      <w:t xml:space="preserve"> – site: </w:t>
    </w:r>
    <w:hyperlink r:id="rId1" w:history="1">
      <w:r w:rsidRPr="003637C4">
        <w:rPr>
          <w:rStyle w:val="Hyperlink"/>
          <w:rFonts w:ascii="Arial" w:hAnsi="Arial" w:cs="Arial"/>
          <w:sz w:val="16"/>
          <w:szCs w:val="16"/>
        </w:rPr>
        <w:t>www.camaramatoleitao-rs.com.br</w:t>
      </w:r>
    </w:hyperlink>
  </w:p>
  <w:p w14:paraId="495B8D52" w14:textId="717C5F03" w:rsidR="00BE198E" w:rsidRPr="00D07AFA" w:rsidRDefault="00BE198E" w:rsidP="00627D42">
    <w:pPr>
      <w:pStyle w:val="Rodap"/>
      <w:pBdr>
        <w:top w:val="single" w:sz="4" w:space="1" w:color="auto"/>
      </w:pBdr>
      <w:ind w:left="-284"/>
      <w:rPr>
        <w:rFonts w:ascii="Arial" w:hAnsi="Arial" w:cs="Arial"/>
        <w:sz w:val="16"/>
        <w:szCs w:val="16"/>
      </w:rPr>
    </w:pPr>
    <w:proofErr w:type="gramStart"/>
    <w:r>
      <w:rPr>
        <w:rFonts w:ascii="Arial" w:hAnsi="Arial" w:cs="Arial"/>
        <w:sz w:val="16"/>
        <w:szCs w:val="16"/>
      </w:rPr>
      <w:t>e-mail</w:t>
    </w:r>
    <w:proofErr w:type="gramEnd"/>
    <w:r>
      <w:rPr>
        <w:rFonts w:ascii="Arial" w:hAnsi="Arial" w:cs="Arial"/>
        <w:sz w:val="16"/>
        <w:szCs w:val="16"/>
      </w:rPr>
      <w:t xml:space="preserve">: legislativo@camaramatoleitao-rs.com.br - juridico@camaramatoleitao-rs.com.br  - imprensa@camaramatoleitao-rs.com.br   </w:t>
    </w:r>
  </w:p>
  <w:p w14:paraId="2330644B" w14:textId="77777777" w:rsidR="00BE198E" w:rsidRPr="00D07AFA" w:rsidRDefault="00BE198E" w:rsidP="00D07AFA">
    <w:pPr>
      <w:pStyle w:val="Rodap"/>
      <w:rPr>
        <w:sz w:val="17"/>
        <w:szCs w:val="17"/>
      </w:rPr>
    </w:pPr>
  </w:p>
  <w:p w14:paraId="39613246" w14:textId="77777777" w:rsidR="00BE198E" w:rsidRDefault="00BE198E" w:rsidP="00D07AFA">
    <w:pPr>
      <w:ind w:left="-28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3E73E7" w14:textId="77777777" w:rsidR="000570F2" w:rsidRDefault="000570F2" w:rsidP="008E0E3B">
      <w:pPr>
        <w:spacing w:after="0" w:line="240" w:lineRule="auto"/>
      </w:pPr>
      <w:r>
        <w:separator/>
      </w:r>
    </w:p>
  </w:footnote>
  <w:footnote w:type="continuationSeparator" w:id="0">
    <w:p w14:paraId="25CE0380" w14:textId="77777777" w:rsidR="000570F2" w:rsidRDefault="000570F2" w:rsidP="008E0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62508" w14:textId="77777777" w:rsidR="00BE198E" w:rsidRDefault="00BE198E" w:rsidP="00CA7F68">
    <w:pPr>
      <w:spacing w:after="0" w:line="276" w:lineRule="auto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5C7F8E0B" wp14:editId="4BD3ABA6">
          <wp:simplePos x="0" y="0"/>
          <wp:positionH relativeFrom="margin">
            <wp:align>left</wp:align>
          </wp:positionH>
          <wp:positionV relativeFrom="paragraph">
            <wp:posOffset>-108585</wp:posOffset>
          </wp:positionV>
          <wp:extent cx="857250" cy="952500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6451"/>
                  <a:stretch/>
                </pic:blipFill>
                <pic:spPr bwMode="auto">
                  <a:xfrm>
                    <a:off x="0" y="0"/>
                    <a:ext cx="8572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</w:p>
  <w:p w14:paraId="52CE3C6C" w14:textId="4507167A" w:rsidR="00BE198E" w:rsidRPr="003A06DA" w:rsidRDefault="00BE198E" w:rsidP="00454BBD">
    <w:pPr>
      <w:spacing w:after="0" w:line="276" w:lineRule="auto"/>
      <w:ind w:left="851"/>
      <w:jc w:val="center"/>
      <w:rPr>
        <w:rFonts w:ascii="Arial" w:hAnsi="Arial" w:cs="Arial"/>
        <w:b/>
        <w:bCs/>
        <w:sz w:val="23"/>
        <w:szCs w:val="23"/>
      </w:rPr>
    </w:pPr>
    <w:r w:rsidRPr="003A06DA">
      <w:rPr>
        <w:sz w:val="23"/>
        <w:szCs w:val="23"/>
      </w:rPr>
      <w:t xml:space="preserve">  </w:t>
    </w:r>
    <w:r w:rsidRPr="003A06DA">
      <w:rPr>
        <w:rFonts w:ascii="Arial" w:hAnsi="Arial" w:cs="Arial"/>
        <w:b/>
        <w:bCs/>
        <w:sz w:val="23"/>
        <w:szCs w:val="23"/>
      </w:rPr>
      <w:t>ESTADO DO RIO GRANDE DO SUL</w:t>
    </w:r>
  </w:p>
  <w:p w14:paraId="4CF0D0BA" w14:textId="77777777" w:rsidR="00BE198E" w:rsidRPr="003A06DA" w:rsidRDefault="00BE198E" w:rsidP="00454BBD">
    <w:pPr>
      <w:spacing w:after="0" w:line="276" w:lineRule="auto"/>
      <w:ind w:left="851"/>
      <w:jc w:val="center"/>
      <w:rPr>
        <w:rFonts w:ascii="Arial Rounded MT Bold" w:hAnsi="Arial Rounded MT Bold" w:cs="Arial"/>
        <w:b/>
        <w:bCs/>
        <w:sz w:val="28"/>
        <w:szCs w:val="28"/>
      </w:rPr>
    </w:pPr>
    <w:r w:rsidRPr="003A06DA">
      <w:rPr>
        <w:rFonts w:ascii="Arial Rounded MT Bold" w:hAnsi="Arial Rounded MT Bold" w:cs="Arial"/>
        <w:b/>
        <w:bCs/>
        <w:sz w:val="28"/>
        <w:szCs w:val="28"/>
      </w:rPr>
      <w:t>CÂMARA MUNICIPAL DE MATO LEITÃO</w:t>
    </w:r>
  </w:p>
  <w:p w14:paraId="4D845313" w14:textId="77777777" w:rsidR="00BE198E" w:rsidRPr="003A06DA" w:rsidRDefault="00BE198E" w:rsidP="00454BBD">
    <w:pPr>
      <w:spacing w:after="0" w:line="276" w:lineRule="auto"/>
      <w:ind w:left="851"/>
      <w:jc w:val="center"/>
      <w:rPr>
        <w:rFonts w:ascii="Arial" w:hAnsi="Arial" w:cs="Arial"/>
        <w:b/>
        <w:bCs/>
        <w:sz w:val="23"/>
        <w:szCs w:val="23"/>
      </w:rPr>
    </w:pPr>
    <w:r w:rsidRPr="003A06DA">
      <w:rPr>
        <w:rFonts w:ascii="Arial" w:hAnsi="Arial" w:cs="Arial"/>
        <w:b/>
        <w:bCs/>
        <w:sz w:val="23"/>
        <w:szCs w:val="23"/>
      </w:rPr>
      <w:t>PODER LEGISLATIVO</w:t>
    </w:r>
  </w:p>
  <w:p w14:paraId="5173069F" w14:textId="77777777" w:rsidR="00BE198E" w:rsidRPr="003A06DA" w:rsidRDefault="00BE198E" w:rsidP="003A06DA">
    <w:pPr>
      <w:pStyle w:val="Cabealho"/>
      <w:pBdr>
        <w:bottom w:val="single" w:sz="4" w:space="1" w:color="auto"/>
      </w:pBdr>
      <w:spacing w:line="276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053287"/>
    <w:multiLevelType w:val="multilevel"/>
    <w:tmpl w:val="EABEFC8E"/>
    <w:lvl w:ilvl="0">
      <w:start w:val="1"/>
      <w:numFmt w:val="decimal"/>
      <w:lvlText w:val="%1"/>
      <w:lvlJc w:val="left"/>
      <w:pPr>
        <w:ind w:left="408" w:hanging="408"/>
      </w:pPr>
      <w:rPr>
        <w:b/>
      </w:rPr>
    </w:lvl>
    <w:lvl w:ilvl="1">
      <w:start w:val="1"/>
      <w:numFmt w:val="decimal"/>
      <w:lvlText w:val="%1.%2"/>
      <w:lvlJc w:val="left"/>
      <w:pPr>
        <w:ind w:left="408" w:hanging="408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1">
    <w:nsid w:val="1B4972F5"/>
    <w:multiLevelType w:val="multilevel"/>
    <w:tmpl w:val="CC208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EF341F"/>
    <w:multiLevelType w:val="hybridMultilevel"/>
    <w:tmpl w:val="1690F4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33E0B"/>
    <w:multiLevelType w:val="multilevel"/>
    <w:tmpl w:val="97EA5DEA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43944303"/>
    <w:multiLevelType w:val="multilevel"/>
    <w:tmpl w:val="63181C28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7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>
    <w:nsid w:val="719E1975"/>
    <w:multiLevelType w:val="multilevel"/>
    <w:tmpl w:val="8A90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71F"/>
    <w:rsid w:val="00012445"/>
    <w:rsid w:val="000139E4"/>
    <w:rsid w:val="00023C83"/>
    <w:rsid w:val="00035A71"/>
    <w:rsid w:val="00037ED8"/>
    <w:rsid w:val="0005171E"/>
    <w:rsid w:val="000570F2"/>
    <w:rsid w:val="000644A9"/>
    <w:rsid w:val="000644DE"/>
    <w:rsid w:val="00074579"/>
    <w:rsid w:val="00080030"/>
    <w:rsid w:val="000A6A29"/>
    <w:rsid w:val="001003C0"/>
    <w:rsid w:val="00123FA0"/>
    <w:rsid w:val="00125C55"/>
    <w:rsid w:val="00126358"/>
    <w:rsid w:val="0013411F"/>
    <w:rsid w:val="00141FBB"/>
    <w:rsid w:val="0015427D"/>
    <w:rsid w:val="00192882"/>
    <w:rsid w:val="001C47F1"/>
    <w:rsid w:val="001E3ACC"/>
    <w:rsid w:val="001F56F8"/>
    <w:rsid w:val="001F7FBF"/>
    <w:rsid w:val="00203E24"/>
    <w:rsid w:val="00220066"/>
    <w:rsid w:val="00234348"/>
    <w:rsid w:val="002357B7"/>
    <w:rsid w:val="00242EB3"/>
    <w:rsid w:val="002440E7"/>
    <w:rsid w:val="00251FCB"/>
    <w:rsid w:val="002563CA"/>
    <w:rsid w:val="00266BEA"/>
    <w:rsid w:val="002715BA"/>
    <w:rsid w:val="0027616C"/>
    <w:rsid w:val="002816E7"/>
    <w:rsid w:val="00292D0E"/>
    <w:rsid w:val="00295506"/>
    <w:rsid w:val="002D023E"/>
    <w:rsid w:val="002F07FA"/>
    <w:rsid w:val="003003A9"/>
    <w:rsid w:val="0030663F"/>
    <w:rsid w:val="003251E0"/>
    <w:rsid w:val="0034186A"/>
    <w:rsid w:val="00343B3A"/>
    <w:rsid w:val="003527F0"/>
    <w:rsid w:val="003878C4"/>
    <w:rsid w:val="003916DC"/>
    <w:rsid w:val="00396400"/>
    <w:rsid w:val="003A06DA"/>
    <w:rsid w:val="003A35BE"/>
    <w:rsid w:val="003D0319"/>
    <w:rsid w:val="003D4889"/>
    <w:rsid w:val="003D78CA"/>
    <w:rsid w:val="003E5B93"/>
    <w:rsid w:val="003F3E70"/>
    <w:rsid w:val="00431EB0"/>
    <w:rsid w:val="0043364B"/>
    <w:rsid w:val="00434147"/>
    <w:rsid w:val="00454BBD"/>
    <w:rsid w:val="004551F1"/>
    <w:rsid w:val="00457A27"/>
    <w:rsid w:val="004727F2"/>
    <w:rsid w:val="00491DC1"/>
    <w:rsid w:val="00496338"/>
    <w:rsid w:val="004A682A"/>
    <w:rsid w:val="004B2FD3"/>
    <w:rsid w:val="004B5C9C"/>
    <w:rsid w:val="004C671F"/>
    <w:rsid w:val="004C704E"/>
    <w:rsid w:val="004D47A2"/>
    <w:rsid w:val="004F179A"/>
    <w:rsid w:val="0050059C"/>
    <w:rsid w:val="00515598"/>
    <w:rsid w:val="00534CB4"/>
    <w:rsid w:val="005353BE"/>
    <w:rsid w:val="00541BA1"/>
    <w:rsid w:val="005456B9"/>
    <w:rsid w:val="00593E9D"/>
    <w:rsid w:val="005D41B6"/>
    <w:rsid w:val="005F2582"/>
    <w:rsid w:val="005F3A24"/>
    <w:rsid w:val="006218E4"/>
    <w:rsid w:val="00627D42"/>
    <w:rsid w:val="0069355F"/>
    <w:rsid w:val="006C4E85"/>
    <w:rsid w:val="006C7B17"/>
    <w:rsid w:val="006E0E11"/>
    <w:rsid w:val="006E18BD"/>
    <w:rsid w:val="00711AC4"/>
    <w:rsid w:val="0072079B"/>
    <w:rsid w:val="00751F9E"/>
    <w:rsid w:val="007572F3"/>
    <w:rsid w:val="00775E39"/>
    <w:rsid w:val="00777487"/>
    <w:rsid w:val="007940B0"/>
    <w:rsid w:val="007C7C32"/>
    <w:rsid w:val="0081715A"/>
    <w:rsid w:val="0082066F"/>
    <w:rsid w:val="0085078A"/>
    <w:rsid w:val="00880179"/>
    <w:rsid w:val="008D0AC7"/>
    <w:rsid w:val="008E0E3B"/>
    <w:rsid w:val="008E3A72"/>
    <w:rsid w:val="008E5857"/>
    <w:rsid w:val="008F337E"/>
    <w:rsid w:val="009170A4"/>
    <w:rsid w:val="00924362"/>
    <w:rsid w:val="009440FD"/>
    <w:rsid w:val="00944D21"/>
    <w:rsid w:val="00951224"/>
    <w:rsid w:val="00961CE4"/>
    <w:rsid w:val="009662D5"/>
    <w:rsid w:val="00966BF9"/>
    <w:rsid w:val="00972DE1"/>
    <w:rsid w:val="00996051"/>
    <w:rsid w:val="00996D7B"/>
    <w:rsid w:val="009B1EEE"/>
    <w:rsid w:val="009D28F5"/>
    <w:rsid w:val="009D38D5"/>
    <w:rsid w:val="009E737B"/>
    <w:rsid w:val="00A12F9A"/>
    <w:rsid w:val="00A13C22"/>
    <w:rsid w:val="00A167C1"/>
    <w:rsid w:val="00A2138B"/>
    <w:rsid w:val="00A277BA"/>
    <w:rsid w:val="00A27952"/>
    <w:rsid w:val="00A4481E"/>
    <w:rsid w:val="00A44AA4"/>
    <w:rsid w:val="00A76EA6"/>
    <w:rsid w:val="00A9604C"/>
    <w:rsid w:val="00AA4835"/>
    <w:rsid w:val="00AB548D"/>
    <w:rsid w:val="00AB60FC"/>
    <w:rsid w:val="00AD6793"/>
    <w:rsid w:val="00AF26F9"/>
    <w:rsid w:val="00B03C09"/>
    <w:rsid w:val="00B13B58"/>
    <w:rsid w:val="00B24BEC"/>
    <w:rsid w:val="00B45E2A"/>
    <w:rsid w:val="00BD5B39"/>
    <w:rsid w:val="00BE0200"/>
    <w:rsid w:val="00BE14CF"/>
    <w:rsid w:val="00BE198E"/>
    <w:rsid w:val="00C12E27"/>
    <w:rsid w:val="00C14D82"/>
    <w:rsid w:val="00C56A2E"/>
    <w:rsid w:val="00C71388"/>
    <w:rsid w:val="00C83705"/>
    <w:rsid w:val="00C870B8"/>
    <w:rsid w:val="00CA0CAD"/>
    <w:rsid w:val="00CA196E"/>
    <w:rsid w:val="00CA7F68"/>
    <w:rsid w:val="00CC329F"/>
    <w:rsid w:val="00CC4446"/>
    <w:rsid w:val="00CD4CC5"/>
    <w:rsid w:val="00CE30E2"/>
    <w:rsid w:val="00D07AFA"/>
    <w:rsid w:val="00D410BA"/>
    <w:rsid w:val="00D628E6"/>
    <w:rsid w:val="00D6299B"/>
    <w:rsid w:val="00D9001C"/>
    <w:rsid w:val="00D90493"/>
    <w:rsid w:val="00DA7081"/>
    <w:rsid w:val="00DE5E85"/>
    <w:rsid w:val="00DE7BFC"/>
    <w:rsid w:val="00DF0B62"/>
    <w:rsid w:val="00DF37A4"/>
    <w:rsid w:val="00DF5409"/>
    <w:rsid w:val="00E01674"/>
    <w:rsid w:val="00E0331A"/>
    <w:rsid w:val="00E10A70"/>
    <w:rsid w:val="00E176C2"/>
    <w:rsid w:val="00E20DDE"/>
    <w:rsid w:val="00E841C7"/>
    <w:rsid w:val="00E94BCB"/>
    <w:rsid w:val="00EA4BC3"/>
    <w:rsid w:val="00EA71A7"/>
    <w:rsid w:val="00EC1F19"/>
    <w:rsid w:val="00EC62F0"/>
    <w:rsid w:val="00EE06A3"/>
    <w:rsid w:val="00EF6D9C"/>
    <w:rsid w:val="00F436F1"/>
    <w:rsid w:val="00F5725D"/>
    <w:rsid w:val="00FA4E1E"/>
    <w:rsid w:val="00FB1323"/>
    <w:rsid w:val="00FE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24429"/>
  <w15:chartTrackingRefBased/>
  <w15:docId w15:val="{4FBEE171-EBAF-448E-9B82-15AA459A7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D42"/>
    <w:pPr>
      <w:spacing w:line="25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FB13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44AA4"/>
    <w:pPr>
      <w:keepNext/>
      <w:suppressAutoHyphens/>
      <w:overflowPunct w:val="0"/>
      <w:autoSpaceDE w:val="0"/>
      <w:spacing w:after="0" w:line="240" w:lineRule="auto"/>
      <w:ind w:left="2160" w:firstLine="720"/>
      <w:jc w:val="both"/>
      <w:textAlignment w:val="baseline"/>
      <w:outlineLvl w:val="1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0AC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357B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0A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357B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357B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0E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0E3B"/>
  </w:style>
  <w:style w:type="paragraph" w:styleId="Rodap">
    <w:name w:val="footer"/>
    <w:basedOn w:val="Normal"/>
    <w:link w:val="RodapChar"/>
    <w:uiPriority w:val="99"/>
    <w:unhideWhenUsed/>
    <w:rsid w:val="008E0E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0E3B"/>
  </w:style>
  <w:style w:type="character" w:styleId="Hyperlink">
    <w:name w:val="Hyperlink"/>
    <w:basedOn w:val="Fontepargpadro"/>
    <w:uiPriority w:val="99"/>
    <w:unhideWhenUsed/>
    <w:rsid w:val="00D07AFA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07AF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627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embloco">
    <w:name w:val="Block Text"/>
    <w:basedOn w:val="Normal"/>
    <w:rsid w:val="00627D42"/>
    <w:pPr>
      <w:overflowPunct w:val="0"/>
      <w:autoSpaceDE w:val="0"/>
      <w:autoSpaceDN w:val="0"/>
      <w:adjustRightInd w:val="0"/>
      <w:spacing w:after="0" w:line="240" w:lineRule="atLeast"/>
      <w:ind w:left="3402" w:right="283"/>
      <w:jc w:val="both"/>
      <w:textAlignment w:val="baseline"/>
    </w:pPr>
    <w:rPr>
      <w:rFonts w:ascii="Abadi MT Condensed Light" w:eastAsia="Times New Roman" w:hAnsi="Abadi MT Condensed Light" w:cs="Times New Roman"/>
      <w:bCs/>
      <w:sz w:val="32"/>
      <w:szCs w:val="20"/>
      <w:lang w:eastAsia="pt-BR"/>
    </w:rPr>
  </w:style>
  <w:style w:type="character" w:styleId="Forte">
    <w:name w:val="Strong"/>
    <w:uiPriority w:val="22"/>
    <w:qFormat/>
    <w:rsid w:val="00711AC4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4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4BEC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rsid w:val="0082066F"/>
    <w:pPr>
      <w:overflowPunct w:val="0"/>
      <w:autoSpaceDE w:val="0"/>
      <w:autoSpaceDN w:val="0"/>
      <w:adjustRightInd w:val="0"/>
      <w:spacing w:after="0" w:line="240" w:lineRule="auto"/>
      <w:ind w:right="357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82066F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31">
    <w:name w:val="Recuo de corpo de texto 31"/>
    <w:basedOn w:val="Normal"/>
    <w:rsid w:val="00944D21"/>
    <w:pPr>
      <w:suppressAutoHyphens/>
      <w:overflowPunct w:val="0"/>
      <w:autoSpaceDE w:val="0"/>
      <w:spacing w:before="100" w:beforeAutospacing="1" w:after="0" w:afterAutospacing="1" w:line="240" w:lineRule="auto"/>
      <w:ind w:right="282" w:firstLine="720"/>
      <w:jc w:val="both"/>
      <w:textAlignment w:val="baseline"/>
    </w:pPr>
    <w:rPr>
      <w:rFonts w:ascii="Arial" w:eastAsia="Times New Roman" w:hAnsi="Arial" w:cs="Times New Roman"/>
      <w:color w:val="000000"/>
      <w:sz w:val="30"/>
      <w:szCs w:val="20"/>
      <w:lang w:eastAsia="ar-SA"/>
    </w:rPr>
  </w:style>
  <w:style w:type="paragraph" w:styleId="Ttulo">
    <w:name w:val="Title"/>
    <w:basedOn w:val="Normal"/>
    <w:next w:val="Subttulo"/>
    <w:link w:val="TtuloChar"/>
    <w:qFormat/>
    <w:rsid w:val="007940B0"/>
    <w:pPr>
      <w:widowControl w:val="0"/>
      <w:suppressAutoHyphens/>
      <w:autoSpaceDE w:val="0"/>
      <w:spacing w:after="0" w:line="240" w:lineRule="auto"/>
      <w:ind w:right="62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tuloChar">
    <w:name w:val="Título Char"/>
    <w:basedOn w:val="Fontepargpadro"/>
    <w:link w:val="Ttulo"/>
    <w:rsid w:val="007940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7940B0"/>
    <w:pPr>
      <w:widowControl w:val="0"/>
      <w:suppressAutoHyphens/>
      <w:autoSpaceDE w:val="0"/>
      <w:spacing w:after="0" w:line="240" w:lineRule="auto"/>
      <w:ind w:right="627"/>
      <w:jc w:val="center"/>
    </w:pPr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character" w:customStyle="1" w:styleId="SubttuloChar">
    <w:name w:val="Subtítulo Char"/>
    <w:basedOn w:val="Fontepargpadro"/>
    <w:link w:val="Subttulo"/>
    <w:rsid w:val="007940B0"/>
    <w:rPr>
      <w:rFonts w:ascii="Times New Roman" w:eastAsia="Times New Roman" w:hAnsi="Times New Roman" w:cs="Times New Roman"/>
      <w:i/>
      <w:iCs/>
      <w:sz w:val="28"/>
      <w:szCs w:val="28"/>
      <w:lang w:eastAsia="ar-SA"/>
    </w:rPr>
  </w:style>
  <w:style w:type="paragraph" w:customStyle="1" w:styleId="Standard">
    <w:name w:val="Standard"/>
    <w:rsid w:val="00996051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A44AA4"/>
    <w:rPr>
      <w:rFonts w:ascii="Arial" w:eastAsia="Times New Roman" w:hAnsi="Arial" w:cs="Times New Roman"/>
      <w:b/>
      <w:sz w:val="24"/>
      <w:szCs w:val="20"/>
      <w:lang w:eastAsia="ar-SA"/>
    </w:rPr>
  </w:style>
  <w:style w:type="paragraph" w:customStyle="1" w:styleId="Corpodetexto21">
    <w:name w:val="Corpo de texto 21"/>
    <w:basedOn w:val="Normal"/>
    <w:rsid w:val="009440FD"/>
    <w:pPr>
      <w:suppressAutoHyphens/>
      <w:overflowPunct w:val="0"/>
      <w:autoSpaceDE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bCs/>
      <w:sz w:val="26"/>
      <w:szCs w:val="20"/>
      <w:lang w:eastAsia="ar-SA"/>
    </w:rPr>
  </w:style>
  <w:style w:type="paragraph" w:customStyle="1" w:styleId="Corpodetexto31">
    <w:name w:val="Corpo de texto 31"/>
    <w:basedOn w:val="Normal"/>
    <w:rsid w:val="009440FD"/>
    <w:pPr>
      <w:suppressAutoHyphens/>
      <w:overflowPunct w:val="0"/>
      <w:autoSpaceDE w:val="0"/>
      <w:spacing w:after="0" w:line="240" w:lineRule="auto"/>
      <w:ind w:right="282"/>
      <w:jc w:val="both"/>
      <w:textAlignment w:val="baseline"/>
    </w:pPr>
    <w:rPr>
      <w:rFonts w:ascii="Arial" w:eastAsia="Times New Roman" w:hAnsi="Arial" w:cs="Times New Roman"/>
      <w:color w:val="000000"/>
      <w:sz w:val="32"/>
      <w:szCs w:val="20"/>
      <w:lang w:eastAsia="ar-SA"/>
    </w:rPr>
  </w:style>
  <w:style w:type="paragraph" w:customStyle="1" w:styleId="ecxmsonormal">
    <w:name w:val="ecxmsonormal"/>
    <w:basedOn w:val="Normal"/>
    <w:rsid w:val="007774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D410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O-normal">
    <w:name w:val="LO-normal"/>
    <w:qFormat/>
    <w:rsid w:val="002816E7"/>
    <w:pPr>
      <w:suppressAutoHyphens/>
      <w:spacing w:after="0" w:line="276" w:lineRule="auto"/>
    </w:pPr>
    <w:rPr>
      <w:rFonts w:ascii="Arial" w:eastAsia="Arial" w:hAnsi="Arial" w:cs="Arial"/>
      <w:lang w:val="en-US" w:eastAsia="zh-CN" w:bidi="hi-IN"/>
    </w:rPr>
  </w:style>
  <w:style w:type="paragraph" w:customStyle="1" w:styleId="Contedodatabela">
    <w:name w:val="Conteúdo da tabela"/>
    <w:basedOn w:val="Normal"/>
    <w:qFormat/>
    <w:rsid w:val="002816E7"/>
    <w:pPr>
      <w:widowControl w:val="0"/>
      <w:suppressLineNumbers/>
      <w:suppressAutoHyphens/>
      <w:spacing w:after="0" w:line="276" w:lineRule="auto"/>
    </w:pPr>
    <w:rPr>
      <w:rFonts w:ascii="Arial" w:eastAsia="Arial" w:hAnsi="Arial" w:cs="Arial"/>
      <w:lang w:val="en-US" w:eastAsia="zh-CN" w:bidi="hi-IN"/>
    </w:rPr>
  </w:style>
  <w:style w:type="table" w:customStyle="1" w:styleId="TableNormal">
    <w:name w:val="Table Normal"/>
    <w:rsid w:val="002816E7"/>
    <w:pPr>
      <w:suppressAutoHyphens/>
      <w:spacing w:after="0" w:line="240" w:lineRule="auto"/>
    </w:pPr>
    <w:rPr>
      <w:rFonts w:ascii="Arial" w:eastAsia="Arial" w:hAnsi="Arial" w:cs="Arial"/>
      <w:lang w:val="en-US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har">
    <w:name w:val="Título 4 Char"/>
    <w:basedOn w:val="Fontepargpadro"/>
    <w:link w:val="Ttulo4"/>
    <w:uiPriority w:val="9"/>
    <w:semiHidden/>
    <w:rsid w:val="002357B7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357B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357B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357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357B7"/>
  </w:style>
  <w:style w:type="character" w:customStyle="1" w:styleId="Ttulo3Char">
    <w:name w:val="Título 3 Char"/>
    <w:basedOn w:val="Fontepargpadro"/>
    <w:link w:val="Ttulo3"/>
    <w:uiPriority w:val="9"/>
    <w:semiHidden/>
    <w:rsid w:val="008D0AC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0AC7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Listadecontinuao4">
    <w:name w:val="List Continue 4"/>
    <w:basedOn w:val="Normal"/>
    <w:semiHidden/>
    <w:unhideWhenUsed/>
    <w:rsid w:val="008D0AC7"/>
    <w:pPr>
      <w:overflowPunct w:val="0"/>
      <w:autoSpaceDE w:val="0"/>
      <w:autoSpaceDN w:val="0"/>
      <w:adjustRightInd w:val="0"/>
      <w:spacing w:after="120" w:line="240" w:lineRule="auto"/>
      <w:ind w:left="1132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8D0AC7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D0AC7"/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8D0AC7"/>
    <w:pPr>
      <w:suppressAutoHyphens/>
      <w:spacing w:after="120" w:line="100" w:lineRule="atLeast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D0AC7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D0AC7"/>
    <w:pPr>
      <w:spacing w:before="120" w:after="0" w:line="360" w:lineRule="auto"/>
      <w:ind w:left="720"/>
      <w:contextualSpacing/>
      <w:jc w:val="both"/>
    </w:pPr>
    <w:rPr>
      <w:rFonts w:ascii="Calibri" w:eastAsia="Calibri" w:hAnsi="Calibri" w:cs="Times New Roman"/>
    </w:rPr>
  </w:style>
  <w:style w:type="paragraph" w:customStyle="1" w:styleId="Default">
    <w:name w:val="Default"/>
    <w:rsid w:val="008D0A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vkekvd">
    <w:name w:val="vkekvd"/>
    <w:basedOn w:val="Fontepargpadro"/>
    <w:rsid w:val="00457A27"/>
  </w:style>
  <w:style w:type="character" w:customStyle="1" w:styleId="ifmvxd">
    <w:name w:val="ifmvxd"/>
    <w:basedOn w:val="Fontepargpadro"/>
    <w:rsid w:val="00457A27"/>
  </w:style>
  <w:style w:type="character" w:customStyle="1" w:styleId="ijm6od">
    <w:name w:val="ijm6od"/>
    <w:basedOn w:val="Fontepargpadro"/>
    <w:rsid w:val="00457A27"/>
  </w:style>
  <w:style w:type="character" w:styleId="nfase">
    <w:name w:val="Emphasis"/>
    <w:basedOn w:val="Fontepargpadro"/>
    <w:uiPriority w:val="20"/>
    <w:qFormat/>
    <w:rsid w:val="00220066"/>
    <w:rPr>
      <w:i/>
      <w:iCs/>
    </w:rPr>
  </w:style>
  <w:style w:type="character" w:customStyle="1" w:styleId="Ttulo1Char">
    <w:name w:val="Título 1 Char"/>
    <w:basedOn w:val="Fontepargpadro"/>
    <w:link w:val="Ttulo1"/>
    <w:uiPriority w:val="9"/>
    <w:rsid w:val="00FB13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documentauthor">
    <w:name w:val="documentauthor"/>
    <w:basedOn w:val="Fontepargpadro"/>
    <w:rsid w:val="00FB1323"/>
  </w:style>
  <w:style w:type="character" w:customStyle="1" w:styleId="documentpublished">
    <w:name w:val="documentpublished"/>
    <w:basedOn w:val="Fontepargpadro"/>
    <w:rsid w:val="00FB1323"/>
  </w:style>
  <w:style w:type="character" w:customStyle="1" w:styleId="documentmodified">
    <w:name w:val="documentmodified"/>
    <w:basedOn w:val="Fontepargpadro"/>
    <w:rsid w:val="00FB13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0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8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8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70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691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matoleitao-rs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A15CE-FC14-4CC3-BC73-7EA2A8523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2</Pages>
  <Words>405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Jurídico</dc:creator>
  <cp:keywords/>
  <dc:description/>
  <cp:lastModifiedBy>User</cp:lastModifiedBy>
  <cp:revision>101</cp:revision>
  <cp:lastPrinted>2026-08-18T12:45:00Z</cp:lastPrinted>
  <dcterms:created xsi:type="dcterms:W3CDTF">2023-01-10T20:08:00Z</dcterms:created>
  <dcterms:modified xsi:type="dcterms:W3CDTF">2026-08-25T13:00:00Z</dcterms:modified>
</cp:coreProperties>
</file>