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430D" w14:textId="4F916C89" w:rsidR="00F55611" w:rsidRPr="000E5DA3" w:rsidRDefault="00F55611" w:rsidP="00F55611">
      <w:pPr>
        <w:spacing w:after="0" w:line="257" w:lineRule="auto"/>
        <w:ind w:firstLine="708"/>
        <w:jc w:val="both"/>
        <w:rPr>
          <w:rFonts w:ascii="Arial" w:hAnsi="Arial" w:cs="Arial"/>
          <w:b/>
          <w:bCs/>
          <w:iCs/>
          <w:sz w:val="26"/>
        </w:rPr>
      </w:pPr>
      <w:r w:rsidRPr="00F55611">
        <w:rPr>
          <w:b/>
          <w:bCs/>
          <w:iCs/>
        </w:rPr>
        <w:t xml:space="preserve">                    </w:t>
      </w:r>
      <w:r w:rsidR="000E5DA3">
        <w:rPr>
          <w:b/>
          <w:bCs/>
          <w:iCs/>
        </w:rPr>
        <w:t xml:space="preserve">                      </w:t>
      </w:r>
      <w:r w:rsidRPr="00F55611">
        <w:rPr>
          <w:b/>
          <w:bCs/>
          <w:iCs/>
        </w:rPr>
        <w:t xml:space="preserve">  </w:t>
      </w:r>
      <w:r w:rsidRPr="00310910">
        <w:rPr>
          <w:rFonts w:ascii="Arial" w:hAnsi="Arial" w:cs="Arial"/>
          <w:b/>
          <w:bCs/>
          <w:iCs/>
          <w:sz w:val="26"/>
          <w:szCs w:val="26"/>
        </w:rPr>
        <w:t>R</w:t>
      </w:r>
      <w:r w:rsidRPr="000E5DA3">
        <w:rPr>
          <w:rFonts w:ascii="Arial" w:hAnsi="Arial" w:cs="Arial"/>
          <w:b/>
          <w:bCs/>
          <w:iCs/>
          <w:sz w:val="26"/>
        </w:rPr>
        <w:t xml:space="preserve">ESOLUÇÃO Nº </w:t>
      </w:r>
      <w:r w:rsidR="00000D8E">
        <w:rPr>
          <w:rFonts w:ascii="Arial" w:hAnsi="Arial" w:cs="Arial"/>
          <w:b/>
          <w:bCs/>
          <w:iCs/>
          <w:sz w:val="26"/>
        </w:rPr>
        <w:t>286</w:t>
      </w:r>
      <w:r w:rsidRPr="000E5DA3">
        <w:rPr>
          <w:rFonts w:ascii="Arial" w:hAnsi="Arial" w:cs="Arial"/>
          <w:b/>
          <w:bCs/>
          <w:iCs/>
          <w:sz w:val="26"/>
        </w:rPr>
        <w:t>/202</w:t>
      </w:r>
      <w:r w:rsidR="00C644B4">
        <w:rPr>
          <w:rFonts w:ascii="Arial" w:hAnsi="Arial" w:cs="Arial"/>
          <w:b/>
          <w:bCs/>
          <w:iCs/>
          <w:sz w:val="26"/>
        </w:rPr>
        <w:t>5</w:t>
      </w:r>
      <w:r w:rsidRPr="000E5DA3">
        <w:rPr>
          <w:rFonts w:ascii="Arial" w:hAnsi="Arial" w:cs="Arial"/>
          <w:b/>
          <w:bCs/>
          <w:iCs/>
          <w:sz w:val="26"/>
        </w:rPr>
        <w:tab/>
      </w:r>
    </w:p>
    <w:p w14:paraId="791A1506" w14:textId="5359A406" w:rsidR="00F55611" w:rsidRPr="00F55611" w:rsidRDefault="00F55611" w:rsidP="00F55611">
      <w:pPr>
        <w:spacing w:after="0" w:line="257" w:lineRule="auto"/>
        <w:ind w:left="1416" w:firstLine="708"/>
        <w:jc w:val="both"/>
        <w:rPr>
          <w:b/>
          <w:bCs/>
          <w:iCs/>
          <w:sz w:val="26"/>
        </w:rPr>
      </w:pPr>
      <w:r w:rsidRPr="000E5DA3">
        <w:rPr>
          <w:rFonts w:ascii="Arial" w:hAnsi="Arial" w:cs="Arial"/>
          <w:b/>
          <w:bCs/>
          <w:iCs/>
          <w:sz w:val="26"/>
        </w:rPr>
        <w:t xml:space="preserve"> </w:t>
      </w:r>
    </w:p>
    <w:p w14:paraId="78A57612" w14:textId="77777777" w:rsidR="00F55611" w:rsidRPr="00F55611" w:rsidRDefault="00F55611" w:rsidP="00F55611">
      <w:pPr>
        <w:spacing w:after="0" w:line="257" w:lineRule="auto"/>
        <w:jc w:val="both"/>
        <w:rPr>
          <w:b/>
          <w:bCs/>
          <w:iCs/>
          <w:sz w:val="24"/>
        </w:rPr>
      </w:pPr>
      <w:r w:rsidRPr="00F55611">
        <w:rPr>
          <w:b/>
          <w:bCs/>
          <w:iCs/>
          <w:sz w:val="26"/>
        </w:rPr>
        <w:tab/>
      </w:r>
      <w:r w:rsidRPr="00F55611">
        <w:rPr>
          <w:b/>
          <w:bCs/>
          <w:iCs/>
          <w:sz w:val="26"/>
        </w:rPr>
        <w:tab/>
      </w:r>
      <w:r w:rsidRPr="00F55611">
        <w:rPr>
          <w:b/>
          <w:bCs/>
          <w:iCs/>
          <w:sz w:val="24"/>
        </w:rPr>
        <w:tab/>
      </w:r>
    </w:p>
    <w:p w14:paraId="71B72334" w14:textId="77777777" w:rsidR="00AD2BDC" w:rsidRDefault="00F55611" w:rsidP="000E5DA3">
      <w:pPr>
        <w:ind w:left="2977"/>
        <w:jc w:val="both"/>
        <w:rPr>
          <w:rFonts w:ascii="Arial" w:hAnsi="Arial" w:cs="Arial"/>
          <w:b/>
          <w:bCs/>
          <w:iCs/>
          <w:sz w:val="24"/>
        </w:rPr>
      </w:pPr>
      <w:r w:rsidRPr="000E5DA3">
        <w:rPr>
          <w:rFonts w:ascii="Arial" w:hAnsi="Arial" w:cs="Arial"/>
          <w:b/>
          <w:bCs/>
          <w:iCs/>
          <w:sz w:val="24"/>
        </w:rPr>
        <w:t>“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Dispõe </w:t>
      </w:r>
      <w:r w:rsidR="000E5DA3">
        <w:rPr>
          <w:rFonts w:ascii="Arial" w:hAnsi="Arial" w:cs="Arial"/>
          <w:b/>
          <w:bCs/>
          <w:iCs/>
          <w:sz w:val="24"/>
        </w:rPr>
        <w:t>s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obre </w:t>
      </w:r>
      <w:r w:rsidR="000E5DA3">
        <w:rPr>
          <w:rFonts w:ascii="Arial" w:hAnsi="Arial" w:cs="Arial"/>
          <w:b/>
          <w:bCs/>
          <w:iCs/>
          <w:sz w:val="24"/>
        </w:rPr>
        <w:t>a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 </w:t>
      </w:r>
      <w:r w:rsidR="000E5DA3">
        <w:rPr>
          <w:rFonts w:ascii="Arial" w:hAnsi="Arial" w:cs="Arial"/>
          <w:b/>
          <w:bCs/>
          <w:iCs/>
          <w:sz w:val="24"/>
        </w:rPr>
        <w:t>p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rorrogação </w:t>
      </w:r>
      <w:r w:rsidR="000E5DA3">
        <w:rPr>
          <w:rFonts w:ascii="Arial" w:hAnsi="Arial" w:cs="Arial"/>
          <w:b/>
          <w:bCs/>
          <w:iCs/>
          <w:sz w:val="24"/>
        </w:rPr>
        <w:t>d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a </w:t>
      </w:r>
      <w:r w:rsidR="000E5DA3">
        <w:rPr>
          <w:rFonts w:ascii="Arial" w:hAnsi="Arial" w:cs="Arial"/>
          <w:b/>
          <w:bCs/>
          <w:iCs/>
          <w:sz w:val="24"/>
        </w:rPr>
        <w:t>c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ontratação </w:t>
      </w:r>
      <w:r w:rsidR="000E5DA3">
        <w:rPr>
          <w:rFonts w:ascii="Arial" w:hAnsi="Arial" w:cs="Arial"/>
          <w:b/>
          <w:bCs/>
          <w:iCs/>
          <w:sz w:val="24"/>
        </w:rPr>
        <w:t>d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e Serviços </w:t>
      </w:r>
      <w:r w:rsidR="000E5DA3">
        <w:rPr>
          <w:rFonts w:ascii="Arial" w:hAnsi="Arial" w:cs="Arial"/>
          <w:b/>
          <w:bCs/>
          <w:iCs/>
          <w:sz w:val="24"/>
        </w:rPr>
        <w:t>d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e Locação </w:t>
      </w:r>
      <w:r w:rsidR="000E5DA3">
        <w:rPr>
          <w:rFonts w:ascii="Arial" w:hAnsi="Arial" w:cs="Arial"/>
          <w:b/>
          <w:bCs/>
          <w:iCs/>
          <w:sz w:val="24"/>
        </w:rPr>
        <w:t>d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e Imóvel </w:t>
      </w:r>
      <w:r w:rsidR="000E5DA3">
        <w:rPr>
          <w:rFonts w:ascii="Arial" w:hAnsi="Arial" w:cs="Arial"/>
          <w:b/>
          <w:bCs/>
          <w:iCs/>
          <w:sz w:val="24"/>
        </w:rPr>
        <w:t>p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ara </w:t>
      </w:r>
      <w:r w:rsidR="000E5DA3">
        <w:rPr>
          <w:rFonts w:ascii="Arial" w:hAnsi="Arial" w:cs="Arial"/>
          <w:b/>
          <w:bCs/>
          <w:iCs/>
          <w:sz w:val="24"/>
        </w:rPr>
        <w:t>a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brigar </w:t>
      </w:r>
      <w:r w:rsidR="000E5DA3">
        <w:rPr>
          <w:rFonts w:ascii="Arial" w:hAnsi="Arial" w:cs="Arial"/>
          <w:b/>
          <w:bCs/>
          <w:iCs/>
          <w:sz w:val="24"/>
        </w:rPr>
        <w:t>a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 Sede </w:t>
      </w:r>
      <w:bookmarkStart w:id="0" w:name="_GoBack"/>
      <w:bookmarkEnd w:id="0"/>
      <w:r w:rsidR="000E5DA3">
        <w:rPr>
          <w:rFonts w:ascii="Arial" w:hAnsi="Arial" w:cs="Arial"/>
          <w:b/>
          <w:bCs/>
          <w:iCs/>
          <w:sz w:val="24"/>
        </w:rPr>
        <w:t>d</w:t>
      </w:r>
      <w:r w:rsidR="000E5DA3" w:rsidRPr="000E5DA3">
        <w:rPr>
          <w:rFonts w:ascii="Arial" w:hAnsi="Arial" w:cs="Arial"/>
          <w:b/>
          <w:bCs/>
          <w:iCs/>
          <w:sz w:val="24"/>
        </w:rPr>
        <w:t xml:space="preserve">a Câmara Municipal </w:t>
      </w:r>
      <w:r w:rsidR="000E5DA3">
        <w:rPr>
          <w:rFonts w:ascii="Arial" w:hAnsi="Arial" w:cs="Arial"/>
          <w:b/>
          <w:bCs/>
          <w:iCs/>
          <w:sz w:val="24"/>
        </w:rPr>
        <w:t>d</w:t>
      </w:r>
      <w:r w:rsidR="000E5DA3" w:rsidRPr="000E5DA3">
        <w:rPr>
          <w:rFonts w:ascii="Arial" w:hAnsi="Arial" w:cs="Arial"/>
          <w:b/>
          <w:bCs/>
          <w:iCs/>
          <w:sz w:val="24"/>
        </w:rPr>
        <w:t>e Vereadores</w:t>
      </w:r>
      <w:r w:rsidRPr="000E5DA3">
        <w:rPr>
          <w:rFonts w:ascii="Arial" w:hAnsi="Arial" w:cs="Arial"/>
          <w:b/>
          <w:bCs/>
          <w:iCs/>
          <w:sz w:val="24"/>
        </w:rPr>
        <w:t>”.</w:t>
      </w:r>
    </w:p>
    <w:p w14:paraId="7EAF8A25" w14:textId="51B040EA" w:rsidR="00F55611" w:rsidRPr="000E5DA3" w:rsidRDefault="00F55611" w:rsidP="000E5DA3">
      <w:pPr>
        <w:ind w:left="2977"/>
        <w:jc w:val="both"/>
        <w:rPr>
          <w:rFonts w:ascii="Arial" w:hAnsi="Arial" w:cs="Arial"/>
          <w:b/>
          <w:iCs/>
        </w:rPr>
      </w:pPr>
      <w:r w:rsidRPr="000E5DA3">
        <w:rPr>
          <w:rFonts w:ascii="Arial" w:hAnsi="Arial" w:cs="Arial"/>
          <w:b/>
          <w:bCs/>
          <w:iCs/>
          <w:sz w:val="24"/>
        </w:rPr>
        <w:tab/>
      </w:r>
      <w:r w:rsidRPr="000E5DA3">
        <w:rPr>
          <w:rFonts w:ascii="Arial" w:hAnsi="Arial" w:cs="Arial"/>
          <w:b/>
          <w:iCs/>
          <w:sz w:val="24"/>
        </w:rPr>
        <w:tab/>
      </w:r>
      <w:r w:rsidRPr="000E5DA3">
        <w:rPr>
          <w:rFonts w:ascii="Arial" w:hAnsi="Arial" w:cs="Arial"/>
          <w:b/>
          <w:iCs/>
        </w:rPr>
        <w:t xml:space="preserve"> </w:t>
      </w:r>
    </w:p>
    <w:p w14:paraId="3719F19F" w14:textId="77D4B802" w:rsidR="00F55611" w:rsidRPr="00AD2BDC" w:rsidRDefault="00F55611" w:rsidP="00F55611">
      <w:pPr>
        <w:jc w:val="both"/>
        <w:rPr>
          <w:rFonts w:ascii="Arial" w:hAnsi="Arial"/>
          <w:iCs/>
          <w:sz w:val="24"/>
          <w:szCs w:val="24"/>
        </w:rPr>
      </w:pP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 w:rsidR="00C644B4">
        <w:rPr>
          <w:rFonts w:ascii="Arial" w:hAnsi="Arial"/>
          <w:b/>
          <w:bCs/>
          <w:iCs/>
          <w:sz w:val="24"/>
          <w:szCs w:val="24"/>
        </w:rPr>
        <w:t>EMERSON LUIS KIRCH</w:t>
      </w:r>
      <w:r w:rsidRPr="00AD2BDC">
        <w:rPr>
          <w:rFonts w:ascii="Arial" w:hAnsi="Arial"/>
          <w:b/>
          <w:bCs/>
          <w:iCs/>
          <w:sz w:val="24"/>
          <w:szCs w:val="24"/>
        </w:rPr>
        <w:t>,</w:t>
      </w:r>
      <w:r w:rsidRPr="00AD2BDC">
        <w:rPr>
          <w:rFonts w:ascii="Arial" w:hAnsi="Arial"/>
          <w:iCs/>
          <w:sz w:val="24"/>
          <w:szCs w:val="24"/>
        </w:rPr>
        <w:t xml:space="preserve"> Presidente da Câmara Municipal de Vereadores do Município de Mato Leitão, Estado do Rio Grande do Sul.</w:t>
      </w:r>
    </w:p>
    <w:p w14:paraId="7957373A" w14:textId="77777777" w:rsidR="00F55611" w:rsidRPr="00AD2BDC" w:rsidRDefault="00F55611" w:rsidP="00AD2BDC">
      <w:pPr>
        <w:spacing w:after="0" w:line="276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21EE9D70" w14:textId="77777777" w:rsidR="00F55611" w:rsidRPr="00AD2BDC" w:rsidRDefault="00F55611" w:rsidP="00F55611">
      <w:pPr>
        <w:jc w:val="both"/>
        <w:rPr>
          <w:rFonts w:ascii="Arial" w:hAnsi="Arial"/>
          <w:bCs/>
          <w:iCs/>
          <w:sz w:val="24"/>
          <w:szCs w:val="24"/>
        </w:rPr>
      </w:pPr>
      <w:r w:rsidRPr="00AD2BDC">
        <w:rPr>
          <w:b/>
          <w:bCs/>
          <w:iCs/>
          <w:sz w:val="24"/>
          <w:szCs w:val="24"/>
        </w:rPr>
        <w:tab/>
      </w:r>
      <w:r w:rsidRPr="00AD2BDC">
        <w:rPr>
          <w:b/>
          <w:bCs/>
          <w:iCs/>
          <w:sz w:val="24"/>
          <w:szCs w:val="24"/>
        </w:rPr>
        <w:tab/>
      </w:r>
      <w:r w:rsidRPr="00AD2BDC">
        <w:rPr>
          <w:b/>
          <w:bCs/>
          <w:iCs/>
          <w:sz w:val="24"/>
          <w:szCs w:val="24"/>
        </w:rPr>
        <w:tab/>
      </w:r>
      <w:r w:rsidRPr="00AD2BDC">
        <w:rPr>
          <w:rFonts w:ascii="Arial" w:hAnsi="Arial"/>
          <w:b/>
          <w:bCs/>
          <w:iCs/>
          <w:sz w:val="24"/>
          <w:szCs w:val="24"/>
        </w:rPr>
        <w:t>FAÇO SABER</w:t>
      </w:r>
      <w:r w:rsidRPr="00AD2BDC">
        <w:rPr>
          <w:rFonts w:ascii="Arial" w:hAnsi="Arial"/>
          <w:bCs/>
          <w:iCs/>
          <w:sz w:val="24"/>
          <w:szCs w:val="24"/>
        </w:rPr>
        <w:t xml:space="preserve">, </w:t>
      </w:r>
      <w:r w:rsidRPr="00AD2BDC">
        <w:rPr>
          <w:rFonts w:ascii="Arial" w:hAnsi="Arial"/>
          <w:iCs/>
          <w:sz w:val="24"/>
          <w:szCs w:val="24"/>
        </w:rPr>
        <w:t>que o Plenário da Câmara Municipal aprovou e eu sanciono e promulgo esta</w:t>
      </w:r>
      <w:r w:rsidRPr="00AD2BDC">
        <w:rPr>
          <w:rFonts w:ascii="Arial" w:hAnsi="Arial"/>
          <w:bCs/>
          <w:iCs/>
          <w:sz w:val="24"/>
          <w:szCs w:val="24"/>
        </w:rPr>
        <w:t xml:space="preserve"> RESOLUÇÃO:</w:t>
      </w:r>
    </w:p>
    <w:p w14:paraId="4B30775B" w14:textId="4FB9CC59" w:rsidR="00F55611" w:rsidRPr="00AD2BDC" w:rsidRDefault="00F55611" w:rsidP="000E5DA3">
      <w:pPr>
        <w:tabs>
          <w:tab w:val="left" w:pos="709"/>
        </w:tabs>
        <w:jc w:val="both"/>
        <w:rPr>
          <w:rFonts w:ascii="Arial" w:hAnsi="Arial"/>
          <w:iCs/>
          <w:sz w:val="24"/>
          <w:szCs w:val="24"/>
        </w:rPr>
      </w:pP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bCs/>
          <w:iCs/>
          <w:sz w:val="24"/>
          <w:szCs w:val="24"/>
        </w:rPr>
        <w:t>Art.</w:t>
      </w:r>
      <w:r w:rsidRPr="00AD2BDC">
        <w:rPr>
          <w:rFonts w:ascii="Arial" w:hAnsi="Arial"/>
          <w:bCs/>
          <w:iCs/>
          <w:sz w:val="24"/>
          <w:szCs w:val="24"/>
        </w:rPr>
        <w:tab/>
        <w:t>1º.</w:t>
      </w:r>
      <w:r w:rsidRPr="00AD2BDC">
        <w:rPr>
          <w:rFonts w:ascii="Arial" w:hAnsi="Arial"/>
          <w:bCs/>
          <w:iCs/>
          <w:sz w:val="24"/>
          <w:szCs w:val="24"/>
        </w:rPr>
        <w:tab/>
        <w:t xml:space="preserve"> </w:t>
      </w:r>
      <w:r w:rsidRPr="00AD2BDC">
        <w:rPr>
          <w:rFonts w:ascii="Arial" w:hAnsi="Arial"/>
          <w:iCs/>
          <w:sz w:val="24"/>
          <w:szCs w:val="24"/>
        </w:rPr>
        <w:t xml:space="preserve">Fica o Presidente da Câmara Municipal autorizado a firmar </w:t>
      </w:r>
      <w:r w:rsidR="00C644B4">
        <w:rPr>
          <w:rFonts w:ascii="Arial" w:hAnsi="Arial"/>
          <w:iCs/>
          <w:sz w:val="24"/>
          <w:szCs w:val="24"/>
        </w:rPr>
        <w:t>4</w:t>
      </w:r>
      <w:r w:rsidR="00C71495" w:rsidRPr="00AD2BDC">
        <w:rPr>
          <w:rFonts w:ascii="Arial" w:hAnsi="Arial" w:cs="Arial"/>
          <w:sz w:val="24"/>
          <w:szCs w:val="24"/>
        </w:rPr>
        <w:t xml:space="preserve">º Aditivo ao contrato </w:t>
      </w:r>
      <w:r w:rsidRPr="00AD2BDC">
        <w:rPr>
          <w:rFonts w:ascii="Arial" w:hAnsi="Arial"/>
          <w:iCs/>
          <w:sz w:val="24"/>
          <w:szCs w:val="24"/>
        </w:rPr>
        <w:t>de serviços de locação do prédio que serve de sede do Poder Legislativo, objetivando prorrogar o prazo de duração do contrato administrativo.</w:t>
      </w:r>
    </w:p>
    <w:p w14:paraId="7A24DAFC" w14:textId="46A38033" w:rsidR="00F55611" w:rsidRPr="00AD2BDC" w:rsidRDefault="00F55611" w:rsidP="000E5DA3">
      <w:pPr>
        <w:tabs>
          <w:tab w:val="left" w:pos="709"/>
        </w:tabs>
        <w:jc w:val="both"/>
        <w:rPr>
          <w:rFonts w:ascii="Arial" w:hAnsi="Arial"/>
          <w:iCs/>
          <w:sz w:val="24"/>
          <w:szCs w:val="24"/>
        </w:rPr>
      </w:pP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  <w:t>Art.</w:t>
      </w:r>
      <w:r w:rsidRPr="00AD2BDC">
        <w:rPr>
          <w:rFonts w:ascii="Arial" w:hAnsi="Arial"/>
          <w:iCs/>
          <w:sz w:val="24"/>
          <w:szCs w:val="24"/>
        </w:rPr>
        <w:tab/>
        <w:t>2º.</w:t>
      </w:r>
      <w:r w:rsidRPr="00AD2BDC">
        <w:rPr>
          <w:rFonts w:ascii="Arial" w:hAnsi="Arial"/>
          <w:iCs/>
          <w:sz w:val="24"/>
          <w:szCs w:val="24"/>
        </w:rPr>
        <w:tab/>
        <w:t xml:space="preserve">O preço do aluguel a ser pago ao contratado, mensalmente, será </w:t>
      </w:r>
      <w:r w:rsidR="00234323">
        <w:rPr>
          <w:rFonts w:ascii="Arial" w:hAnsi="Arial"/>
          <w:iCs/>
          <w:sz w:val="24"/>
          <w:szCs w:val="24"/>
        </w:rPr>
        <w:t>o valor c</w:t>
      </w:r>
      <w:r w:rsidRPr="00AD2BDC">
        <w:rPr>
          <w:rFonts w:ascii="Arial" w:hAnsi="Arial"/>
          <w:iCs/>
          <w:sz w:val="24"/>
          <w:szCs w:val="24"/>
        </w:rPr>
        <w:t>ontratado, acrescido da variação anual acumulada do Índice Nacional de Preços ao Consumidor</w:t>
      </w:r>
      <w:r w:rsidR="00A44798" w:rsidRPr="00AD2BDC">
        <w:rPr>
          <w:rFonts w:ascii="Arial" w:hAnsi="Arial"/>
          <w:iCs/>
          <w:sz w:val="24"/>
          <w:szCs w:val="24"/>
        </w:rPr>
        <w:t>- IPCA</w:t>
      </w:r>
      <w:r w:rsidRPr="00AD2BDC">
        <w:rPr>
          <w:rFonts w:ascii="Arial" w:hAnsi="Arial"/>
          <w:iCs/>
          <w:sz w:val="24"/>
          <w:szCs w:val="24"/>
        </w:rPr>
        <w:t>.</w:t>
      </w:r>
    </w:p>
    <w:p w14:paraId="46D25F7B" w14:textId="77777777" w:rsidR="00F55611" w:rsidRPr="00AD2BDC" w:rsidRDefault="00F55611" w:rsidP="000E5DA3">
      <w:pPr>
        <w:tabs>
          <w:tab w:val="left" w:pos="709"/>
        </w:tabs>
        <w:jc w:val="both"/>
        <w:rPr>
          <w:rFonts w:ascii="Arial" w:hAnsi="Arial"/>
          <w:iCs/>
          <w:sz w:val="24"/>
          <w:szCs w:val="24"/>
        </w:rPr>
      </w:pP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  <w:t>Art.</w:t>
      </w:r>
      <w:r w:rsidRPr="00AD2BDC">
        <w:rPr>
          <w:rFonts w:ascii="Arial" w:hAnsi="Arial"/>
          <w:iCs/>
          <w:sz w:val="24"/>
          <w:szCs w:val="24"/>
        </w:rPr>
        <w:tab/>
        <w:t>3º.</w:t>
      </w:r>
      <w:r w:rsidRPr="00AD2BDC">
        <w:rPr>
          <w:rFonts w:ascii="Arial" w:hAnsi="Arial"/>
          <w:iCs/>
          <w:sz w:val="24"/>
          <w:szCs w:val="24"/>
        </w:rPr>
        <w:tab/>
        <w:t>As despesas decorrentes da aplicação desta Resolução correrão por conta de dotação orçamentária específica.</w:t>
      </w:r>
    </w:p>
    <w:p w14:paraId="408EA1B7" w14:textId="4D42BC07" w:rsidR="000E5DA3" w:rsidRPr="00AD2BDC" w:rsidRDefault="00F55611" w:rsidP="000E5DA3">
      <w:pPr>
        <w:tabs>
          <w:tab w:val="left" w:pos="709"/>
        </w:tabs>
        <w:jc w:val="both"/>
        <w:rPr>
          <w:rFonts w:ascii="Arial" w:hAnsi="Arial"/>
          <w:iCs/>
          <w:sz w:val="24"/>
          <w:szCs w:val="24"/>
        </w:rPr>
      </w:pP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</w:r>
      <w:r w:rsidRPr="00AD2BDC">
        <w:rPr>
          <w:rFonts w:ascii="Arial" w:hAnsi="Arial"/>
          <w:iCs/>
          <w:sz w:val="24"/>
          <w:szCs w:val="24"/>
        </w:rPr>
        <w:tab/>
        <w:t>Art.</w:t>
      </w:r>
      <w:r w:rsidRPr="00AD2BDC">
        <w:rPr>
          <w:rFonts w:ascii="Arial" w:hAnsi="Arial"/>
          <w:iCs/>
          <w:sz w:val="24"/>
          <w:szCs w:val="24"/>
        </w:rPr>
        <w:tab/>
        <w:t>4º.</w:t>
      </w:r>
      <w:r w:rsidRPr="00AD2BDC">
        <w:rPr>
          <w:rFonts w:ascii="Arial" w:hAnsi="Arial"/>
          <w:iCs/>
          <w:sz w:val="24"/>
          <w:szCs w:val="24"/>
        </w:rPr>
        <w:tab/>
        <w:t>Esta Resolução entra em vigor na data de sua publicação,</w:t>
      </w:r>
      <w:r w:rsidR="000E5DA3" w:rsidRPr="00AD2BDC">
        <w:rPr>
          <w:rFonts w:ascii="Arial" w:hAnsi="Arial"/>
          <w:iCs/>
          <w:sz w:val="24"/>
          <w:szCs w:val="24"/>
        </w:rPr>
        <w:t xml:space="preserve"> e</w:t>
      </w:r>
      <w:r w:rsidRPr="00AD2BDC">
        <w:rPr>
          <w:rFonts w:ascii="Arial" w:hAnsi="Arial"/>
          <w:iCs/>
          <w:sz w:val="24"/>
          <w:szCs w:val="24"/>
        </w:rPr>
        <w:t xml:space="preserve"> seus efeitos jurídicos </w:t>
      </w:r>
      <w:r w:rsidR="000E5DA3" w:rsidRPr="00AD2BDC">
        <w:rPr>
          <w:rFonts w:ascii="Arial" w:hAnsi="Arial"/>
          <w:iCs/>
          <w:sz w:val="24"/>
          <w:szCs w:val="24"/>
        </w:rPr>
        <w:t xml:space="preserve">serão a partir </w:t>
      </w:r>
      <w:r w:rsidRPr="00AD2BDC">
        <w:rPr>
          <w:rFonts w:ascii="Arial" w:hAnsi="Arial"/>
          <w:iCs/>
          <w:sz w:val="24"/>
          <w:szCs w:val="24"/>
        </w:rPr>
        <w:t>de 01.01.20</w:t>
      </w:r>
      <w:r w:rsidR="000E5DA3" w:rsidRPr="00AD2BDC">
        <w:rPr>
          <w:rFonts w:ascii="Arial" w:hAnsi="Arial"/>
          <w:iCs/>
          <w:sz w:val="24"/>
          <w:szCs w:val="24"/>
        </w:rPr>
        <w:t>2</w:t>
      </w:r>
      <w:r w:rsidR="00C644B4">
        <w:rPr>
          <w:rFonts w:ascii="Arial" w:hAnsi="Arial"/>
          <w:iCs/>
          <w:sz w:val="24"/>
          <w:szCs w:val="24"/>
        </w:rPr>
        <w:t>6</w:t>
      </w:r>
      <w:r w:rsidRPr="00AD2BDC">
        <w:rPr>
          <w:rFonts w:ascii="Arial" w:hAnsi="Arial"/>
          <w:iCs/>
          <w:sz w:val="24"/>
          <w:szCs w:val="24"/>
        </w:rPr>
        <w:t xml:space="preserve">. </w:t>
      </w:r>
    </w:p>
    <w:p w14:paraId="2194BA95" w14:textId="77777777" w:rsidR="000E5DA3" w:rsidRPr="00AD2BDC" w:rsidRDefault="000E5DA3" w:rsidP="000E5DA3">
      <w:pPr>
        <w:tabs>
          <w:tab w:val="left" w:pos="709"/>
        </w:tabs>
        <w:jc w:val="both"/>
        <w:rPr>
          <w:rFonts w:ascii="Arial" w:hAnsi="Arial"/>
          <w:iCs/>
          <w:sz w:val="24"/>
          <w:szCs w:val="24"/>
        </w:rPr>
      </w:pPr>
    </w:p>
    <w:p w14:paraId="04B08262" w14:textId="56156A03" w:rsidR="00F55611" w:rsidRPr="00AD2BDC" w:rsidRDefault="00F55611" w:rsidP="00F55611">
      <w:pPr>
        <w:jc w:val="both"/>
        <w:rPr>
          <w:rFonts w:ascii="Arial" w:hAnsi="Arial"/>
          <w:iCs/>
          <w:sz w:val="24"/>
          <w:szCs w:val="24"/>
        </w:rPr>
      </w:pPr>
      <w:r w:rsidRPr="00AD2BDC">
        <w:rPr>
          <w:rFonts w:ascii="Arial" w:hAnsi="Arial"/>
          <w:iCs/>
          <w:sz w:val="24"/>
          <w:szCs w:val="24"/>
        </w:rPr>
        <w:t>Câmara Municipal de Vereadores de Mato Leitão</w:t>
      </w:r>
      <w:r w:rsidR="000E5DA3" w:rsidRPr="00AD2BDC">
        <w:rPr>
          <w:rFonts w:ascii="Arial" w:hAnsi="Arial"/>
          <w:iCs/>
          <w:sz w:val="24"/>
          <w:szCs w:val="24"/>
        </w:rPr>
        <w:t>/</w:t>
      </w:r>
      <w:r w:rsidRPr="00AD2BDC">
        <w:rPr>
          <w:rFonts w:ascii="Arial" w:hAnsi="Arial"/>
          <w:iCs/>
          <w:sz w:val="24"/>
          <w:szCs w:val="24"/>
        </w:rPr>
        <w:t xml:space="preserve">RS, </w:t>
      </w:r>
      <w:r w:rsidR="00000D8E">
        <w:rPr>
          <w:rFonts w:ascii="Arial" w:hAnsi="Arial"/>
          <w:iCs/>
          <w:sz w:val="24"/>
          <w:szCs w:val="24"/>
        </w:rPr>
        <w:t>1</w:t>
      </w:r>
      <w:r w:rsidR="00310910">
        <w:rPr>
          <w:rFonts w:ascii="Arial" w:hAnsi="Arial"/>
          <w:iCs/>
          <w:sz w:val="24"/>
          <w:szCs w:val="24"/>
        </w:rPr>
        <w:t>0</w:t>
      </w:r>
      <w:r w:rsidRPr="00AD2BDC">
        <w:rPr>
          <w:rFonts w:ascii="Arial" w:hAnsi="Arial"/>
          <w:iCs/>
          <w:sz w:val="24"/>
          <w:szCs w:val="24"/>
        </w:rPr>
        <w:t xml:space="preserve"> de </w:t>
      </w:r>
      <w:r w:rsidR="00C644B4">
        <w:rPr>
          <w:rFonts w:ascii="Arial" w:hAnsi="Arial"/>
          <w:iCs/>
          <w:sz w:val="24"/>
          <w:szCs w:val="24"/>
        </w:rPr>
        <w:t>dezembro</w:t>
      </w:r>
      <w:r w:rsidRPr="00AD2BDC">
        <w:rPr>
          <w:rFonts w:ascii="Arial" w:hAnsi="Arial"/>
          <w:iCs/>
          <w:sz w:val="24"/>
          <w:szCs w:val="24"/>
        </w:rPr>
        <w:t xml:space="preserve"> de 202</w:t>
      </w:r>
      <w:r w:rsidR="00C644B4">
        <w:rPr>
          <w:rFonts w:ascii="Arial" w:hAnsi="Arial"/>
          <w:iCs/>
          <w:sz w:val="24"/>
          <w:szCs w:val="24"/>
        </w:rPr>
        <w:t>5</w:t>
      </w:r>
      <w:r w:rsidRPr="00AD2BDC">
        <w:rPr>
          <w:rFonts w:ascii="Arial" w:hAnsi="Arial"/>
          <w:iCs/>
          <w:sz w:val="24"/>
          <w:szCs w:val="24"/>
        </w:rPr>
        <w:t>.</w:t>
      </w:r>
    </w:p>
    <w:p w14:paraId="02869A16" w14:textId="77777777" w:rsidR="00F55611" w:rsidRPr="00AD2BDC" w:rsidRDefault="00F55611" w:rsidP="00F55611">
      <w:pPr>
        <w:ind w:right="617"/>
        <w:jc w:val="both"/>
        <w:rPr>
          <w:rFonts w:ascii="Arial" w:hAnsi="Arial"/>
          <w:b/>
          <w:bCs/>
          <w:iCs/>
          <w:sz w:val="24"/>
          <w:szCs w:val="24"/>
        </w:rPr>
      </w:pPr>
    </w:p>
    <w:p w14:paraId="00D1DF1D" w14:textId="7F5F2785" w:rsidR="00F55611" w:rsidRPr="00AD2BDC" w:rsidRDefault="00C644B4" w:rsidP="00750A6C">
      <w:pPr>
        <w:spacing w:after="0" w:line="240" w:lineRule="auto"/>
        <w:ind w:right="618"/>
        <w:jc w:val="center"/>
        <w:rPr>
          <w:rFonts w:ascii="Arial" w:hAnsi="Arial"/>
          <w:b/>
          <w:bCs/>
          <w:iCs/>
          <w:sz w:val="24"/>
          <w:szCs w:val="24"/>
        </w:rPr>
      </w:pPr>
      <w:r>
        <w:rPr>
          <w:rFonts w:ascii="Arial" w:hAnsi="Arial"/>
          <w:b/>
          <w:bCs/>
          <w:iCs/>
          <w:sz w:val="24"/>
          <w:szCs w:val="24"/>
        </w:rPr>
        <w:t>EMERSON LUIS KIRCH</w:t>
      </w:r>
    </w:p>
    <w:p w14:paraId="0E6919F5" w14:textId="4E3F17DB" w:rsidR="00F55611" w:rsidRPr="00AD2BDC" w:rsidRDefault="00F55611" w:rsidP="00750A6C">
      <w:pPr>
        <w:spacing w:after="0" w:line="240" w:lineRule="auto"/>
        <w:ind w:right="618"/>
        <w:jc w:val="center"/>
        <w:rPr>
          <w:rFonts w:ascii="Arial" w:hAnsi="Arial"/>
          <w:iCs/>
          <w:sz w:val="24"/>
          <w:szCs w:val="24"/>
        </w:rPr>
      </w:pPr>
      <w:r w:rsidRPr="00AD2BDC">
        <w:rPr>
          <w:rFonts w:ascii="Arial" w:hAnsi="Arial"/>
          <w:iCs/>
          <w:sz w:val="24"/>
          <w:szCs w:val="24"/>
        </w:rPr>
        <w:t>Presidente da Câmara Municipal de Vereadores</w:t>
      </w:r>
    </w:p>
    <w:p w14:paraId="71DFEC54" w14:textId="77777777" w:rsidR="000E5DA3" w:rsidRPr="000E5DA3" w:rsidRDefault="000E5DA3" w:rsidP="00750A6C">
      <w:pPr>
        <w:spacing w:line="240" w:lineRule="auto"/>
        <w:jc w:val="center"/>
        <w:rPr>
          <w:bCs/>
          <w:iCs/>
          <w:sz w:val="20"/>
          <w:szCs w:val="20"/>
        </w:rPr>
      </w:pPr>
    </w:p>
    <w:p w14:paraId="603E3013" w14:textId="2D821156" w:rsidR="00F55611" w:rsidRDefault="00F55611" w:rsidP="00F55611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>Registre-se e Publique-se</w:t>
      </w:r>
    </w:p>
    <w:p w14:paraId="3CCD2D96" w14:textId="77777777" w:rsidR="00F55611" w:rsidRDefault="00F55611" w:rsidP="000E5DA3">
      <w:pPr>
        <w:spacing w:after="0" w:line="240" w:lineRule="auto"/>
        <w:rPr>
          <w:b/>
          <w:bCs/>
          <w:iCs/>
          <w:sz w:val="28"/>
        </w:rPr>
      </w:pPr>
    </w:p>
    <w:p w14:paraId="0EBAA2A1" w14:textId="5CD8CE8D" w:rsidR="00F55611" w:rsidRPr="00750A6C" w:rsidRDefault="00F55611" w:rsidP="00F55611">
      <w:pPr>
        <w:spacing w:after="0" w:line="257" w:lineRule="auto"/>
        <w:rPr>
          <w:rFonts w:ascii="Arial" w:hAnsi="Arial" w:cs="Arial"/>
          <w:b/>
          <w:bCs/>
          <w:iCs/>
          <w:sz w:val="20"/>
          <w:szCs w:val="20"/>
        </w:rPr>
      </w:pPr>
      <w:r w:rsidRPr="00750A6C">
        <w:rPr>
          <w:rFonts w:ascii="Arial" w:hAnsi="Arial" w:cs="Arial"/>
          <w:b/>
          <w:bCs/>
          <w:iCs/>
          <w:sz w:val="20"/>
          <w:szCs w:val="20"/>
        </w:rPr>
        <w:t>MAR</w:t>
      </w:r>
      <w:r w:rsidR="00C644B4">
        <w:rPr>
          <w:rFonts w:ascii="Arial" w:hAnsi="Arial" w:cs="Arial"/>
          <w:b/>
          <w:bCs/>
          <w:iCs/>
          <w:sz w:val="20"/>
          <w:szCs w:val="20"/>
        </w:rPr>
        <w:t>LISE VIVIANE DE BITTENCOURT</w:t>
      </w:r>
      <w:r w:rsidRPr="00750A6C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EDF67C1" w14:textId="7A896BEC" w:rsidR="00A43216" w:rsidRPr="00750A6C" w:rsidRDefault="00F55611" w:rsidP="000E5DA3">
      <w:pPr>
        <w:spacing w:after="0" w:line="257" w:lineRule="auto"/>
        <w:ind w:right="617"/>
        <w:jc w:val="both"/>
        <w:rPr>
          <w:rFonts w:ascii="Arial" w:hAnsi="Arial" w:cs="Arial"/>
          <w:b/>
          <w:bCs/>
          <w:sz w:val="20"/>
          <w:szCs w:val="20"/>
        </w:rPr>
      </w:pPr>
      <w:r w:rsidRPr="00750A6C">
        <w:rPr>
          <w:rFonts w:ascii="Arial" w:hAnsi="Arial" w:cs="Arial"/>
          <w:b/>
          <w:bCs/>
          <w:iCs/>
          <w:sz w:val="20"/>
          <w:szCs w:val="20"/>
        </w:rPr>
        <w:t xml:space="preserve">           </w:t>
      </w:r>
      <w:r w:rsidR="00750A6C" w:rsidRPr="00750A6C">
        <w:rPr>
          <w:rFonts w:ascii="Arial" w:hAnsi="Arial" w:cs="Arial"/>
          <w:b/>
          <w:bCs/>
          <w:iCs/>
          <w:sz w:val="20"/>
          <w:szCs w:val="20"/>
        </w:rPr>
        <w:t>1ª Secretária</w:t>
      </w:r>
    </w:p>
    <w:sectPr w:rsidR="00A43216" w:rsidRPr="00750A6C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0A644" w14:textId="77777777" w:rsidR="008E3E95" w:rsidRDefault="008E3E95" w:rsidP="008E0E3B">
      <w:pPr>
        <w:spacing w:after="0" w:line="240" w:lineRule="auto"/>
      </w:pPr>
      <w:r>
        <w:separator/>
      </w:r>
    </w:p>
  </w:endnote>
  <w:endnote w:type="continuationSeparator" w:id="0">
    <w:p w14:paraId="10EC113D" w14:textId="77777777" w:rsidR="008E3E95" w:rsidRDefault="008E3E95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2CC72" w14:textId="77777777" w:rsidR="008E3E95" w:rsidRDefault="008E3E95" w:rsidP="008E0E3B">
      <w:pPr>
        <w:spacing w:after="0" w:line="240" w:lineRule="auto"/>
      </w:pPr>
      <w:r>
        <w:separator/>
      </w:r>
    </w:p>
  </w:footnote>
  <w:footnote w:type="continuationSeparator" w:id="0">
    <w:p w14:paraId="76C49AA4" w14:textId="77777777" w:rsidR="008E3E95" w:rsidRDefault="008E3E95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00D8E"/>
    <w:rsid w:val="000139E4"/>
    <w:rsid w:val="00023564"/>
    <w:rsid w:val="00023C83"/>
    <w:rsid w:val="00035A71"/>
    <w:rsid w:val="00037ED8"/>
    <w:rsid w:val="00042A9A"/>
    <w:rsid w:val="00043423"/>
    <w:rsid w:val="00071E46"/>
    <w:rsid w:val="00080030"/>
    <w:rsid w:val="000D5863"/>
    <w:rsid w:val="000E5DA3"/>
    <w:rsid w:val="001003C0"/>
    <w:rsid w:val="00123FA0"/>
    <w:rsid w:val="0013411F"/>
    <w:rsid w:val="00141FBB"/>
    <w:rsid w:val="0015234F"/>
    <w:rsid w:val="0015427D"/>
    <w:rsid w:val="0016317A"/>
    <w:rsid w:val="001915A7"/>
    <w:rsid w:val="00192882"/>
    <w:rsid w:val="001945CF"/>
    <w:rsid w:val="001C1FCF"/>
    <w:rsid w:val="001C47F1"/>
    <w:rsid w:val="001C7055"/>
    <w:rsid w:val="001E3ACC"/>
    <w:rsid w:val="001F3213"/>
    <w:rsid w:val="001F56F8"/>
    <w:rsid w:val="001F7FBF"/>
    <w:rsid w:val="00234323"/>
    <w:rsid w:val="00234348"/>
    <w:rsid w:val="002357B7"/>
    <w:rsid w:val="00242EB3"/>
    <w:rsid w:val="00243C9D"/>
    <w:rsid w:val="002440E7"/>
    <w:rsid w:val="00251FCB"/>
    <w:rsid w:val="00266BEA"/>
    <w:rsid w:val="00272072"/>
    <w:rsid w:val="00280180"/>
    <w:rsid w:val="002816E7"/>
    <w:rsid w:val="00295506"/>
    <w:rsid w:val="002B795A"/>
    <w:rsid w:val="002C2D88"/>
    <w:rsid w:val="002C4842"/>
    <w:rsid w:val="002C5626"/>
    <w:rsid w:val="002D023E"/>
    <w:rsid w:val="002D4D55"/>
    <w:rsid w:val="002E47A2"/>
    <w:rsid w:val="002F07FA"/>
    <w:rsid w:val="003003A9"/>
    <w:rsid w:val="00310910"/>
    <w:rsid w:val="0031568F"/>
    <w:rsid w:val="00343C28"/>
    <w:rsid w:val="003567A4"/>
    <w:rsid w:val="00381A2C"/>
    <w:rsid w:val="003878C4"/>
    <w:rsid w:val="003916DC"/>
    <w:rsid w:val="00396400"/>
    <w:rsid w:val="0039729A"/>
    <w:rsid w:val="003A06DA"/>
    <w:rsid w:val="003A1D02"/>
    <w:rsid w:val="003A35BE"/>
    <w:rsid w:val="003B23EE"/>
    <w:rsid w:val="003D0319"/>
    <w:rsid w:val="003D4889"/>
    <w:rsid w:val="003D6608"/>
    <w:rsid w:val="003D78CA"/>
    <w:rsid w:val="003E5B93"/>
    <w:rsid w:val="00431EB0"/>
    <w:rsid w:val="0043364B"/>
    <w:rsid w:val="00433C8A"/>
    <w:rsid w:val="00434147"/>
    <w:rsid w:val="00454602"/>
    <w:rsid w:val="00454BBD"/>
    <w:rsid w:val="0046212A"/>
    <w:rsid w:val="00467B01"/>
    <w:rsid w:val="00481E01"/>
    <w:rsid w:val="00486E04"/>
    <w:rsid w:val="00491DC1"/>
    <w:rsid w:val="0049631A"/>
    <w:rsid w:val="004A682A"/>
    <w:rsid w:val="004B5C9C"/>
    <w:rsid w:val="004C4AAD"/>
    <w:rsid w:val="004C671F"/>
    <w:rsid w:val="004C704E"/>
    <w:rsid w:val="004D47A2"/>
    <w:rsid w:val="004E5AE5"/>
    <w:rsid w:val="004F179A"/>
    <w:rsid w:val="0050059C"/>
    <w:rsid w:val="00515C3D"/>
    <w:rsid w:val="00534715"/>
    <w:rsid w:val="00534CB4"/>
    <w:rsid w:val="005353BE"/>
    <w:rsid w:val="00541BA1"/>
    <w:rsid w:val="005452FC"/>
    <w:rsid w:val="005456B9"/>
    <w:rsid w:val="0056131C"/>
    <w:rsid w:val="005A259A"/>
    <w:rsid w:val="005B2E90"/>
    <w:rsid w:val="005D41B6"/>
    <w:rsid w:val="005F2582"/>
    <w:rsid w:val="005F3A24"/>
    <w:rsid w:val="006218E4"/>
    <w:rsid w:val="00622BEB"/>
    <w:rsid w:val="00622D13"/>
    <w:rsid w:val="00627D42"/>
    <w:rsid w:val="00653711"/>
    <w:rsid w:val="00656C58"/>
    <w:rsid w:val="0067067B"/>
    <w:rsid w:val="00671769"/>
    <w:rsid w:val="00677681"/>
    <w:rsid w:val="00686B69"/>
    <w:rsid w:val="0069355F"/>
    <w:rsid w:val="006A2F36"/>
    <w:rsid w:val="006A4E90"/>
    <w:rsid w:val="006C4E85"/>
    <w:rsid w:val="006F4107"/>
    <w:rsid w:val="006F62D4"/>
    <w:rsid w:val="006F636E"/>
    <w:rsid w:val="00711AC4"/>
    <w:rsid w:val="00730C39"/>
    <w:rsid w:val="00750A6C"/>
    <w:rsid w:val="00751F9E"/>
    <w:rsid w:val="00772C63"/>
    <w:rsid w:val="00775E39"/>
    <w:rsid w:val="00777487"/>
    <w:rsid w:val="00783E38"/>
    <w:rsid w:val="007940B0"/>
    <w:rsid w:val="007A3673"/>
    <w:rsid w:val="007B402E"/>
    <w:rsid w:val="007D2BF8"/>
    <w:rsid w:val="0081715A"/>
    <w:rsid w:val="0082066F"/>
    <w:rsid w:val="00845029"/>
    <w:rsid w:val="00847FF5"/>
    <w:rsid w:val="008A15D9"/>
    <w:rsid w:val="008C063E"/>
    <w:rsid w:val="008D0AC7"/>
    <w:rsid w:val="008E0E3B"/>
    <w:rsid w:val="008E1468"/>
    <w:rsid w:val="008E3A72"/>
    <w:rsid w:val="008E3DBF"/>
    <w:rsid w:val="008E3E95"/>
    <w:rsid w:val="008E5857"/>
    <w:rsid w:val="00904197"/>
    <w:rsid w:val="009170A4"/>
    <w:rsid w:val="00923583"/>
    <w:rsid w:val="00924362"/>
    <w:rsid w:val="009440FD"/>
    <w:rsid w:val="00944D21"/>
    <w:rsid w:val="00951224"/>
    <w:rsid w:val="009662D5"/>
    <w:rsid w:val="00966BF9"/>
    <w:rsid w:val="00972DE1"/>
    <w:rsid w:val="00993E61"/>
    <w:rsid w:val="00996051"/>
    <w:rsid w:val="00996D7B"/>
    <w:rsid w:val="009A57A9"/>
    <w:rsid w:val="009A69A9"/>
    <w:rsid w:val="009D348B"/>
    <w:rsid w:val="009D38D5"/>
    <w:rsid w:val="009E0B34"/>
    <w:rsid w:val="009E11FE"/>
    <w:rsid w:val="00A12F9A"/>
    <w:rsid w:val="00A13C22"/>
    <w:rsid w:val="00A167C1"/>
    <w:rsid w:val="00A21F16"/>
    <w:rsid w:val="00A2553E"/>
    <w:rsid w:val="00A27952"/>
    <w:rsid w:val="00A36B14"/>
    <w:rsid w:val="00A43216"/>
    <w:rsid w:val="00A44798"/>
    <w:rsid w:val="00A447F9"/>
    <w:rsid w:val="00A44AA4"/>
    <w:rsid w:val="00A72DF1"/>
    <w:rsid w:val="00A76EA6"/>
    <w:rsid w:val="00A845B9"/>
    <w:rsid w:val="00A9604C"/>
    <w:rsid w:val="00A97408"/>
    <w:rsid w:val="00A9796D"/>
    <w:rsid w:val="00AB0F34"/>
    <w:rsid w:val="00AB60FC"/>
    <w:rsid w:val="00AD2BDC"/>
    <w:rsid w:val="00AD33D3"/>
    <w:rsid w:val="00AE1683"/>
    <w:rsid w:val="00AF26F9"/>
    <w:rsid w:val="00AF3FF0"/>
    <w:rsid w:val="00B03C09"/>
    <w:rsid w:val="00B13B58"/>
    <w:rsid w:val="00B24BEC"/>
    <w:rsid w:val="00B32A93"/>
    <w:rsid w:val="00B45E2A"/>
    <w:rsid w:val="00B63A89"/>
    <w:rsid w:val="00B82B96"/>
    <w:rsid w:val="00BA318F"/>
    <w:rsid w:val="00BA4435"/>
    <w:rsid w:val="00BA5666"/>
    <w:rsid w:val="00BB11CB"/>
    <w:rsid w:val="00BD2013"/>
    <w:rsid w:val="00BE0200"/>
    <w:rsid w:val="00BE14CF"/>
    <w:rsid w:val="00BE198E"/>
    <w:rsid w:val="00BE6D84"/>
    <w:rsid w:val="00BF5DAC"/>
    <w:rsid w:val="00C02B9D"/>
    <w:rsid w:val="00C12E27"/>
    <w:rsid w:val="00C14D82"/>
    <w:rsid w:val="00C205A0"/>
    <w:rsid w:val="00C31ADE"/>
    <w:rsid w:val="00C31EA8"/>
    <w:rsid w:val="00C56A2E"/>
    <w:rsid w:val="00C57087"/>
    <w:rsid w:val="00C644B4"/>
    <w:rsid w:val="00C71388"/>
    <w:rsid w:val="00C71495"/>
    <w:rsid w:val="00C7171B"/>
    <w:rsid w:val="00C826C7"/>
    <w:rsid w:val="00C83705"/>
    <w:rsid w:val="00C870B8"/>
    <w:rsid w:val="00CA196E"/>
    <w:rsid w:val="00CA7F68"/>
    <w:rsid w:val="00CC329F"/>
    <w:rsid w:val="00CC4446"/>
    <w:rsid w:val="00CC4794"/>
    <w:rsid w:val="00CD4838"/>
    <w:rsid w:val="00CD4CC5"/>
    <w:rsid w:val="00CD67DD"/>
    <w:rsid w:val="00CE02B1"/>
    <w:rsid w:val="00CE0DD0"/>
    <w:rsid w:val="00CE30E2"/>
    <w:rsid w:val="00D07AFA"/>
    <w:rsid w:val="00D1406E"/>
    <w:rsid w:val="00D410BA"/>
    <w:rsid w:val="00D628E6"/>
    <w:rsid w:val="00D80984"/>
    <w:rsid w:val="00D9001C"/>
    <w:rsid w:val="00D90493"/>
    <w:rsid w:val="00D9747A"/>
    <w:rsid w:val="00DA7081"/>
    <w:rsid w:val="00DD33FE"/>
    <w:rsid w:val="00DE5E85"/>
    <w:rsid w:val="00DE7BFC"/>
    <w:rsid w:val="00DF0B62"/>
    <w:rsid w:val="00DF37A4"/>
    <w:rsid w:val="00E01674"/>
    <w:rsid w:val="00E10A70"/>
    <w:rsid w:val="00E176C2"/>
    <w:rsid w:val="00E336DF"/>
    <w:rsid w:val="00E62C94"/>
    <w:rsid w:val="00E62E77"/>
    <w:rsid w:val="00E65538"/>
    <w:rsid w:val="00E848FC"/>
    <w:rsid w:val="00E94BCB"/>
    <w:rsid w:val="00EA4A36"/>
    <w:rsid w:val="00EA4BC3"/>
    <w:rsid w:val="00EA71A7"/>
    <w:rsid w:val="00EC1F19"/>
    <w:rsid w:val="00ED480B"/>
    <w:rsid w:val="00EE06A3"/>
    <w:rsid w:val="00EF6D9C"/>
    <w:rsid w:val="00F0348F"/>
    <w:rsid w:val="00F045AE"/>
    <w:rsid w:val="00F06E02"/>
    <w:rsid w:val="00F2304B"/>
    <w:rsid w:val="00F256EF"/>
    <w:rsid w:val="00F45D48"/>
    <w:rsid w:val="00F50222"/>
    <w:rsid w:val="00F52CD2"/>
    <w:rsid w:val="00F55611"/>
    <w:rsid w:val="00F5725D"/>
    <w:rsid w:val="00F6315C"/>
    <w:rsid w:val="00F869A5"/>
    <w:rsid w:val="00F97ED6"/>
    <w:rsid w:val="00FA4E1E"/>
    <w:rsid w:val="00FD1E5A"/>
    <w:rsid w:val="00FE395C"/>
    <w:rsid w:val="00FE619B"/>
    <w:rsid w:val="00FE6E52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ontepargpadro"/>
    <w:rsid w:val="00A4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2193-1CC3-44F7-AA39-F2A7B950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144</cp:revision>
  <cp:lastPrinted>2024-11-19T20:31:00Z</cp:lastPrinted>
  <dcterms:created xsi:type="dcterms:W3CDTF">2023-01-10T20:08:00Z</dcterms:created>
  <dcterms:modified xsi:type="dcterms:W3CDTF">2025-12-10T11:18:00Z</dcterms:modified>
</cp:coreProperties>
</file>