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2F42F" w14:textId="55DC6BF6" w:rsidR="0058000A" w:rsidRDefault="0058000A" w:rsidP="0058000A">
      <w:pPr>
        <w:jc w:val="both"/>
        <w:rPr>
          <w:b/>
          <w:iCs/>
          <w:sz w:val="24"/>
        </w:rPr>
      </w:pPr>
      <w:r>
        <w:rPr>
          <w:b/>
          <w:iCs/>
          <w:sz w:val="24"/>
        </w:rPr>
        <w:tab/>
      </w:r>
      <w:r>
        <w:rPr>
          <w:b/>
          <w:iCs/>
          <w:sz w:val="24"/>
        </w:rPr>
        <w:tab/>
        <w:t xml:space="preserve">                 RESOLUÇÃO Nº. </w:t>
      </w:r>
      <w:r w:rsidR="00186811">
        <w:rPr>
          <w:b/>
          <w:iCs/>
          <w:sz w:val="24"/>
        </w:rPr>
        <w:t>282</w:t>
      </w:r>
      <w:r>
        <w:rPr>
          <w:b/>
          <w:iCs/>
          <w:sz w:val="24"/>
        </w:rPr>
        <w:t xml:space="preserve">/2024, </w:t>
      </w:r>
    </w:p>
    <w:p w14:paraId="59163F60" w14:textId="164B93EE" w:rsidR="0058000A" w:rsidRDefault="0058000A" w:rsidP="0058000A">
      <w:pPr>
        <w:jc w:val="both"/>
        <w:rPr>
          <w:b/>
          <w:iCs/>
          <w:sz w:val="24"/>
        </w:rPr>
      </w:pP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</w:p>
    <w:p w14:paraId="544E1781" w14:textId="77777777" w:rsidR="006D2950" w:rsidRDefault="0058000A" w:rsidP="00022AE0">
      <w:pPr>
        <w:ind w:left="4536"/>
        <w:jc w:val="both"/>
        <w:rPr>
          <w:b/>
          <w:iCs/>
          <w:sz w:val="24"/>
        </w:rPr>
      </w:pPr>
      <w:bookmarkStart w:id="0" w:name="_GoBack"/>
      <w:bookmarkEnd w:id="0"/>
      <w:r>
        <w:rPr>
          <w:b/>
          <w:iCs/>
          <w:sz w:val="24"/>
        </w:rPr>
        <w:t>DISPÕE SOBRE A ORGANIZAÇÃO DOS TRABALHOS DE INSTALAÇÃO DA LEGISLATURA 2025/2028.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</w:p>
    <w:p w14:paraId="44F8E589" w14:textId="40ECDC47" w:rsidR="0058000A" w:rsidRDefault="00655450" w:rsidP="00186811">
      <w:pPr>
        <w:tabs>
          <w:tab w:val="left" w:pos="8789"/>
        </w:tabs>
        <w:jc w:val="both"/>
        <w:rPr>
          <w:rFonts w:ascii="Arial" w:hAnsi="Arial"/>
          <w:iCs/>
          <w:sz w:val="24"/>
        </w:rPr>
      </w:pPr>
      <w:r>
        <w:rPr>
          <w:rFonts w:ascii="Arial" w:hAnsi="Arial"/>
          <w:b/>
          <w:iCs/>
          <w:sz w:val="24"/>
        </w:rPr>
        <w:tab/>
        <w:t xml:space="preserve">                                  </w:t>
      </w:r>
      <w:r w:rsidR="009A2DCC">
        <w:rPr>
          <w:rFonts w:ascii="Arial" w:hAnsi="Arial"/>
          <w:b/>
          <w:iCs/>
          <w:sz w:val="24"/>
        </w:rPr>
        <w:t xml:space="preserve">                                                                                                                               </w:t>
      </w:r>
      <w:r w:rsidR="00CA23B6">
        <w:rPr>
          <w:rFonts w:ascii="Arial" w:hAnsi="Arial"/>
          <w:b/>
          <w:iCs/>
          <w:sz w:val="24"/>
        </w:rPr>
        <w:t xml:space="preserve">   </w:t>
      </w:r>
      <w:r w:rsidR="006D2950">
        <w:rPr>
          <w:rFonts w:ascii="Arial" w:hAnsi="Arial"/>
          <w:b/>
          <w:iCs/>
          <w:sz w:val="24"/>
        </w:rPr>
        <w:t xml:space="preserve">                          </w:t>
      </w:r>
      <w:r w:rsidR="00186811">
        <w:rPr>
          <w:rFonts w:ascii="Arial" w:hAnsi="Arial"/>
          <w:b/>
          <w:iCs/>
          <w:sz w:val="24"/>
        </w:rPr>
        <w:t xml:space="preserve">    </w:t>
      </w:r>
      <w:r w:rsidR="0058000A">
        <w:rPr>
          <w:rFonts w:ascii="Arial" w:hAnsi="Arial"/>
          <w:b/>
          <w:iCs/>
          <w:sz w:val="24"/>
        </w:rPr>
        <w:t>RONY STÖHR</w:t>
      </w:r>
      <w:r w:rsidR="0058000A">
        <w:rPr>
          <w:rFonts w:ascii="Arial" w:hAnsi="Arial"/>
          <w:bCs/>
          <w:iCs/>
          <w:sz w:val="24"/>
        </w:rPr>
        <w:t xml:space="preserve">, </w:t>
      </w:r>
      <w:r w:rsidR="0058000A">
        <w:rPr>
          <w:rFonts w:ascii="Arial" w:hAnsi="Arial"/>
          <w:iCs/>
          <w:sz w:val="24"/>
        </w:rPr>
        <w:t>Presidente da Câmara Municipal de Vereadores do Município</w:t>
      </w:r>
      <w:r w:rsidR="006C740B">
        <w:rPr>
          <w:rFonts w:ascii="Arial" w:hAnsi="Arial"/>
          <w:iCs/>
          <w:sz w:val="24"/>
        </w:rPr>
        <w:t xml:space="preserve"> </w:t>
      </w:r>
      <w:r w:rsidR="0058000A">
        <w:rPr>
          <w:rFonts w:ascii="Arial" w:hAnsi="Arial"/>
          <w:iCs/>
          <w:sz w:val="24"/>
        </w:rPr>
        <w:t>de Mato Leitão, Estado do Rio Grande do Sul.</w:t>
      </w:r>
    </w:p>
    <w:p w14:paraId="1B8AA32C" w14:textId="40D8EB8E" w:rsidR="0058000A" w:rsidRDefault="0058000A" w:rsidP="00212B92">
      <w:pPr>
        <w:jc w:val="both"/>
        <w:rPr>
          <w:rFonts w:ascii="Arial" w:hAnsi="Arial"/>
          <w:iCs/>
          <w:sz w:val="24"/>
        </w:rPr>
      </w:pPr>
      <w:r>
        <w:rPr>
          <w:iCs/>
        </w:rPr>
        <w:tab/>
      </w:r>
      <w:r>
        <w:rPr>
          <w:rFonts w:ascii="Arial" w:hAnsi="Arial"/>
          <w:b/>
          <w:iCs/>
          <w:sz w:val="24"/>
        </w:rPr>
        <w:t>FAÇO SABER</w:t>
      </w:r>
      <w:r>
        <w:rPr>
          <w:rFonts w:ascii="Arial" w:hAnsi="Arial"/>
          <w:bCs/>
          <w:iCs/>
          <w:sz w:val="24"/>
        </w:rPr>
        <w:t xml:space="preserve">, </w:t>
      </w:r>
      <w:r>
        <w:rPr>
          <w:rFonts w:ascii="Arial" w:hAnsi="Arial"/>
          <w:iCs/>
          <w:sz w:val="24"/>
        </w:rPr>
        <w:t>que o Plenário da Câmara Municipal aprovou e eu sanciono e promulgo a seguinte</w:t>
      </w:r>
    </w:p>
    <w:p w14:paraId="650C3F31" w14:textId="77777777" w:rsidR="0058000A" w:rsidRDefault="0058000A" w:rsidP="0058000A">
      <w:pPr>
        <w:rPr>
          <w:rFonts w:ascii="Arial" w:hAnsi="Arial"/>
          <w:b/>
          <w:iCs/>
          <w:sz w:val="28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rFonts w:ascii="Arial" w:hAnsi="Arial"/>
          <w:b/>
          <w:iCs/>
          <w:sz w:val="28"/>
        </w:rPr>
        <w:t>RESOLUÇÃO</w:t>
      </w:r>
    </w:p>
    <w:p w14:paraId="57CCB09B" w14:textId="33BDCD1D" w:rsidR="0058000A" w:rsidRPr="00463747" w:rsidRDefault="0058000A" w:rsidP="00022AE0">
      <w:pPr>
        <w:jc w:val="both"/>
        <w:rPr>
          <w:rFonts w:ascii="Arial" w:hAnsi="Arial" w:cs="Arial"/>
          <w:iCs/>
        </w:rPr>
      </w:pPr>
      <w:r>
        <w:rPr>
          <w:rFonts w:ascii="Arial" w:hAnsi="Arial"/>
          <w:iCs/>
          <w:sz w:val="24"/>
        </w:rPr>
        <w:tab/>
      </w:r>
      <w:r>
        <w:rPr>
          <w:rFonts w:ascii="Arial" w:hAnsi="Arial"/>
          <w:iCs/>
          <w:sz w:val="24"/>
        </w:rPr>
        <w:tab/>
      </w:r>
      <w:r>
        <w:rPr>
          <w:rFonts w:ascii="Arial" w:hAnsi="Arial"/>
          <w:iCs/>
          <w:sz w:val="24"/>
        </w:rPr>
        <w:tab/>
      </w:r>
      <w:r>
        <w:rPr>
          <w:rFonts w:ascii="Arial" w:hAnsi="Arial"/>
          <w:iCs/>
          <w:sz w:val="24"/>
        </w:rPr>
        <w:tab/>
      </w:r>
      <w:r w:rsidRPr="00463747">
        <w:rPr>
          <w:rFonts w:ascii="Arial" w:hAnsi="Arial" w:cs="Arial"/>
          <w:b/>
          <w:iCs/>
        </w:rPr>
        <w:t xml:space="preserve">Art. 1º. </w:t>
      </w:r>
      <w:r w:rsidRPr="00463747">
        <w:rPr>
          <w:rFonts w:ascii="Arial" w:hAnsi="Arial" w:cs="Arial"/>
          <w:iCs/>
        </w:rPr>
        <w:t xml:space="preserve">De conformidade com o artigo 8º do Regimento Interno da Câmara Municipal de Vereadores do Município de Mato Leitão, a </w:t>
      </w:r>
      <w:r w:rsidR="00212B92" w:rsidRPr="00463747">
        <w:rPr>
          <w:rFonts w:ascii="Arial" w:hAnsi="Arial" w:cs="Arial"/>
          <w:b/>
        </w:rPr>
        <w:t>Sessão Solene de Instalação da 9ª Legislatura do Município de Mato Leitão e Posse dos Vereadores, Prefeito e Vice-Prefeito”,</w:t>
      </w:r>
      <w:r w:rsidRPr="00463747">
        <w:rPr>
          <w:rFonts w:ascii="Arial" w:hAnsi="Arial" w:cs="Arial"/>
          <w:iCs/>
        </w:rPr>
        <w:t xml:space="preserve"> eleitos para legislatura 2025/2028, será realizada no dia 1º. de janeiro de 2025, às 09:00 (</w:t>
      </w:r>
      <w:r w:rsidRPr="00463747">
        <w:rPr>
          <w:rFonts w:ascii="Arial" w:hAnsi="Arial" w:cs="Arial"/>
          <w:i/>
          <w:iCs/>
        </w:rPr>
        <w:t>nove</w:t>
      </w:r>
      <w:r w:rsidRPr="00463747">
        <w:rPr>
          <w:rFonts w:ascii="Arial" w:hAnsi="Arial" w:cs="Arial"/>
          <w:iCs/>
        </w:rPr>
        <w:t>) horas.</w:t>
      </w:r>
    </w:p>
    <w:p w14:paraId="2F6FFB9E" w14:textId="1372B079" w:rsidR="0058000A" w:rsidRPr="00463747" w:rsidRDefault="0058000A" w:rsidP="00022AE0">
      <w:pPr>
        <w:jc w:val="both"/>
        <w:rPr>
          <w:rFonts w:ascii="Arial" w:hAnsi="Arial" w:cs="Arial"/>
          <w:b/>
          <w:iCs/>
        </w:rPr>
      </w:pP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="00C24780" w:rsidRPr="00463747">
        <w:rPr>
          <w:rFonts w:ascii="Arial" w:hAnsi="Arial" w:cs="Arial"/>
          <w:b/>
          <w:iCs/>
        </w:rPr>
        <w:t>Parágrafo</w:t>
      </w:r>
      <w:r w:rsidRPr="00463747">
        <w:rPr>
          <w:rFonts w:ascii="Arial" w:hAnsi="Arial" w:cs="Arial"/>
          <w:b/>
          <w:iCs/>
        </w:rPr>
        <w:t xml:space="preserve"> 1º. </w:t>
      </w:r>
      <w:r w:rsidRPr="00463747">
        <w:rPr>
          <w:rFonts w:ascii="Arial" w:hAnsi="Arial" w:cs="Arial"/>
          <w:iCs/>
        </w:rPr>
        <w:t xml:space="preserve"> Por conveniência de espaço físico e objetivando oportunizar ampla participação popular, a sessão solene será realizada no recinto da Sede da Associação Esportiva União Boa Vista - SEUBV, localizada na Rua Leopoldo </w:t>
      </w:r>
      <w:proofErr w:type="spellStart"/>
      <w:r w:rsidRPr="00463747">
        <w:rPr>
          <w:rFonts w:ascii="Arial" w:hAnsi="Arial" w:cs="Arial"/>
          <w:iCs/>
        </w:rPr>
        <w:t>Aloisus</w:t>
      </w:r>
      <w:proofErr w:type="spellEnd"/>
      <w:r w:rsidRPr="00463747">
        <w:rPr>
          <w:rFonts w:ascii="Arial" w:hAnsi="Arial" w:cs="Arial"/>
          <w:iCs/>
        </w:rPr>
        <w:t xml:space="preserve"> </w:t>
      </w:r>
      <w:proofErr w:type="spellStart"/>
      <w:r w:rsidRPr="00463747">
        <w:rPr>
          <w:rFonts w:ascii="Arial" w:hAnsi="Arial" w:cs="Arial"/>
          <w:iCs/>
        </w:rPr>
        <w:t>Hinterholz</w:t>
      </w:r>
      <w:proofErr w:type="spellEnd"/>
      <w:r w:rsidR="00580E8D" w:rsidRPr="00463747">
        <w:rPr>
          <w:rFonts w:ascii="Arial" w:hAnsi="Arial" w:cs="Arial"/>
          <w:iCs/>
        </w:rPr>
        <w:t xml:space="preserve"> </w:t>
      </w:r>
      <w:r w:rsidR="005D50BD" w:rsidRPr="00463747">
        <w:rPr>
          <w:rFonts w:ascii="Arial" w:hAnsi="Arial" w:cs="Arial"/>
          <w:iCs/>
        </w:rPr>
        <w:t>n</w:t>
      </w:r>
      <w:r w:rsidR="00580E8D" w:rsidRPr="00463747">
        <w:rPr>
          <w:rFonts w:ascii="Arial" w:hAnsi="Arial" w:cs="Arial"/>
          <w:iCs/>
        </w:rPr>
        <w:t>º</w:t>
      </w:r>
      <w:r w:rsidR="003E042E" w:rsidRPr="00463747">
        <w:rPr>
          <w:rFonts w:ascii="Arial" w:hAnsi="Arial" w:cs="Arial"/>
          <w:iCs/>
        </w:rPr>
        <w:t xml:space="preserve"> 347</w:t>
      </w:r>
      <w:r w:rsidRPr="00463747">
        <w:rPr>
          <w:rFonts w:ascii="Arial" w:hAnsi="Arial" w:cs="Arial"/>
          <w:iCs/>
        </w:rPr>
        <w:t xml:space="preserve">, neste Município. </w:t>
      </w:r>
      <w:r w:rsidRPr="00463747">
        <w:rPr>
          <w:rFonts w:ascii="Arial" w:hAnsi="Arial" w:cs="Arial"/>
          <w:b/>
          <w:iCs/>
        </w:rPr>
        <w:tab/>
      </w:r>
      <w:r w:rsidRPr="00463747">
        <w:rPr>
          <w:rFonts w:ascii="Arial" w:hAnsi="Arial" w:cs="Arial"/>
          <w:b/>
          <w:iCs/>
        </w:rPr>
        <w:tab/>
      </w:r>
    </w:p>
    <w:p w14:paraId="1052F9DB" w14:textId="31E8CAC1" w:rsidR="0058000A" w:rsidRPr="00463747" w:rsidRDefault="0058000A" w:rsidP="00022AE0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b/>
          <w:iCs/>
        </w:rPr>
        <w:tab/>
      </w:r>
      <w:r w:rsidRPr="00463747">
        <w:rPr>
          <w:rFonts w:ascii="Arial" w:hAnsi="Arial" w:cs="Arial"/>
          <w:b/>
          <w:iCs/>
        </w:rPr>
        <w:tab/>
      </w:r>
      <w:r w:rsidRPr="00463747">
        <w:rPr>
          <w:rFonts w:ascii="Arial" w:hAnsi="Arial" w:cs="Arial"/>
          <w:b/>
          <w:iCs/>
        </w:rPr>
        <w:tab/>
      </w:r>
      <w:r w:rsidRPr="00463747">
        <w:rPr>
          <w:rFonts w:ascii="Arial" w:hAnsi="Arial" w:cs="Arial"/>
          <w:b/>
          <w:iCs/>
        </w:rPr>
        <w:tab/>
      </w:r>
      <w:r w:rsidR="00C24780" w:rsidRPr="00463747">
        <w:rPr>
          <w:rFonts w:ascii="Arial" w:hAnsi="Arial" w:cs="Arial"/>
          <w:b/>
          <w:iCs/>
        </w:rPr>
        <w:t xml:space="preserve">Parágrafo </w:t>
      </w:r>
      <w:r w:rsidRPr="00463747">
        <w:rPr>
          <w:rFonts w:ascii="Arial" w:hAnsi="Arial" w:cs="Arial"/>
          <w:b/>
          <w:iCs/>
        </w:rPr>
        <w:t>2º.</w:t>
      </w:r>
      <w:r w:rsidRPr="00463747">
        <w:rPr>
          <w:rFonts w:ascii="Arial" w:hAnsi="Arial" w:cs="Arial"/>
          <w:iCs/>
        </w:rPr>
        <w:t xml:space="preserve"> O ato de abertura da sessão solene, com a formação da Mesa dos Trabalhos, será realizado pelo Presidente da </w:t>
      </w:r>
      <w:r w:rsidR="00580E8D" w:rsidRPr="00463747">
        <w:rPr>
          <w:rFonts w:ascii="Arial" w:hAnsi="Arial" w:cs="Arial"/>
          <w:iCs/>
        </w:rPr>
        <w:t xml:space="preserve">Sessão Solene, </w:t>
      </w:r>
      <w:r w:rsidRPr="00463747">
        <w:rPr>
          <w:rFonts w:ascii="Arial" w:hAnsi="Arial" w:cs="Arial"/>
          <w:iCs/>
        </w:rPr>
        <w:t xml:space="preserve">Vereador </w:t>
      </w:r>
      <w:r w:rsidR="00AA6A41" w:rsidRPr="00463747">
        <w:rPr>
          <w:rFonts w:ascii="Arial" w:hAnsi="Arial" w:cs="Arial"/>
          <w:iCs/>
        </w:rPr>
        <w:t xml:space="preserve">mais votado entre os presentes, senhor Emerson </w:t>
      </w:r>
      <w:proofErr w:type="spellStart"/>
      <w:r w:rsidR="00AA6A41" w:rsidRPr="00463747">
        <w:rPr>
          <w:rFonts w:ascii="Arial" w:hAnsi="Arial" w:cs="Arial"/>
          <w:iCs/>
        </w:rPr>
        <w:t>Luis</w:t>
      </w:r>
      <w:proofErr w:type="spellEnd"/>
      <w:r w:rsidR="00AA6A41" w:rsidRPr="00463747">
        <w:rPr>
          <w:rFonts w:ascii="Arial" w:hAnsi="Arial" w:cs="Arial"/>
          <w:iCs/>
        </w:rPr>
        <w:t xml:space="preserve"> </w:t>
      </w:r>
      <w:proofErr w:type="spellStart"/>
      <w:r w:rsidR="00AA6A41" w:rsidRPr="00463747">
        <w:rPr>
          <w:rFonts w:ascii="Arial" w:hAnsi="Arial" w:cs="Arial"/>
          <w:iCs/>
        </w:rPr>
        <w:t>Kirch</w:t>
      </w:r>
      <w:proofErr w:type="spellEnd"/>
      <w:r w:rsidRPr="00463747">
        <w:rPr>
          <w:rFonts w:ascii="Arial" w:hAnsi="Arial" w:cs="Arial"/>
          <w:iCs/>
        </w:rPr>
        <w:t xml:space="preserve">, que, após breve saudação aos presentes, </w:t>
      </w:r>
      <w:r w:rsidR="00AA6A41" w:rsidRPr="00463747">
        <w:rPr>
          <w:rFonts w:ascii="Arial" w:hAnsi="Arial" w:cs="Arial"/>
          <w:iCs/>
        </w:rPr>
        <w:t>convidará a todos p</w:t>
      </w:r>
      <w:r w:rsidR="0023750F" w:rsidRPr="00463747">
        <w:rPr>
          <w:rFonts w:ascii="Arial" w:hAnsi="Arial" w:cs="Arial"/>
          <w:iCs/>
        </w:rPr>
        <w:t>a</w:t>
      </w:r>
      <w:r w:rsidR="00AA6A41" w:rsidRPr="00463747">
        <w:rPr>
          <w:rFonts w:ascii="Arial" w:hAnsi="Arial" w:cs="Arial"/>
          <w:iCs/>
        </w:rPr>
        <w:t xml:space="preserve">ra, de pé, </w:t>
      </w:r>
      <w:r w:rsidRPr="00463747">
        <w:rPr>
          <w:rFonts w:ascii="Arial" w:hAnsi="Arial" w:cs="Arial"/>
          <w:iCs/>
        </w:rPr>
        <w:t>entoarem o Hino Nacional Brasileiro.</w:t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</w:p>
    <w:p w14:paraId="17731CD0" w14:textId="1039B4A6" w:rsidR="003E042E" w:rsidRPr="00463747" w:rsidRDefault="00580E8D" w:rsidP="003E042E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="00C24780" w:rsidRPr="00463747">
        <w:rPr>
          <w:rFonts w:ascii="Arial" w:hAnsi="Arial" w:cs="Arial"/>
          <w:b/>
          <w:iCs/>
        </w:rPr>
        <w:t xml:space="preserve">Parágrafo </w:t>
      </w:r>
      <w:r w:rsidRPr="00463747">
        <w:rPr>
          <w:rFonts w:ascii="Arial" w:hAnsi="Arial" w:cs="Arial"/>
          <w:b/>
          <w:iCs/>
        </w:rPr>
        <w:t xml:space="preserve">3º. </w:t>
      </w:r>
      <w:r w:rsidRPr="00463747">
        <w:rPr>
          <w:rFonts w:ascii="Arial" w:hAnsi="Arial" w:cs="Arial"/>
          <w:iCs/>
        </w:rPr>
        <w:t xml:space="preserve">Em ato contínuo, o Vereador Presidente da Sessão Solene, convidará, nominalmente, e em ordem alfabética, todos os Vereadores eleitos </w:t>
      </w:r>
      <w:r w:rsidR="003778D2" w:rsidRPr="00463747">
        <w:rPr>
          <w:rFonts w:ascii="Arial" w:hAnsi="Arial" w:cs="Arial"/>
          <w:iCs/>
        </w:rPr>
        <w:t>no pleito</w:t>
      </w:r>
      <w:r w:rsidRPr="00463747">
        <w:rPr>
          <w:rFonts w:ascii="Arial" w:hAnsi="Arial" w:cs="Arial"/>
          <w:iCs/>
        </w:rPr>
        <w:t xml:space="preserve"> de 06 de outubro de 2024, a se postarem diante da Mesa dos Trabalhos, </w:t>
      </w:r>
      <w:proofErr w:type="gramStart"/>
      <w:r w:rsidRPr="00463747">
        <w:rPr>
          <w:rFonts w:ascii="Arial" w:hAnsi="Arial" w:cs="Arial"/>
          <w:iCs/>
        </w:rPr>
        <w:t>oportunidade</w:t>
      </w:r>
      <w:proofErr w:type="gramEnd"/>
      <w:r w:rsidRPr="00463747">
        <w:rPr>
          <w:rFonts w:ascii="Arial" w:hAnsi="Arial" w:cs="Arial"/>
          <w:iCs/>
        </w:rPr>
        <w:t xml:space="preserve"> em que </w:t>
      </w:r>
      <w:r w:rsidR="003778D2" w:rsidRPr="00463747">
        <w:rPr>
          <w:rFonts w:ascii="Arial" w:hAnsi="Arial" w:cs="Arial"/>
          <w:iCs/>
        </w:rPr>
        <w:t>farão lhe</w:t>
      </w:r>
      <w:r w:rsidRPr="00463747">
        <w:rPr>
          <w:rFonts w:ascii="Arial" w:hAnsi="Arial" w:cs="Arial"/>
          <w:iCs/>
        </w:rPr>
        <w:t xml:space="preserve"> a entrega do Diploma de Vereador e Declaração de Bens. </w:t>
      </w:r>
    </w:p>
    <w:p w14:paraId="36CA0B19" w14:textId="2D2C1878" w:rsidR="003E042E" w:rsidRPr="00463747" w:rsidRDefault="00C24780" w:rsidP="006135E1">
      <w:pPr>
        <w:ind w:firstLine="2835"/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b/>
          <w:iCs/>
        </w:rPr>
        <w:t xml:space="preserve">Parágrafo </w:t>
      </w:r>
      <w:r w:rsidR="0023750F" w:rsidRPr="00463747">
        <w:rPr>
          <w:rFonts w:ascii="Arial" w:hAnsi="Arial" w:cs="Arial"/>
          <w:b/>
          <w:iCs/>
        </w:rPr>
        <w:t>4</w:t>
      </w:r>
      <w:r w:rsidR="003E042E" w:rsidRPr="00463747">
        <w:rPr>
          <w:rFonts w:ascii="Arial" w:hAnsi="Arial" w:cs="Arial"/>
          <w:b/>
          <w:iCs/>
        </w:rPr>
        <w:t xml:space="preserve">º. </w:t>
      </w:r>
      <w:r w:rsidR="003E042E" w:rsidRPr="00463747">
        <w:rPr>
          <w:rFonts w:ascii="Arial" w:hAnsi="Arial" w:cs="Arial"/>
          <w:iCs/>
        </w:rPr>
        <w:t>Em ato contínuo, o Vereador Presidente da sessão tomar-lhes-á o compromisso institucional e declará-los-á empossado</w:t>
      </w:r>
      <w:r w:rsidR="005B42AA" w:rsidRPr="00463747">
        <w:rPr>
          <w:rFonts w:ascii="Arial" w:hAnsi="Arial" w:cs="Arial"/>
          <w:iCs/>
        </w:rPr>
        <w:t>s</w:t>
      </w:r>
      <w:r w:rsidR="003E042E" w:rsidRPr="00463747">
        <w:rPr>
          <w:rFonts w:ascii="Arial" w:hAnsi="Arial" w:cs="Arial"/>
          <w:iCs/>
        </w:rPr>
        <w:t xml:space="preserve"> e, na </w:t>
      </w:r>
      <w:r w:rsidR="003778D2" w:rsidRPr="00463747">
        <w:rPr>
          <w:rFonts w:ascii="Arial" w:hAnsi="Arial" w:cs="Arial"/>
          <w:iCs/>
        </w:rPr>
        <w:t>sequência</w:t>
      </w:r>
      <w:r w:rsidR="003E042E" w:rsidRPr="00463747">
        <w:rPr>
          <w:rFonts w:ascii="Arial" w:hAnsi="Arial" w:cs="Arial"/>
          <w:iCs/>
        </w:rPr>
        <w:t xml:space="preserve">, convidá-los-á a tomarem assento junto </w:t>
      </w:r>
      <w:r w:rsidR="005B42AA" w:rsidRPr="00463747">
        <w:rPr>
          <w:rFonts w:ascii="Arial" w:hAnsi="Arial" w:cs="Arial"/>
          <w:iCs/>
        </w:rPr>
        <w:t>ao local designado.</w:t>
      </w:r>
    </w:p>
    <w:p w14:paraId="291044A3" w14:textId="14D3192B" w:rsidR="00C24780" w:rsidRPr="00463747" w:rsidRDefault="002A63C2" w:rsidP="00C24780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="00C24780" w:rsidRPr="00463747">
        <w:rPr>
          <w:rFonts w:ascii="Arial" w:hAnsi="Arial" w:cs="Arial"/>
          <w:b/>
          <w:iCs/>
        </w:rPr>
        <w:t>Parágrafo 5</w:t>
      </w:r>
      <w:r w:rsidRPr="00463747">
        <w:rPr>
          <w:rFonts w:ascii="Arial" w:hAnsi="Arial" w:cs="Arial"/>
          <w:b/>
          <w:iCs/>
        </w:rPr>
        <w:t>º.</w:t>
      </w:r>
      <w:r w:rsidRPr="00463747">
        <w:rPr>
          <w:rFonts w:ascii="Arial" w:hAnsi="Arial" w:cs="Arial"/>
          <w:iCs/>
        </w:rPr>
        <w:t xml:space="preserve"> Com a declaração de posse dos eleitos, o Vereador Presidente convidará o </w:t>
      </w:r>
      <w:r w:rsidR="00212B92" w:rsidRPr="00463747">
        <w:rPr>
          <w:rFonts w:ascii="Arial" w:hAnsi="Arial" w:cs="Arial"/>
          <w:iCs/>
        </w:rPr>
        <w:t xml:space="preserve">Ilustríssimo </w:t>
      </w:r>
      <w:r w:rsidRPr="00463747">
        <w:rPr>
          <w:rFonts w:ascii="Arial" w:hAnsi="Arial" w:cs="Arial"/>
          <w:iCs/>
        </w:rPr>
        <w:t xml:space="preserve">Senhor Carlos Alberto </w:t>
      </w:r>
      <w:proofErr w:type="spellStart"/>
      <w:r w:rsidRPr="00463747">
        <w:rPr>
          <w:rFonts w:ascii="Arial" w:hAnsi="Arial" w:cs="Arial"/>
          <w:iCs/>
        </w:rPr>
        <w:t>Bohn</w:t>
      </w:r>
      <w:proofErr w:type="spellEnd"/>
      <w:r w:rsidRPr="00463747">
        <w:rPr>
          <w:rFonts w:ascii="Arial" w:hAnsi="Arial" w:cs="Arial"/>
          <w:iCs/>
        </w:rPr>
        <w:t xml:space="preserve">, </w:t>
      </w:r>
      <w:r w:rsidR="003778D2" w:rsidRPr="00463747">
        <w:rPr>
          <w:rFonts w:ascii="Arial" w:hAnsi="Arial" w:cs="Arial"/>
          <w:iCs/>
        </w:rPr>
        <w:t xml:space="preserve">então </w:t>
      </w:r>
      <w:proofErr w:type="spellStart"/>
      <w:r w:rsidR="00212B92" w:rsidRPr="00463747">
        <w:rPr>
          <w:rFonts w:ascii="Arial" w:hAnsi="Arial" w:cs="Arial"/>
          <w:iCs/>
        </w:rPr>
        <w:t>ex</w:t>
      </w:r>
      <w:proofErr w:type="spellEnd"/>
      <w:r w:rsidR="00212B92" w:rsidRPr="00463747">
        <w:rPr>
          <w:rFonts w:ascii="Arial" w:hAnsi="Arial" w:cs="Arial"/>
          <w:iCs/>
        </w:rPr>
        <w:t>-</w:t>
      </w:r>
      <w:r w:rsidRPr="00463747">
        <w:rPr>
          <w:rFonts w:ascii="Arial" w:hAnsi="Arial" w:cs="Arial"/>
          <w:iCs/>
        </w:rPr>
        <w:t xml:space="preserve"> Prefeito Municipal, a pronunciar-se em nome do Poder Executivo da legislatura finda e saudar os ocupantes da legislatura vindoura.</w:t>
      </w:r>
      <w:r w:rsidR="00C24780" w:rsidRPr="00463747">
        <w:rPr>
          <w:rFonts w:ascii="Arial" w:hAnsi="Arial" w:cs="Arial"/>
          <w:iCs/>
        </w:rPr>
        <w:t xml:space="preserve"> </w:t>
      </w:r>
    </w:p>
    <w:p w14:paraId="28512ADC" w14:textId="4752F982" w:rsidR="002974A4" w:rsidRPr="00463747" w:rsidRDefault="00C24780" w:rsidP="003778D2">
      <w:pPr>
        <w:ind w:firstLine="2835"/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b/>
          <w:iCs/>
        </w:rPr>
        <w:t xml:space="preserve">Art. </w:t>
      </w:r>
      <w:r w:rsidR="006841A2" w:rsidRPr="00463747">
        <w:rPr>
          <w:rFonts w:ascii="Arial" w:hAnsi="Arial" w:cs="Arial"/>
          <w:b/>
          <w:iCs/>
        </w:rPr>
        <w:t>6</w:t>
      </w:r>
      <w:r w:rsidRPr="00463747">
        <w:rPr>
          <w:rFonts w:ascii="Arial" w:hAnsi="Arial" w:cs="Arial"/>
          <w:b/>
          <w:iCs/>
        </w:rPr>
        <w:t xml:space="preserve">º. </w:t>
      </w:r>
      <w:r w:rsidRPr="00463747">
        <w:rPr>
          <w:rFonts w:ascii="Arial" w:hAnsi="Arial" w:cs="Arial"/>
          <w:iCs/>
        </w:rPr>
        <w:t xml:space="preserve">Após o pronunciamento do </w:t>
      </w:r>
      <w:r w:rsidR="00212B92" w:rsidRPr="00463747">
        <w:rPr>
          <w:rFonts w:ascii="Arial" w:hAnsi="Arial" w:cs="Arial"/>
          <w:iCs/>
        </w:rPr>
        <w:t>Ex-</w:t>
      </w:r>
      <w:r w:rsidRPr="00463747">
        <w:rPr>
          <w:rFonts w:ascii="Arial" w:hAnsi="Arial" w:cs="Arial"/>
          <w:iCs/>
        </w:rPr>
        <w:t xml:space="preserve">Prefeito, o Presidente da Câmara facultará o uso da palavra a um Vereador de cada Bancada, por até 3 (três) minutos. </w:t>
      </w:r>
    </w:p>
    <w:p w14:paraId="09614034" w14:textId="7A33E4DA" w:rsidR="00656FFA" w:rsidRPr="00463747" w:rsidRDefault="002974A4" w:rsidP="003778D2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iCs/>
        </w:rPr>
        <w:lastRenderedPageBreak/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="00C24780" w:rsidRPr="00463747">
        <w:rPr>
          <w:rFonts w:ascii="Arial" w:hAnsi="Arial" w:cs="Arial"/>
          <w:b/>
          <w:iCs/>
        </w:rPr>
        <w:t xml:space="preserve">Art. </w:t>
      </w:r>
      <w:r w:rsidR="00AE3756" w:rsidRPr="00463747">
        <w:rPr>
          <w:rFonts w:ascii="Arial" w:hAnsi="Arial" w:cs="Arial"/>
          <w:b/>
          <w:iCs/>
        </w:rPr>
        <w:t>7</w:t>
      </w:r>
      <w:r w:rsidR="00C24780" w:rsidRPr="00463747">
        <w:rPr>
          <w:rFonts w:ascii="Arial" w:hAnsi="Arial" w:cs="Arial"/>
          <w:b/>
          <w:iCs/>
        </w:rPr>
        <w:t xml:space="preserve">º. </w:t>
      </w:r>
      <w:r w:rsidR="00C24780" w:rsidRPr="00463747">
        <w:rPr>
          <w:rFonts w:ascii="Arial" w:hAnsi="Arial" w:cs="Arial"/>
          <w:iCs/>
        </w:rPr>
        <w:t xml:space="preserve"> Continuando os trabalhos, o Presidente da sessão solene convi</w:t>
      </w:r>
      <w:r w:rsidR="00212B92" w:rsidRPr="00463747">
        <w:rPr>
          <w:rFonts w:ascii="Arial" w:hAnsi="Arial" w:cs="Arial"/>
          <w:iCs/>
        </w:rPr>
        <w:t>dará um vereador representante d</w:t>
      </w:r>
      <w:r w:rsidR="00C24780" w:rsidRPr="00463747">
        <w:rPr>
          <w:rFonts w:ascii="Arial" w:hAnsi="Arial" w:cs="Arial"/>
          <w:iCs/>
        </w:rPr>
        <w:t>e cada partido para introduzirem no recinto e até diante da Mesa, os Excelentíssimos Senhores</w:t>
      </w:r>
      <w:r w:rsidR="00C24780" w:rsidRPr="00463747">
        <w:rPr>
          <w:rFonts w:ascii="Arial" w:hAnsi="Arial" w:cs="Arial"/>
          <w:b/>
          <w:iCs/>
        </w:rPr>
        <w:t xml:space="preserve"> ARLY STÖHR </w:t>
      </w:r>
      <w:r w:rsidR="00C24780" w:rsidRPr="00463747">
        <w:rPr>
          <w:rFonts w:ascii="Arial" w:hAnsi="Arial" w:cs="Arial"/>
          <w:iCs/>
        </w:rPr>
        <w:t>e</w:t>
      </w:r>
      <w:r w:rsidR="00C24780" w:rsidRPr="00463747">
        <w:rPr>
          <w:rFonts w:ascii="Arial" w:hAnsi="Arial" w:cs="Arial"/>
          <w:b/>
          <w:iCs/>
        </w:rPr>
        <w:t xml:space="preserve"> LUCIANO ANDRÉ VARGAS</w:t>
      </w:r>
      <w:r w:rsidR="00C24780" w:rsidRPr="00463747">
        <w:rPr>
          <w:rFonts w:ascii="Arial" w:hAnsi="Arial" w:cs="Arial"/>
          <w:bCs/>
          <w:iCs/>
        </w:rPr>
        <w:t>,</w:t>
      </w:r>
      <w:r w:rsidR="00C24780" w:rsidRPr="00463747">
        <w:rPr>
          <w:rFonts w:ascii="Arial" w:hAnsi="Arial" w:cs="Arial"/>
          <w:b/>
          <w:iCs/>
        </w:rPr>
        <w:t xml:space="preserve"> </w:t>
      </w:r>
      <w:r w:rsidR="00C24780" w:rsidRPr="00463747">
        <w:rPr>
          <w:rFonts w:ascii="Arial" w:hAnsi="Arial" w:cs="Arial"/>
          <w:iCs/>
        </w:rPr>
        <w:t xml:space="preserve">Prefeito e Vice-Prefeito, respectivamente, que, neste ato, farão a entrega dos seus respectivos </w:t>
      </w:r>
      <w:r w:rsidR="00D44AD0" w:rsidRPr="00463747">
        <w:rPr>
          <w:rFonts w:ascii="Arial" w:hAnsi="Arial" w:cs="Arial"/>
          <w:iCs/>
        </w:rPr>
        <w:t>D</w:t>
      </w:r>
      <w:r w:rsidR="00C24780" w:rsidRPr="00463747">
        <w:rPr>
          <w:rFonts w:ascii="Arial" w:hAnsi="Arial" w:cs="Arial"/>
          <w:iCs/>
        </w:rPr>
        <w:t xml:space="preserve">iplomas e correspondentes </w:t>
      </w:r>
      <w:r w:rsidR="00D44AD0" w:rsidRPr="00463747">
        <w:rPr>
          <w:rFonts w:ascii="Arial" w:hAnsi="Arial" w:cs="Arial"/>
          <w:iCs/>
        </w:rPr>
        <w:t>D</w:t>
      </w:r>
      <w:r w:rsidR="00C24780" w:rsidRPr="00463747">
        <w:rPr>
          <w:rFonts w:ascii="Arial" w:hAnsi="Arial" w:cs="Arial"/>
          <w:iCs/>
        </w:rPr>
        <w:t xml:space="preserve">eclarações de </w:t>
      </w:r>
      <w:r w:rsidR="00D44AD0" w:rsidRPr="00463747">
        <w:rPr>
          <w:rFonts w:ascii="Arial" w:hAnsi="Arial" w:cs="Arial"/>
          <w:iCs/>
        </w:rPr>
        <w:t>B</w:t>
      </w:r>
      <w:r w:rsidR="00C24780" w:rsidRPr="00463747">
        <w:rPr>
          <w:rFonts w:ascii="Arial" w:hAnsi="Arial" w:cs="Arial"/>
          <w:iCs/>
        </w:rPr>
        <w:t>ens ao Vereador Presidente.</w:t>
      </w:r>
      <w:r w:rsidR="00C24780" w:rsidRPr="00463747">
        <w:rPr>
          <w:rFonts w:ascii="Arial" w:hAnsi="Arial" w:cs="Arial"/>
          <w:iCs/>
        </w:rPr>
        <w:tab/>
      </w:r>
    </w:p>
    <w:p w14:paraId="72E8C675" w14:textId="5E89B578" w:rsidR="00656FFA" w:rsidRPr="00463747" w:rsidRDefault="00656FFA" w:rsidP="00656FFA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="00D44AD0" w:rsidRPr="00463747">
        <w:rPr>
          <w:rFonts w:ascii="Arial" w:hAnsi="Arial" w:cs="Arial"/>
          <w:b/>
          <w:iCs/>
        </w:rPr>
        <w:t xml:space="preserve">Parágrafo </w:t>
      </w:r>
      <w:r w:rsidRPr="00463747">
        <w:rPr>
          <w:rFonts w:ascii="Arial" w:hAnsi="Arial" w:cs="Arial"/>
          <w:b/>
          <w:iCs/>
        </w:rPr>
        <w:t>1º.</w:t>
      </w:r>
      <w:r w:rsidRPr="00463747">
        <w:rPr>
          <w:rFonts w:ascii="Arial" w:hAnsi="Arial" w:cs="Arial"/>
          <w:iCs/>
        </w:rPr>
        <w:t xml:space="preserve"> Em ato contínuo, o Vereador Presidente convidará o Prefeito e Vice-Prefeit</w:t>
      </w:r>
      <w:r w:rsidR="00D44AD0" w:rsidRPr="00463747">
        <w:rPr>
          <w:rFonts w:ascii="Arial" w:hAnsi="Arial" w:cs="Arial"/>
          <w:iCs/>
        </w:rPr>
        <w:t>o</w:t>
      </w:r>
      <w:r w:rsidRPr="00463747">
        <w:rPr>
          <w:rFonts w:ascii="Arial" w:hAnsi="Arial" w:cs="Arial"/>
          <w:iCs/>
        </w:rPr>
        <w:t>, eleitos nas eleições de 0</w:t>
      </w:r>
      <w:r w:rsidR="00D44AD0" w:rsidRPr="00463747">
        <w:rPr>
          <w:rFonts w:ascii="Arial" w:hAnsi="Arial" w:cs="Arial"/>
          <w:iCs/>
        </w:rPr>
        <w:t>6</w:t>
      </w:r>
      <w:r w:rsidRPr="00463747">
        <w:rPr>
          <w:rFonts w:ascii="Arial" w:hAnsi="Arial" w:cs="Arial"/>
          <w:iCs/>
        </w:rPr>
        <w:t xml:space="preserve"> de outubro de 20</w:t>
      </w:r>
      <w:r w:rsidR="00D44AD0" w:rsidRPr="00463747">
        <w:rPr>
          <w:rFonts w:ascii="Arial" w:hAnsi="Arial" w:cs="Arial"/>
          <w:iCs/>
        </w:rPr>
        <w:t>2</w:t>
      </w:r>
      <w:r w:rsidRPr="00463747">
        <w:rPr>
          <w:rFonts w:ascii="Arial" w:hAnsi="Arial" w:cs="Arial"/>
          <w:iCs/>
        </w:rPr>
        <w:t>4, a prestarem o compromisso institucional, na forma do artigo 51, da Lei Orgânica do Município.</w:t>
      </w:r>
    </w:p>
    <w:p w14:paraId="582B6536" w14:textId="6EA7C566" w:rsidR="00B111D8" w:rsidRPr="00463747" w:rsidRDefault="00D44AD0" w:rsidP="00B111D8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b/>
          <w:iCs/>
        </w:rPr>
        <w:tab/>
      </w:r>
      <w:r w:rsidRPr="00463747">
        <w:rPr>
          <w:rFonts w:ascii="Arial" w:hAnsi="Arial" w:cs="Arial"/>
          <w:b/>
          <w:iCs/>
        </w:rPr>
        <w:tab/>
      </w:r>
      <w:r w:rsidRPr="00463747">
        <w:rPr>
          <w:rFonts w:ascii="Arial" w:hAnsi="Arial" w:cs="Arial"/>
          <w:b/>
          <w:iCs/>
        </w:rPr>
        <w:tab/>
      </w:r>
      <w:r w:rsidRPr="00463747">
        <w:rPr>
          <w:rFonts w:ascii="Arial" w:hAnsi="Arial" w:cs="Arial"/>
          <w:b/>
          <w:iCs/>
        </w:rPr>
        <w:tab/>
      </w:r>
      <w:proofErr w:type="gramStart"/>
      <w:r w:rsidRPr="00463747">
        <w:rPr>
          <w:rFonts w:ascii="Arial" w:hAnsi="Arial" w:cs="Arial"/>
          <w:b/>
          <w:iCs/>
        </w:rPr>
        <w:t>Parágrafo  2º.</w:t>
      </w:r>
      <w:proofErr w:type="gramEnd"/>
      <w:r w:rsidRPr="00463747">
        <w:rPr>
          <w:rFonts w:ascii="Arial" w:hAnsi="Arial" w:cs="Arial"/>
          <w:b/>
          <w:iCs/>
        </w:rPr>
        <w:t xml:space="preserve"> </w:t>
      </w:r>
      <w:r w:rsidRPr="00463747">
        <w:rPr>
          <w:rFonts w:ascii="Arial" w:hAnsi="Arial" w:cs="Arial"/>
          <w:iCs/>
        </w:rPr>
        <w:t xml:space="preserve"> Após prestarem o compromisso legal, o Senhor Prefeito e Vice-Prefeito serão declarados empossados em seus respectivos cargos e, em seguida, convida-os a integrarem a Mesa dos Trabalhos.</w:t>
      </w:r>
    </w:p>
    <w:p w14:paraId="4C60B41C" w14:textId="7C5185DF" w:rsidR="003F0E73" w:rsidRPr="00463747" w:rsidRDefault="00B111D8" w:rsidP="002974A4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iCs/>
        </w:rPr>
        <w:t xml:space="preserve">                                          </w:t>
      </w:r>
      <w:r w:rsidR="00463747">
        <w:rPr>
          <w:rFonts w:ascii="Arial" w:hAnsi="Arial" w:cs="Arial"/>
          <w:iCs/>
        </w:rPr>
        <w:t xml:space="preserve">    </w:t>
      </w:r>
      <w:proofErr w:type="gramStart"/>
      <w:r w:rsidRPr="00463747">
        <w:rPr>
          <w:rFonts w:ascii="Arial" w:hAnsi="Arial" w:cs="Arial"/>
          <w:b/>
          <w:iCs/>
        </w:rPr>
        <w:t>Parágrafo  3º.</w:t>
      </w:r>
      <w:proofErr w:type="gramEnd"/>
      <w:r w:rsidRPr="00463747">
        <w:rPr>
          <w:rFonts w:ascii="Arial" w:hAnsi="Arial" w:cs="Arial"/>
          <w:iCs/>
        </w:rPr>
        <w:t xml:space="preserve"> Em sequência, o senhor Prefeito eleito e recém empossado será convidado a pronunciar-se em nome do Poder Executivo Municipal.</w:t>
      </w:r>
    </w:p>
    <w:p w14:paraId="1AD2D993" w14:textId="55A7166B" w:rsidR="00AE3756" w:rsidRPr="00463747" w:rsidRDefault="00D44AD0" w:rsidP="00AE3756">
      <w:pPr>
        <w:jc w:val="both"/>
        <w:rPr>
          <w:rFonts w:ascii="Arial" w:hAnsi="Arial" w:cs="Arial"/>
        </w:rPr>
      </w:pP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b/>
          <w:iCs/>
        </w:rPr>
        <w:t xml:space="preserve">Parágrafo </w:t>
      </w:r>
      <w:r w:rsidR="00B111D8" w:rsidRPr="00463747">
        <w:rPr>
          <w:rFonts w:ascii="Arial" w:hAnsi="Arial" w:cs="Arial"/>
          <w:b/>
          <w:iCs/>
        </w:rPr>
        <w:t>4</w:t>
      </w:r>
      <w:r w:rsidRPr="00463747">
        <w:rPr>
          <w:rFonts w:ascii="Arial" w:hAnsi="Arial" w:cs="Arial"/>
          <w:b/>
          <w:iCs/>
        </w:rPr>
        <w:t>º.</w:t>
      </w:r>
      <w:r w:rsidRPr="00463747">
        <w:rPr>
          <w:rFonts w:ascii="Arial" w:hAnsi="Arial" w:cs="Arial"/>
          <w:iCs/>
        </w:rPr>
        <w:t xml:space="preserve"> Como ato de encerramento, o Presidente da Sessão Solene, convidará os presentes a entoarem o H</w:t>
      </w:r>
      <w:r w:rsidR="00AE3756" w:rsidRPr="00463747">
        <w:rPr>
          <w:rFonts w:ascii="Arial" w:hAnsi="Arial" w:cs="Arial"/>
          <w:iCs/>
        </w:rPr>
        <w:t>ino do Município de Mato Leitão, antes porém, c</w:t>
      </w:r>
      <w:r w:rsidR="00AE3756" w:rsidRPr="00463747">
        <w:rPr>
          <w:rFonts w:ascii="Arial" w:hAnsi="Arial" w:cs="Arial"/>
        </w:rPr>
        <w:t xml:space="preserve">onvidará os Senhores Vereadores para permanecerem em seus respectivos lugares, bem como a população em geral, para darmos início ao processo de eleição da Mesa Diretora da Câmara Municipal de Mato Leitão, para o Exercício Financeiro de 2025. </w:t>
      </w:r>
      <w:r w:rsidR="00AE3756" w:rsidRPr="00463747">
        <w:rPr>
          <w:rFonts w:ascii="Arial" w:hAnsi="Arial" w:cs="Arial"/>
          <w:i/>
        </w:rPr>
        <w:t xml:space="preserve">(30 minutos </w:t>
      </w:r>
      <w:proofErr w:type="spellStart"/>
      <w:r w:rsidR="00AE3756" w:rsidRPr="00463747">
        <w:rPr>
          <w:rFonts w:ascii="Arial" w:hAnsi="Arial" w:cs="Arial"/>
          <w:i/>
        </w:rPr>
        <w:t>cfe</w:t>
      </w:r>
      <w:proofErr w:type="spellEnd"/>
      <w:r w:rsidR="00AE3756" w:rsidRPr="00463747">
        <w:rPr>
          <w:rFonts w:ascii="Arial" w:hAnsi="Arial" w:cs="Arial"/>
          <w:i/>
        </w:rPr>
        <w:t xml:space="preserve"> Regimento)</w:t>
      </w:r>
    </w:p>
    <w:p w14:paraId="43810151" w14:textId="7048F94C" w:rsidR="00212B92" w:rsidRPr="00463747" w:rsidRDefault="00AE3756" w:rsidP="006C740B">
      <w:pPr>
        <w:ind w:firstLine="2835"/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b/>
        </w:rPr>
        <w:t xml:space="preserve">Parágrafo </w:t>
      </w:r>
      <w:r w:rsidR="00B111D8" w:rsidRPr="00463747">
        <w:rPr>
          <w:rFonts w:ascii="Arial" w:hAnsi="Arial" w:cs="Arial"/>
          <w:b/>
        </w:rPr>
        <w:t>5</w:t>
      </w:r>
      <w:r w:rsidRPr="00463747">
        <w:rPr>
          <w:rFonts w:ascii="Arial" w:hAnsi="Arial" w:cs="Arial"/>
          <w:b/>
        </w:rPr>
        <w:t>º.</w:t>
      </w:r>
      <w:r w:rsidRPr="00463747">
        <w:rPr>
          <w:rFonts w:ascii="Arial" w:hAnsi="Arial" w:cs="Arial"/>
        </w:rPr>
        <w:t xml:space="preserve"> Da mesma forma, convidará aos interessados para acompanharem os atos de transmissão de cargo do Prefeito e Vice-Prefeito, junto ao Gabinete, na sede da Prefeitura Municipal.</w:t>
      </w:r>
      <w:r w:rsidRPr="00463747">
        <w:rPr>
          <w:rFonts w:ascii="Arial" w:hAnsi="Arial" w:cs="Arial"/>
          <w:iCs/>
        </w:rPr>
        <w:t xml:space="preserve"> </w:t>
      </w:r>
    </w:p>
    <w:p w14:paraId="27C43D57" w14:textId="41FDFAE8" w:rsidR="002974A4" w:rsidRPr="00463747" w:rsidRDefault="002974A4" w:rsidP="002974A4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b/>
          <w:iCs/>
        </w:rPr>
        <w:t xml:space="preserve">Parágrafo </w:t>
      </w:r>
      <w:r w:rsidR="00B111D8" w:rsidRPr="00463747">
        <w:rPr>
          <w:rFonts w:ascii="Arial" w:hAnsi="Arial" w:cs="Arial"/>
          <w:b/>
          <w:iCs/>
        </w:rPr>
        <w:t>6</w:t>
      </w:r>
      <w:r w:rsidRPr="00463747">
        <w:rPr>
          <w:rFonts w:ascii="Arial" w:hAnsi="Arial" w:cs="Arial"/>
          <w:b/>
          <w:iCs/>
        </w:rPr>
        <w:t>º.</w:t>
      </w:r>
      <w:r w:rsidRPr="00463747">
        <w:rPr>
          <w:rFonts w:ascii="Arial" w:hAnsi="Arial" w:cs="Arial"/>
          <w:iCs/>
        </w:rPr>
        <w:t xml:space="preserve"> Após o Vereador Presidente declarará encerrada a sessão.</w:t>
      </w:r>
    </w:p>
    <w:p w14:paraId="64C9D302" w14:textId="6E3454D7" w:rsidR="00D44AD0" w:rsidRPr="00463747" w:rsidRDefault="00D44AD0" w:rsidP="006C740B">
      <w:pPr>
        <w:ind w:firstLine="2835"/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b/>
          <w:iCs/>
        </w:rPr>
        <w:t xml:space="preserve">Art. </w:t>
      </w:r>
      <w:r w:rsidR="00B111D8" w:rsidRPr="00463747">
        <w:rPr>
          <w:rFonts w:ascii="Arial" w:hAnsi="Arial" w:cs="Arial"/>
          <w:b/>
          <w:iCs/>
        </w:rPr>
        <w:t>7</w:t>
      </w:r>
      <w:r w:rsidRPr="00463747">
        <w:rPr>
          <w:rFonts w:ascii="Arial" w:hAnsi="Arial" w:cs="Arial"/>
          <w:b/>
          <w:iCs/>
        </w:rPr>
        <w:t xml:space="preserve">º. </w:t>
      </w:r>
      <w:r w:rsidRPr="00463747">
        <w:rPr>
          <w:rFonts w:ascii="Arial" w:hAnsi="Arial" w:cs="Arial"/>
          <w:iCs/>
        </w:rPr>
        <w:t xml:space="preserve">Os atos da sessão solene serão secretariados pela assessora legislativa, Senhora Carmem Regina </w:t>
      </w:r>
      <w:proofErr w:type="spellStart"/>
      <w:r w:rsidRPr="00463747">
        <w:rPr>
          <w:rFonts w:ascii="Arial" w:hAnsi="Arial" w:cs="Arial"/>
          <w:iCs/>
        </w:rPr>
        <w:t>Bohn</w:t>
      </w:r>
      <w:proofErr w:type="spellEnd"/>
      <w:r w:rsidRPr="00463747">
        <w:rPr>
          <w:rFonts w:ascii="Arial" w:hAnsi="Arial" w:cs="Arial"/>
          <w:iCs/>
        </w:rPr>
        <w:t xml:space="preserve"> </w:t>
      </w:r>
      <w:proofErr w:type="spellStart"/>
      <w:r w:rsidRPr="00463747">
        <w:rPr>
          <w:rFonts w:ascii="Arial" w:hAnsi="Arial" w:cs="Arial"/>
          <w:iCs/>
        </w:rPr>
        <w:t>Seidel</w:t>
      </w:r>
      <w:proofErr w:type="spellEnd"/>
      <w:r w:rsidRPr="00463747">
        <w:rPr>
          <w:rFonts w:ascii="Arial" w:hAnsi="Arial" w:cs="Arial"/>
          <w:iCs/>
        </w:rPr>
        <w:t>.</w:t>
      </w:r>
    </w:p>
    <w:p w14:paraId="2DB0D270" w14:textId="6403A75D" w:rsidR="00D44AD0" w:rsidRPr="00463747" w:rsidRDefault="00D44AD0" w:rsidP="002974A4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b/>
          <w:iCs/>
        </w:rPr>
        <w:t xml:space="preserve">Art. </w:t>
      </w:r>
      <w:r w:rsidR="00B111D8" w:rsidRPr="00463747">
        <w:rPr>
          <w:rFonts w:ascii="Arial" w:hAnsi="Arial" w:cs="Arial"/>
          <w:b/>
          <w:iCs/>
        </w:rPr>
        <w:t>8</w:t>
      </w:r>
      <w:r w:rsidRPr="00463747">
        <w:rPr>
          <w:rFonts w:ascii="Arial" w:hAnsi="Arial" w:cs="Arial"/>
          <w:b/>
          <w:iCs/>
        </w:rPr>
        <w:t xml:space="preserve">º. </w:t>
      </w:r>
      <w:r w:rsidRPr="00463747">
        <w:rPr>
          <w:rFonts w:ascii="Arial" w:hAnsi="Arial" w:cs="Arial"/>
          <w:iCs/>
        </w:rPr>
        <w:t>As despesas decorrentes da aplicação desta Resolução correrão por conta de dotação orçamentária específica.</w:t>
      </w:r>
    </w:p>
    <w:p w14:paraId="7385DCF0" w14:textId="7B3894C4" w:rsidR="00D44AD0" w:rsidRDefault="00D44AD0" w:rsidP="002974A4">
      <w:pPr>
        <w:jc w:val="both"/>
        <w:rPr>
          <w:rFonts w:ascii="Arial" w:hAnsi="Arial" w:cs="Arial"/>
          <w:iCs/>
        </w:rPr>
      </w:pP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iCs/>
        </w:rPr>
        <w:tab/>
      </w:r>
      <w:r w:rsidRPr="00463747">
        <w:rPr>
          <w:rFonts w:ascii="Arial" w:hAnsi="Arial" w:cs="Arial"/>
          <w:b/>
          <w:iCs/>
        </w:rPr>
        <w:t xml:space="preserve">Art. </w:t>
      </w:r>
      <w:r w:rsidR="00B111D8" w:rsidRPr="00463747">
        <w:rPr>
          <w:rFonts w:ascii="Arial" w:hAnsi="Arial" w:cs="Arial"/>
          <w:b/>
          <w:iCs/>
        </w:rPr>
        <w:t>9</w:t>
      </w:r>
      <w:r w:rsidRPr="00463747">
        <w:rPr>
          <w:rFonts w:ascii="Arial" w:hAnsi="Arial" w:cs="Arial"/>
          <w:b/>
          <w:iCs/>
        </w:rPr>
        <w:t xml:space="preserve">º. </w:t>
      </w:r>
      <w:r w:rsidRPr="00463747">
        <w:rPr>
          <w:rFonts w:ascii="Arial" w:hAnsi="Arial" w:cs="Arial"/>
          <w:iCs/>
        </w:rPr>
        <w:t>Esta Resolução entra em vigor na data de sua publicação.</w:t>
      </w:r>
    </w:p>
    <w:p w14:paraId="105E84E2" w14:textId="77777777" w:rsidR="00463747" w:rsidRPr="00463747" w:rsidRDefault="00463747" w:rsidP="002974A4">
      <w:pPr>
        <w:jc w:val="both"/>
        <w:rPr>
          <w:rFonts w:ascii="Arial" w:hAnsi="Arial" w:cs="Arial"/>
          <w:b/>
          <w:iCs/>
        </w:rPr>
      </w:pPr>
    </w:p>
    <w:p w14:paraId="770913F7" w14:textId="598AE7D6" w:rsidR="006C740B" w:rsidRPr="00463747" w:rsidRDefault="006C740B" w:rsidP="003B4CC6">
      <w:pPr>
        <w:spacing w:after="0"/>
        <w:ind w:right="-141"/>
        <w:jc w:val="both"/>
        <w:rPr>
          <w:sz w:val="20"/>
          <w:szCs w:val="20"/>
        </w:rPr>
      </w:pPr>
      <w:r w:rsidRPr="00463747">
        <w:rPr>
          <w:rFonts w:ascii="Arial" w:hAnsi="Arial" w:cs="Arial"/>
          <w:b/>
          <w:iCs/>
          <w:sz w:val="20"/>
          <w:szCs w:val="20"/>
        </w:rPr>
        <w:t xml:space="preserve">          </w:t>
      </w:r>
      <w:r w:rsidR="00D44AD0" w:rsidRPr="00463747">
        <w:rPr>
          <w:rFonts w:ascii="Arial" w:hAnsi="Arial" w:cs="Arial"/>
          <w:b/>
          <w:iCs/>
          <w:sz w:val="20"/>
          <w:szCs w:val="20"/>
        </w:rPr>
        <w:t xml:space="preserve">CÂMARA MUNICIPAL DE VEREADORES DE MATO LEITÃO, </w:t>
      </w:r>
      <w:r w:rsidRPr="00463747">
        <w:rPr>
          <w:rFonts w:ascii="Arial" w:hAnsi="Arial" w:cs="Arial"/>
          <w:b/>
          <w:iCs/>
          <w:sz w:val="20"/>
          <w:szCs w:val="20"/>
        </w:rPr>
        <w:t>2</w:t>
      </w:r>
      <w:r w:rsidR="00186811">
        <w:rPr>
          <w:rFonts w:ascii="Arial" w:hAnsi="Arial" w:cs="Arial"/>
          <w:b/>
          <w:iCs/>
          <w:sz w:val="20"/>
          <w:szCs w:val="20"/>
        </w:rPr>
        <w:t>7</w:t>
      </w:r>
      <w:r w:rsidR="002974A4" w:rsidRPr="00463747">
        <w:rPr>
          <w:rFonts w:ascii="Arial" w:hAnsi="Arial" w:cs="Arial"/>
          <w:b/>
          <w:iCs/>
          <w:sz w:val="20"/>
          <w:szCs w:val="20"/>
        </w:rPr>
        <w:t xml:space="preserve"> </w:t>
      </w:r>
      <w:r w:rsidR="00D44AD0" w:rsidRPr="00463747">
        <w:rPr>
          <w:rFonts w:ascii="Arial" w:hAnsi="Arial" w:cs="Arial"/>
          <w:b/>
          <w:iCs/>
          <w:sz w:val="20"/>
          <w:szCs w:val="20"/>
        </w:rPr>
        <w:t xml:space="preserve">DE </w:t>
      </w:r>
      <w:r w:rsidRPr="00463747">
        <w:rPr>
          <w:rFonts w:ascii="Arial" w:hAnsi="Arial" w:cs="Arial"/>
          <w:b/>
          <w:iCs/>
          <w:sz w:val="20"/>
          <w:szCs w:val="20"/>
        </w:rPr>
        <w:t xml:space="preserve">NOVEMBRO </w:t>
      </w:r>
      <w:r w:rsidR="00D44AD0" w:rsidRPr="00463747">
        <w:rPr>
          <w:rFonts w:ascii="Arial" w:hAnsi="Arial" w:cs="Arial"/>
          <w:b/>
          <w:iCs/>
          <w:sz w:val="20"/>
          <w:szCs w:val="20"/>
        </w:rPr>
        <w:t>DE 20</w:t>
      </w:r>
      <w:r w:rsidR="002974A4" w:rsidRPr="00463747">
        <w:rPr>
          <w:rFonts w:ascii="Arial" w:hAnsi="Arial" w:cs="Arial"/>
          <w:b/>
          <w:iCs/>
          <w:sz w:val="20"/>
          <w:szCs w:val="20"/>
        </w:rPr>
        <w:t>24</w:t>
      </w:r>
      <w:r w:rsidR="00D44AD0" w:rsidRPr="00463747">
        <w:rPr>
          <w:rFonts w:ascii="Arial" w:hAnsi="Arial" w:cs="Arial"/>
          <w:b/>
          <w:iCs/>
          <w:sz w:val="20"/>
          <w:szCs w:val="20"/>
        </w:rPr>
        <w:t>.</w:t>
      </w:r>
      <w:r w:rsidR="00D44AD0" w:rsidRPr="00463747">
        <w:rPr>
          <w:rFonts w:ascii="Arial" w:hAnsi="Arial" w:cs="Arial"/>
          <w:iCs/>
          <w:sz w:val="20"/>
          <w:szCs w:val="20"/>
        </w:rPr>
        <w:tab/>
      </w:r>
      <w:r w:rsidR="00D44AD0" w:rsidRPr="00463747">
        <w:rPr>
          <w:iCs/>
          <w:sz w:val="20"/>
          <w:szCs w:val="20"/>
        </w:rPr>
        <w:tab/>
      </w:r>
      <w:r w:rsidR="00D44AD0" w:rsidRPr="00463747">
        <w:rPr>
          <w:sz w:val="20"/>
          <w:szCs w:val="20"/>
        </w:rPr>
        <w:tab/>
      </w:r>
      <w:r w:rsidR="00D44AD0" w:rsidRPr="00463747">
        <w:rPr>
          <w:sz w:val="20"/>
          <w:szCs w:val="20"/>
        </w:rPr>
        <w:tab/>
      </w:r>
      <w:r w:rsidR="00D44AD0" w:rsidRPr="00463747">
        <w:rPr>
          <w:sz w:val="20"/>
          <w:szCs w:val="20"/>
        </w:rPr>
        <w:tab/>
      </w:r>
      <w:r w:rsidR="00D44AD0" w:rsidRPr="00463747">
        <w:rPr>
          <w:sz w:val="20"/>
          <w:szCs w:val="20"/>
        </w:rPr>
        <w:tab/>
      </w:r>
      <w:r w:rsidR="00D44AD0" w:rsidRPr="00463747">
        <w:rPr>
          <w:sz w:val="20"/>
          <w:szCs w:val="20"/>
        </w:rPr>
        <w:tab/>
      </w:r>
    </w:p>
    <w:p w14:paraId="0B4FCE8F" w14:textId="1BC887A9" w:rsidR="00D44AD0" w:rsidRDefault="00D44AD0" w:rsidP="003B4CC6">
      <w:pPr>
        <w:spacing w:after="0"/>
        <w:ind w:right="-141"/>
        <w:jc w:val="both"/>
        <w:rPr>
          <w:rFonts w:ascii="Creepy" w:hAnsi="Creepy"/>
          <w:b/>
          <w:i/>
        </w:rPr>
      </w:pPr>
      <w:r w:rsidRPr="00463747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Creepy" w:hAnsi="Creepy"/>
          <w:b/>
          <w:i/>
        </w:rPr>
        <w:t xml:space="preserve">   </w:t>
      </w:r>
    </w:p>
    <w:p w14:paraId="0FB3F508" w14:textId="265CA870" w:rsidR="00D44AD0" w:rsidRDefault="00D44AD0" w:rsidP="002974A4">
      <w:pPr>
        <w:pStyle w:val="Ttulo2"/>
      </w:pPr>
      <w:r>
        <w:tab/>
        <w:t xml:space="preserve">      </w:t>
      </w:r>
      <w:r w:rsidR="002974A4">
        <w:t xml:space="preserve">         </w:t>
      </w:r>
      <w:r>
        <w:t>R</w:t>
      </w:r>
      <w:r w:rsidR="002974A4">
        <w:t>ONY STÖHR</w:t>
      </w:r>
      <w:r>
        <w:t xml:space="preserve"> </w:t>
      </w:r>
    </w:p>
    <w:p w14:paraId="05CBE669" w14:textId="77777777" w:rsidR="00D44AD0" w:rsidRDefault="00D44AD0" w:rsidP="002974A4">
      <w:pPr>
        <w:spacing w:after="0"/>
        <w:rPr>
          <w:sz w:val="16"/>
        </w:rPr>
      </w:pPr>
      <w:r>
        <w:rPr>
          <w:rFonts w:ascii="Creepy" w:hAnsi="Creepy"/>
          <w:b/>
          <w:i/>
          <w:sz w:val="16"/>
        </w:rPr>
        <w:tab/>
      </w:r>
      <w:r>
        <w:rPr>
          <w:rFonts w:ascii="Creepy" w:hAnsi="Creepy"/>
          <w:b/>
          <w:i/>
          <w:sz w:val="16"/>
        </w:rPr>
        <w:tab/>
      </w:r>
      <w:r>
        <w:rPr>
          <w:rFonts w:ascii="Creepy" w:hAnsi="Creepy"/>
          <w:b/>
          <w:i/>
          <w:sz w:val="16"/>
        </w:rPr>
        <w:tab/>
      </w:r>
      <w:r>
        <w:rPr>
          <w:rFonts w:ascii="Creepy" w:hAnsi="Creepy"/>
          <w:b/>
          <w:i/>
          <w:sz w:val="16"/>
        </w:rPr>
        <w:tab/>
      </w:r>
      <w:r>
        <w:rPr>
          <w:rFonts w:ascii="Creepy" w:hAnsi="Creepy"/>
          <w:b/>
          <w:i/>
          <w:sz w:val="16"/>
        </w:rPr>
        <w:tab/>
        <w:t xml:space="preserve"> </w:t>
      </w:r>
      <w:r>
        <w:rPr>
          <w:sz w:val="16"/>
        </w:rPr>
        <w:t>PRESIDENTE DA CÂMARA MUNICIPAL DE VEREADORES</w:t>
      </w:r>
    </w:p>
    <w:p w14:paraId="7A530DF4" w14:textId="0443C1F2" w:rsidR="00D44AD0" w:rsidRDefault="002974A4" w:rsidP="002974A4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</w:t>
      </w:r>
      <w:r w:rsidR="00D44AD0">
        <w:rPr>
          <w:sz w:val="16"/>
        </w:rPr>
        <w:t xml:space="preserve"> EXERCÍCIO “20</w:t>
      </w:r>
      <w:r>
        <w:rPr>
          <w:sz w:val="16"/>
        </w:rPr>
        <w:t>24</w:t>
      </w:r>
      <w:r w:rsidR="00D44AD0">
        <w:rPr>
          <w:sz w:val="16"/>
        </w:rPr>
        <w:t>”</w:t>
      </w:r>
    </w:p>
    <w:p w14:paraId="5F4B323D" w14:textId="77777777" w:rsidR="00D44AD0" w:rsidRDefault="00D44AD0" w:rsidP="00D44AD0">
      <w:pPr>
        <w:rPr>
          <w:rFonts w:ascii="Arial" w:hAnsi="Arial"/>
          <w:b/>
          <w:i/>
          <w:sz w:val="24"/>
        </w:rPr>
      </w:pPr>
    </w:p>
    <w:p w14:paraId="1389840F" w14:textId="5023EA2D" w:rsidR="006D2955" w:rsidRDefault="00D44AD0" w:rsidP="0058000A">
      <w:pPr>
        <w:rPr>
          <w:sz w:val="26"/>
        </w:rPr>
      </w:pPr>
      <w:r>
        <w:rPr>
          <w:rFonts w:ascii="Arial" w:hAnsi="Arial"/>
          <w:b/>
          <w:i/>
          <w:sz w:val="24"/>
        </w:rPr>
        <w:t>Registre-se e Publique-se</w:t>
      </w:r>
    </w:p>
    <w:sectPr w:rsidR="006D2955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CDDFE" w14:textId="77777777" w:rsidR="001E21B6" w:rsidRDefault="001E21B6" w:rsidP="008E0E3B">
      <w:pPr>
        <w:spacing w:after="0" w:line="240" w:lineRule="auto"/>
      </w:pPr>
      <w:r>
        <w:separator/>
      </w:r>
    </w:p>
  </w:endnote>
  <w:endnote w:type="continuationSeparator" w:id="0">
    <w:p w14:paraId="7D88031B" w14:textId="77777777" w:rsidR="001E21B6" w:rsidRDefault="001E21B6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eepy">
    <w:altName w:val="Calibri"/>
    <w:charset w:val="00"/>
    <w:family w:val="decorative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1F0A" w14:textId="77777777" w:rsidR="001E21B6" w:rsidRDefault="001E21B6" w:rsidP="008E0E3B">
      <w:pPr>
        <w:spacing w:after="0" w:line="240" w:lineRule="auto"/>
      </w:pPr>
      <w:r>
        <w:separator/>
      </w:r>
    </w:p>
  </w:footnote>
  <w:footnote w:type="continuationSeparator" w:id="0">
    <w:p w14:paraId="3DDBE11C" w14:textId="77777777" w:rsidR="001E21B6" w:rsidRDefault="001E21B6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2AE0"/>
    <w:rsid w:val="00023C83"/>
    <w:rsid w:val="00026912"/>
    <w:rsid w:val="00035A71"/>
    <w:rsid w:val="00037ED8"/>
    <w:rsid w:val="00051916"/>
    <w:rsid w:val="000648C4"/>
    <w:rsid w:val="000656EE"/>
    <w:rsid w:val="00080030"/>
    <w:rsid w:val="000B6876"/>
    <w:rsid w:val="000E7A6D"/>
    <w:rsid w:val="000F4231"/>
    <w:rsid w:val="00123FA0"/>
    <w:rsid w:val="0013411F"/>
    <w:rsid w:val="001514ED"/>
    <w:rsid w:val="00151C53"/>
    <w:rsid w:val="00151CD4"/>
    <w:rsid w:val="00172E90"/>
    <w:rsid w:val="00186811"/>
    <w:rsid w:val="00192882"/>
    <w:rsid w:val="001A0993"/>
    <w:rsid w:val="001B632C"/>
    <w:rsid w:val="001C47F1"/>
    <w:rsid w:val="001D3D96"/>
    <w:rsid w:val="001E15D2"/>
    <w:rsid w:val="001E21B6"/>
    <w:rsid w:val="001F56F8"/>
    <w:rsid w:val="001F71F4"/>
    <w:rsid w:val="00212B92"/>
    <w:rsid w:val="0022377D"/>
    <w:rsid w:val="0023750F"/>
    <w:rsid w:val="002440E7"/>
    <w:rsid w:val="002445FD"/>
    <w:rsid w:val="00266BEA"/>
    <w:rsid w:val="002816E7"/>
    <w:rsid w:val="00295506"/>
    <w:rsid w:val="002974A4"/>
    <w:rsid w:val="002A63C2"/>
    <w:rsid w:val="002B5A88"/>
    <w:rsid w:val="002F0572"/>
    <w:rsid w:val="002F07FA"/>
    <w:rsid w:val="002F636E"/>
    <w:rsid w:val="002F7671"/>
    <w:rsid w:val="003003A9"/>
    <w:rsid w:val="00334258"/>
    <w:rsid w:val="0035678B"/>
    <w:rsid w:val="003778D2"/>
    <w:rsid w:val="003878C4"/>
    <w:rsid w:val="003916DC"/>
    <w:rsid w:val="00396400"/>
    <w:rsid w:val="003A06DA"/>
    <w:rsid w:val="003A35BE"/>
    <w:rsid w:val="003B4CC6"/>
    <w:rsid w:val="003D0319"/>
    <w:rsid w:val="003D78CA"/>
    <w:rsid w:val="003E0192"/>
    <w:rsid w:val="003E042E"/>
    <w:rsid w:val="003E5B93"/>
    <w:rsid w:val="003F0E73"/>
    <w:rsid w:val="00403490"/>
    <w:rsid w:val="00430D94"/>
    <w:rsid w:val="00431EB0"/>
    <w:rsid w:val="0043364B"/>
    <w:rsid w:val="00454BBD"/>
    <w:rsid w:val="00454BD0"/>
    <w:rsid w:val="00461939"/>
    <w:rsid w:val="00463747"/>
    <w:rsid w:val="00486103"/>
    <w:rsid w:val="00491DC1"/>
    <w:rsid w:val="004A287C"/>
    <w:rsid w:val="004A682A"/>
    <w:rsid w:val="004B2B2D"/>
    <w:rsid w:val="004B5C9C"/>
    <w:rsid w:val="004C671F"/>
    <w:rsid w:val="004C704E"/>
    <w:rsid w:val="004F179A"/>
    <w:rsid w:val="0050059C"/>
    <w:rsid w:val="005314ED"/>
    <w:rsid w:val="00534CB4"/>
    <w:rsid w:val="00552127"/>
    <w:rsid w:val="0058000A"/>
    <w:rsid w:val="00580E8D"/>
    <w:rsid w:val="005B42AA"/>
    <w:rsid w:val="005B568A"/>
    <w:rsid w:val="005D41B6"/>
    <w:rsid w:val="005D50BD"/>
    <w:rsid w:val="005F2582"/>
    <w:rsid w:val="005F3A24"/>
    <w:rsid w:val="0060081C"/>
    <w:rsid w:val="00612CEE"/>
    <w:rsid w:val="006135E1"/>
    <w:rsid w:val="0062088F"/>
    <w:rsid w:val="00627D42"/>
    <w:rsid w:val="00655450"/>
    <w:rsid w:val="00656FFA"/>
    <w:rsid w:val="00665838"/>
    <w:rsid w:val="006821B0"/>
    <w:rsid w:val="006841A2"/>
    <w:rsid w:val="0069503C"/>
    <w:rsid w:val="006C4E85"/>
    <w:rsid w:val="006C740B"/>
    <w:rsid w:val="006D2950"/>
    <w:rsid w:val="006D2955"/>
    <w:rsid w:val="006E6681"/>
    <w:rsid w:val="00710859"/>
    <w:rsid w:val="00711AC4"/>
    <w:rsid w:val="00730E40"/>
    <w:rsid w:val="00751F9E"/>
    <w:rsid w:val="00775E39"/>
    <w:rsid w:val="00777487"/>
    <w:rsid w:val="007940B0"/>
    <w:rsid w:val="0081715A"/>
    <w:rsid w:val="0082066F"/>
    <w:rsid w:val="00841F49"/>
    <w:rsid w:val="00844200"/>
    <w:rsid w:val="008D7FBA"/>
    <w:rsid w:val="008E0E3B"/>
    <w:rsid w:val="008E3A72"/>
    <w:rsid w:val="009170A4"/>
    <w:rsid w:val="00924362"/>
    <w:rsid w:val="00932B33"/>
    <w:rsid w:val="009440FD"/>
    <w:rsid w:val="00944D21"/>
    <w:rsid w:val="00951224"/>
    <w:rsid w:val="00966BF9"/>
    <w:rsid w:val="00972DE1"/>
    <w:rsid w:val="0097646E"/>
    <w:rsid w:val="00986EBC"/>
    <w:rsid w:val="00996051"/>
    <w:rsid w:val="00996D7B"/>
    <w:rsid w:val="009A2DCC"/>
    <w:rsid w:val="009D38D5"/>
    <w:rsid w:val="009E6378"/>
    <w:rsid w:val="00A04DCD"/>
    <w:rsid w:val="00A04E8A"/>
    <w:rsid w:val="00A13C22"/>
    <w:rsid w:val="00A167C1"/>
    <w:rsid w:val="00A20014"/>
    <w:rsid w:val="00A27952"/>
    <w:rsid w:val="00A42DD6"/>
    <w:rsid w:val="00A44AA4"/>
    <w:rsid w:val="00A76EA6"/>
    <w:rsid w:val="00A80EB6"/>
    <w:rsid w:val="00A9604C"/>
    <w:rsid w:val="00AA6A41"/>
    <w:rsid w:val="00AB1C07"/>
    <w:rsid w:val="00AB5E13"/>
    <w:rsid w:val="00AB60FC"/>
    <w:rsid w:val="00AD1D42"/>
    <w:rsid w:val="00AE3756"/>
    <w:rsid w:val="00AE7A98"/>
    <w:rsid w:val="00AF7D99"/>
    <w:rsid w:val="00B03C09"/>
    <w:rsid w:val="00B111D8"/>
    <w:rsid w:val="00B13B58"/>
    <w:rsid w:val="00B24BEC"/>
    <w:rsid w:val="00B672A5"/>
    <w:rsid w:val="00BC09EA"/>
    <w:rsid w:val="00BC4FA0"/>
    <w:rsid w:val="00BE0200"/>
    <w:rsid w:val="00BE14CF"/>
    <w:rsid w:val="00BE198E"/>
    <w:rsid w:val="00C12E27"/>
    <w:rsid w:val="00C14D82"/>
    <w:rsid w:val="00C23B19"/>
    <w:rsid w:val="00C24780"/>
    <w:rsid w:val="00C33255"/>
    <w:rsid w:val="00C54FED"/>
    <w:rsid w:val="00C56A2E"/>
    <w:rsid w:val="00C64180"/>
    <w:rsid w:val="00C71388"/>
    <w:rsid w:val="00C72736"/>
    <w:rsid w:val="00C773B3"/>
    <w:rsid w:val="00C83705"/>
    <w:rsid w:val="00C870B8"/>
    <w:rsid w:val="00C97307"/>
    <w:rsid w:val="00CA23B6"/>
    <w:rsid w:val="00CA7F68"/>
    <w:rsid w:val="00CC329F"/>
    <w:rsid w:val="00CC4446"/>
    <w:rsid w:val="00CD4CC5"/>
    <w:rsid w:val="00CD74AD"/>
    <w:rsid w:val="00CE30E2"/>
    <w:rsid w:val="00D07AFA"/>
    <w:rsid w:val="00D17044"/>
    <w:rsid w:val="00D20285"/>
    <w:rsid w:val="00D410BA"/>
    <w:rsid w:val="00D436B5"/>
    <w:rsid w:val="00D44AD0"/>
    <w:rsid w:val="00D563AE"/>
    <w:rsid w:val="00D628E6"/>
    <w:rsid w:val="00D655F3"/>
    <w:rsid w:val="00D81E14"/>
    <w:rsid w:val="00D9001C"/>
    <w:rsid w:val="00D90493"/>
    <w:rsid w:val="00DA7081"/>
    <w:rsid w:val="00DB51F9"/>
    <w:rsid w:val="00DD0D0A"/>
    <w:rsid w:val="00DE3701"/>
    <w:rsid w:val="00DE5E85"/>
    <w:rsid w:val="00DE7BFC"/>
    <w:rsid w:val="00DF37A4"/>
    <w:rsid w:val="00DF5AE6"/>
    <w:rsid w:val="00E01674"/>
    <w:rsid w:val="00E10A70"/>
    <w:rsid w:val="00E176C2"/>
    <w:rsid w:val="00E34B80"/>
    <w:rsid w:val="00E63097"/>
    <w:rsid w:val="00E94BCB"/>
    <w:rsid w:val="00EA015F"/>
    <w:rsid w:val="00EA325D"/>
    <w:rsid w:val="00EA71A7"/>
    <w:rsid w:val="00EC1F19"/>
    <w:rsid w:val="00EE06A3"/>
    <w:rsid w:val="00F039D1"/>
    <w:rsid w:val="00F13A14"/>
    <w:rsid w:val="00F144EB"/>
    <w:rsid w:val="00F515CA"/>
    <w:rsid w:val="00F702A0"/>
    <w:rsid w:val="00FA0CCA"/>
    <w:rsid w:val="00FB6737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00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6103"/>
    <w:pPr>
      <w:spacing w:after="120" w:line="276" w:lineRule="auto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6103"/>
    <w:rPr>
      <w:rFonts w:ascii="Calibri" w:eastAsia="Times New Roman" w:hAnsi="Calibri" w:cs="Times New Roman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000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10D-0ADC-4CA8-85D4-7829DCD3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34</cp:revision>
  <cp:lastPrinted>2024-11-27T10:28:00Z</cp:lastPrinted>
  <dcterms:created xsi:type="dcterms:W3CDTF">2024-07-09T18:18:00Z</dcterms:created>
  <dcterms:modified xsi:type="dcterms:W3CDTF">2024-11-27T10:28:00Z</dcterms:modified>
</cp:coreProperties>
</file>