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7685C" w14:textId="63584FDE" w:rsidR="00383BB6" w:rsidRPr="00AF01AB" w:rsidRDefault="00383BB6" w:rsidP="00383BB6">
      <w:pPr>
        <w:ind w:left="672" w:firstLine="2160"/>
        <w:jc w:val="both"/>
        <w:rPr>
          <w:rFonts w:ascii="Arial" w:hAnsi="Arial" w:cs="Arial"/>
          <w:b/>
          <w:bCs/>
          <w:sz w:val="28"/>
          <w:szCs w:val="28"/>
          <w:shd w:val="clear" w:color="auto" w:fill="FFFF00"/>
        </w:rPr>
      </w:pPr>
      <w:r w:rsidRPr="004F45F2">
        <w:rPr>
          <w:rFonts w:ascii="Times New Roman" w:hAnsi="Times New Roman"/>
          <w:b/>
          <w:bCs/>
          <w:sz w:val="32"/>
          <w:szCs w:val="32"/>
          <w:shd w:val="clear" w:color="auto" w:fill="FFFF00"/>
        </w:rPr>
        <w:t xml:space="preserve">ATA Nº </w:t>
      </w:r>
      <w:r w:rsidR="005A3F60">
        <w:rPr>
          <w:rFonts w:ascii="Times New Roman" w:hAnsi="Times New Roman"/>
          <w:b/>
          <w:bCs/>
          <w:sz w:val="32"/>
          <w:szCs w:val="32"/>
          <w:shd w:val="clear" w:color="auto" w:fill="FFFF00"/>
        </w:rPr>
        <w:t>34</w:t>
      </w:r>
      <w:r w:rsidRPr="004F45F2">
        <w:rPr>
          <w:rFonts w:ascii="Times New Roman" w:hAnsi="Times New Roman"/>
          <w:b/>
          <w:bCs/>
          <w:sz w:val="32"/>
          <w:szCs w:val="32"/>
          <w:shd w:val="clear" w:color="auto" w:fill="FFFF00"/>
        </w:rPr>
        <w:t>/2024</w:t>
      </w:r>
    </w:p>
    <w:p w14:paraId="0DCFF417" w14:textId="6B1D4960" w:rsidR="00443193" w:rsidRPr="00AF01AB" w:rsidRDefault="00383BB6" w:rsidP="00443193">
      <w:pPr>
        <w:ind w:right="27"/>
        <w:jc w:val="both"/>
        <w:rPr>
          <w:rFonts w:ascii="Arial" w:hAnsi="Arial" w:cs="Arial"/>
          <w:sz w:val="28"/>
          <w:szCs w:val="28"/>
        </w:rPr>
      </w:pPr>
      <w:r w:rsidRPr="00AF01AB">
        <w:rPr>
          <w:rFonts w:ascii="Arial" w:eastAsia="SimSun" w:hAnsi="Arial" w:cs="Arial"/>
          <w:sz w:val="28"/>
          <w:szCs w:val="28"/>
        </w:rPr>
        <w:t xml:space="preserve">Aos </w:t>
      </w:r>
      <w:r w:rsidR="00D13489" w:rsidRPr="00AF01AB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>1</w:t>
      </w:r>
      <w:r w:rsidR="005A3F60" w:rsidRPr="00AF01AB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>5</w:t>
      </w:r>
      <w:r w:rsidRPr="00AF01AB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 xml:space="preserve"> </w:t>
      </w:r>
      <w:r w:rsidRPr="00AF01AB">
        <w:rPr>
          <w:rFonts w:ascii="Arial" w:eastAsia="SimSun" w:hAnsi="Arial" w:cs="Arial"/>
          <w:sz w:val="28"/>
          <w:szCs w:val="28"/>
        </w:rPr>
        <w:t>(</w:t>
      </w:r>
      <w:r w:rsidR="005A3F60" w:rsidRPr="00AF01AB">
        <w:rPr>
          <w:rFonts w:ascii="Arial" w:eastAsia="SimSun" w:hAnsi="Arial" w:cs="Arial"/>
          <w:i/>
          <w:iCs/>
          <w:sz w:val="28"/>
          <w:szCs w:val="28"/>
        </w:rPr>
        <w:t>quinze</w:t>
      </w:r>
      <w:r w:rsidRPr="00AF01AB">
        <w:rPr>
          <w:rFonts w:ascii="Arial" w:eastAsia="SimSun" w:hAnsi="Arial" w:cs="Arial"/>
          <w:sz w:val="28"/>
          <w:szCs w:val="28"/>
        </w:rPr>
        <w:t>) dias do mês de</w:t>
      </w:r>
      <w:r w:rsidRPr="00AF01AB">
        <w:rPr>
          <w:rFonts w:ascii="Arial" w:eastAsia="SimSun" w:hAnsi="Arial" w:cs="Arial"/>
          <w:b/>
          <w:bCs/>
          <w:sz w:val="28"/>
          <w:szCs w:val="28"/>
        </w:rPr>
        <w:t xml:space="preserve"> </w:t>
      </w:r>
      <w:r w:rsidR="005A3F60" w:rsidRPr="00AF01AB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>Outubro</w:t>
      </w:r>
      <w:r w:rsidRPr="00AF01AB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 xml:space="preserve"> </w:t>
      </w:r>
      <w:r w:rsidRPr="00AF01AB">
        <w:rPr>
          <w:rFonts w:ascii="Arial" w:eastAsia="SimSun" w:hAnsi="Arial" w:cs="Arial"/>
          <w:sz w:val="28"/>
          <w:szCs w:val="28"/>
        </w:rPr>
        <w:t>do ano de dois mil e vinte e quatro (</w:t>
      </w:r>
      <w:r w:rsidRPr="00AF01AB">
        <w:rPr>
          <w:rFonts w:ascii="Arial" w:eastAsia="SimSun" w:hAnsi="Arial" w:cs="Arial"/>
          <w:i/>
          <w:sz w:val="28"/>
          <w:szCs w:val="28"/>
        </w:rPr>
        <w:t>2024</w:t>
      </w:r>
      <w:r w:rsidRPr="00AF01AB">
        <w:rPr>
          <w:rFonts w:ascii="Arial" w:eastAsia="SimSun" w:hAnsi="Arial" w:cs="Arial"/>
          <w:sz w:val="28"/>
          <w:szCs w:val="28"/>
        </w:rPr>
        <w:t xml:space="preserve">), com início no horário das </w:t>
      </w:r>
      <w:r w:rsidRPr="00AF01AB">
        <w:rPr>
          <w:rFonts w:ascii="Arial" w:eastAsia="SimSun" w:hAnsi="Arial" w:cs="Arial"/>
          <w:b/>
          <w:bCs/>
          <w:sz w:val="28"/>
          <w:szCs w:val="28"/>
        </w:rPr>
        <w:t>19:</w:t>
      </w:r>
      <w:r w:rsidR="00992BB7" w:rsidRPr="00AF01AB">
        <w:rPr>
          <w:rFonts w:ascii="Arial" w:eastAsia="SimSun" w:hAnsi="Arial" w:cs="Arial"/>
          <w:b/>
          <w:bCs/>
          <w:sz w:val="28"/>
          <w:szCs w:val="28"/>
        </w:rPr>
        <w:t>00</w:t>
      </w:r>
      <w:r w:rsidRPr="00AF01AB">
        <w:rPr>
          <w:rFonts w:ascii="Arial" w:eastAsia="SimSun" w:hAnsi="Arial" w:cs="Arial"/>
          <w:b/>
          <w:bCs/>
          <w:sz w:val="28"/>
          <w:szCs w:val="28"/>
        </w:rPr>
        <w:t xml:space="preserve"> </w:t>
      </w:r>
      <w:r w:rsidRPr="00AF01AB">
        <w:rPr>
          <w:rFonts w:ascii="Arial" w:eastAsia="SimSun" w:hAnsi="Arial" w:cs="Arial"/>
          <w:sz w:val="28"/>
          <w:szCs w:val="28"/>
        </w:rPr>
        <w:t>(</w:t>
      </w:r>
      <w:r w:rsidRPr="00AF01AB">
        <w:rPr>
          <w:rFonts w:ascii="Arial" w:eastAsia="SimSun" w:hAnsi="Arial" w:cs="Arial"/>
          <w:i/>
          <w:iCs/>
          <w:sz w:val="28"/>
          <w:szCs w:val="28"/>
        </w:rPr>
        <w:t>dezenove</w:t>
      </w:r>
      <w:r w:rsidRPr="00AF01AB">
        <w:rPr>
          <w:rFonts w:ascii="Arial" w:eastAsia="SimSun" w:hAnsi="Arial" w:cs="Arial"/>
          <w:sz w:val="28"/>
          <w:szCs w:val="28"/>
        </w:rPr>
        <w:t>) horas, reuniu-se, em</w:t>
      </w:r>
      <w:r w:rsidRPr="00AF01AB">
        <w:rPr>
          <w:rFonts w:ascii="Arial" w:eastAsia="SimSun" w:hAnsi="Arial" w:cs="Arial"/>
          <w:b/>
          <w:bCs/>
          <w:sz w:val="28"/>
          <w:szCs w:val="28"/>
        </w:rPr>
        <w:t xml:space="preserve"> Sessão Ordinária</w:t>
      </w:r>
      <w:r w:rsidRPr="00AF01AB">
        <w:rPr>
          <w:rFonts w:ascii="Arial" w:eastAsia="SimSun" w:hAnsi="Arial" w:cs="Arial"/>
          <w:sz w:val="28"/>
          <w:szCs w:val="28"/>
        </w:rPr>
        <w:t xml:space="preserve">, o Poder Legislativo Municipal, sob a Presidência do Vereador </w:t>
      </w:r>
      <w:r w:rsidRPr="00AF01AB">
        <w:rPr>
          <w:rFonts w:ascii="Arial" w:eastAsia="SimSun" w:hAnsi="Arial" w:cs="Arial"/>
          <w:b/>
          <w:sz w:val="28"/>
          <w:szCs w:val="28"/>
        </w:rPr>
        <w:t>RONY STÖHR</w:t>
      </w:r>
      <w:r w:rsidRPr="00AF01AB">
        <w:rPr>
          <w:rFonts w:ascii="Arial" w:eastAsia="SimSun" w:hAnsi="Arial" w:cs="Arial"/>
          <w:sz w:val="28"/>
          <w:szCs w:val="28"/>
        </w:rPr>
        <w:t xml:space="preserve">. </w:t>
      </w:r>
      <w:r w:rsidR="00376F4B" w:rsidRPr="00AF01AB">
        <w:rPr>
          <w:rFonts w:ascii="Arial" w:hAnsi="Arial" w:cs="Arial"/>
          <w:sz w:val="28"/>
          <w:szCs w:val="28"/>
        </w:rPr>
        <w:t xml:space="preserve">Verificando a presença da totalidade dos Vereadores, </w:t>
      </w:r>
      <w:r w:rsidR="00376F4B" w:rsidRPr="00AF01AB">
        <w:rPr>
          <w:rFonts w:ascii="Arial" w:hAnsi="Arial" w:cs="Arial"/>
          <w:b/>
          <w:i/>
          <w:sz w:val="28"/>
          <w:szCs w:val="28"/>
        </w:rPr>
        <w:t>“invocando a proteção de Deus</w:t>
      </w:r>
      <w:r w:rsidR="00376F4B" w:rsidRPr="00AF01AB">
        <w:rPr>
          <w:rFonts w:ascii="Arial" w:hAnsi="Arial" w:cs="Arial"/>
          <w:sz w:val="28"/>
          <w:szCs w:val="28"/>
        </w:rPr>
        <w:t xml:space="preserve">”, declarou aberto os trabalhos da presente Sessão. Na oportunidade, registramos a presença dos servidores Carmen Regina </w:t>
      </w:r>
      <w:proofErr w:type="spellStart"/>
      <w:r w:rsidR="00376F4B" w:rsidRPr="00AF01AB">
        <w:rPr>
          <w:rFonts w:ascii="Arial" w:hAnsi="Arial" w:cs="Arial"/>
          <w:sz w:val="28"/>
          <w:szCs w:val="28"/>
        </w:rPr>
        <w:t>Bohn</w:t>
      </w:r>
      <w:proofErr w:type="spellEnd"/>
      <w:r w:rsidR="00376F4B" w:rsidRPr="00AF01A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76F4B" w:rsidRPr="00AF01AB">
        <w:rPr>
          <w:rFonts w:ascii="Arial" w:hAnsi="Arial" w:cs="Arial"/>
          <w:sz w:val="28"/>
          <w:szCs w:val="28"/>
        </w:rPr>
        <w:t>Seidel</w:t>
      </w:r>
      <w:proofErr w:type="spellEnd"/>
      <w:r w:rsidR="00376F4B" w:rsidRPr="00AF01AB">
        <w:rPr>
          <w:rFonts w:ascii="Arial" w:hAnsi="Arial" w:cs="Arial"/>
          <w:sz w:val="28"/>
          <w:szCs w:val="28"/>
        </w:rPr>
        <w:t xml:space="preserve"> (</w:t>
      </w:r>
      <w:r w:rsidR="00376F4B" w:rsidRPr="00AF01AB">
        <w:rPr>
          <w:rFonts w:ascii="Arial" w:hAnsi="Arial" w:cs="Arial"/>
          <w:i/>
          <w:iCs/>
          <w:sz w:val="28"/>
          <w:szCs w:val="28"/>
        </w:rPr>
        <w:t>Assessora do Legislativo</w:t>
      </w:r>
      <w:r w:rsidR="00376F4B" w:rsidRPr="00AF01AB">
        <w:rPr>
          <w:rFonts w:ascii="Arial" w:hAnsi="Arial" w:cs="Arial"/>
          <w:sz w:val="28"/>
          <w:szCs w:val="28"/>
        </w:rPr>
        <w:t xml:space="preserve">), </w:t>
      </w:r>
      <w:proofErr w:type="spellStart"/>
      <w:r w:rsidR="00B65366" w:rsidRPr="00AF01AB">
        <w:rPr>
          <w:rFonts w:ascii="Arial" w:hAnsi="Arial" w:cs="Arial"/>
          <w:sz w:val="28"/>
          <w:szCs w:val="28"/>
        </w:rPr>
        <w:t>Liziane</w:t>
      </w:r>
      <w:proofErr w:type="spellEnd"/>
      <w:r w:rsidR="00B65366" w:rsidRPr="00AF01AB">
        <w:rPr>
          <w:rFonts w:ascii="Arial" w:hAnsi="Arial" w:cs="Arial"/>
          <w:sz w:val="28"/>
          <w:szCs w:val="28"/>
        </w:rPr>
        <w:t xml:space="preserve"> Beatriz </w:t>
      </w:r>
      <w:proofErr w:type="spellStart"/>
      <w:r w:rsidR="00B65366" w:rsidRPr="00AF01AB">
        <w:rPr>
          <w:rFonts w:ascii="Arial" w:hAnsi="Arial" w:cs="Arial"/>
          <w:sz w:val="28"/>
          <w:szCs w:val="28"/>
        </w:rPr>
        <w:t>Heissler</w:t>
      </w:r>
      <w:proofErr w:type="spellEnd"/>
      <w:r w:rsidR="00B65366" w:rsidRPr="00AF01AB">
        <w:rPr>
          <w:rFonts w:ascii="Arial" w:hAnsi="Arial" w:cs="Arial"/>
          <w:sz w:val="28"/>
          <w:szCs w:val="28"/>
        </w:rPr>
        <w:t xml:space="preserve"> (</w:t>
      </w:r>
      <w:r w:rsidR="00B65366" w:rsidRPr="00AF01AB">
        <w:rPr>
          <w:rFonts w:ascii="Arial" w:hAnsi="Arial" w:cs="Arial"/>
          <w:i/>
          <w:iCs/>
          <w:sz w:val="28"/>
          <w:szCs w:val="28"/>
        </w:rPr>
        <w:t>Assessora Jurídica do Legislativo</w:t>
      </w:r>
      <w:r w:rsidR="00B65366" w:rsidRPr="00AF01AB">
        <w:rPr>
          <w:rFonts w:ascii="Arial" w:hAnsi="Arial" w:cs="Arial"/>
          <w:sz w:val="28"/>
          <w:szCs w:val="28"/>
        </w:rPr>
        <w:t xml:space="preserve">) e </w:t>
      </w:r>
      <w:proofErr w:type="spellStart"/>
      <w:r w:rsidR="00B65366" w:rsidRPr="00AF01AB">
        <w:rPr>
          <w:rFonts w:ascii="Arial" w:hAnsi="Arial" w:cs="Arial"/>
          <w:sz w:val="28"/>
          <w:szCs w:val="28"/>
        </w:rPr>
        <w:t>Jaiê</w:t>
      </w:r>
      <w:proofErr w:type="spellEnd"/>
      <w:r w:rsidR="00B65366" w:rsidRPr="00AF01AB">
        <w:rPr>
          <w:rFonts w:ascii="Arial" w:hAnsi="Arial" w:cs="Arial"/>
          <w:sz w:val="28"/>
          <w:szCs w:val="28"/>
        </w:rPr>
        <w:t xml:space="preserve"> Davi </w:t>
      </w:r>
      <w:proofErr w:type="spellStart"/>
      <w:r w:rsidR="00B65366" w:rsidRPr="00AF01AB">
        <w:rPr>
          <w:rFonts w:ascii="Arial" w:hAnsi="Arial" w:cs="Arial"/>
          <w:sz w:val="28"/>
          <w:szCs w:val="28"/>
        </w:rPr>
        <w:t>Puhl</w:t>
      </w:r>
      <w:proofErr w:type="spellEnd"/>
      <w:r w:rsidR="00B65366" w:rsidRPr="00AF01AB">
        <w:rPr>
          <w:rFonts w:ascii="Arial" w:hAnsi="Arial" w:cs="Arial"/>
          <w:sz w:val="28"/>
          <w:szCs w:val="28"/>
        </w:rPr>
        <w:t xml:space="preserve"> (</w:t>
      </w:r>
      <w:r w:rsidR="00B65366" w:rsidRPr="00AF01AB">
        <w:rPr>
          <w:rFonts w:ascii="Arial" w:hAnsi="Arial" w:cs="Arial"/>
          <w:i/>
          <w:iCs/>
          <w:sz w:val="28"/>
          <w:szCs w:val="28"/>
        </w:rPr>
        <w:t>Assessor de Imprensa do Legislativo</w:t>
      </w:r>
      <w:r w:rsidR="00B65366" w:rsidRPr="00AF01AB">
        <w:rPr>
          <w:rFonts w:ascii="Arial" w:hAnsi="Arial" w:cs="Arial"/>
          <w:sz w:val="28"/>
          <w:szCs w:val="28"/>
        </w:rPr>
        <w:t xml:space="preserve">). </w:t>
      </w:r>
      <w:r w:rsidR="005A3F60" w:rsidRPr="00AF01AB">
        <w:rPr>
          <w:rFonts w:ascii="Arial" w:hAnsi="Arial" w:cs="Arial"/>
          <w:sz w:val="28"/>
          <w:szCs w:val="28"/>
        </w:rPr>
        <w:t xml:space="preserve"> Na assistência, registramos a presença de </w:t>
      </w:r>
      <w:proofErr w:type="spellStart"/>
      <w:r w:rsidR="005A3F60" w:rsidRPr="00AF01AB">
        <w:rPr>
          <w:rFonts w:ascii="Arial" w:hAnsi="Arial" w:cs="Arial"/>
          <w:sz w:val="28"/>
          <w:szCs w:val="28"/>
        </w:rPr>
        <w:t>Elstor</w:t>
      </w:r>
      <w:proofErr w:type="spellEnd"/>
      <w:r w:rsidR="005A3F60" w:rsidRPr="00AF01A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A3F60" w:rsidRPr="00AF01AB">
        <w:rPr>
          <w:rFonts w:ascii="Arial" w:hAnsi="Arial" w:cs="Arial"/>
          <w:sz w:val="28"/>
          <w:szCs w:val="28"/>
        </w:rPr>
        <w:t>Heinen</w:t>
      </w:r>
      <w:proofErr w:type="spellEnd"/>
      <w:r w:rsidR="005A3F60" w:rsidRPr="00AF01AB">
        <w:rPr>
          <w:rFonts w:ascii="Arial" w:hAnsi="Arial" w:cs="Arial"/>
          <w:sz w:val="28"/>
          <w:szCs w:val="28"/>
        </w:rPr>
        <w:t xml:space="preserve"> (</w:t>
      </w:r>
      <w:proofErr w:type="spellStart"/>
      <w:r w:rsidR="005A3F60" w:rsidRPr="00AF01AB">
        <w:rPr>
          <w:rFonts w:ascii="Arial" w:hAnsi="Arial" w:cs="Arial"/>
          <w:i/>
          <w:sz w:val="28"/>
          <w:szCs w:val="28"/>
        </w:rPr>
        <w:t>Tóya</w:t>
      </w:r>
      <w:proofErr w:type="spellEnd"/>
      <w:r w:rsidR="005A3F60" w:rsidRPr="00AF01AB">
        <w:rPr>
          <w:rFonts w:ascii="Arial" w:hAnsi="Arial" w:cs="Arial"/>
          <w:sz w:val="28"/>
          <w:szCs w:val="28"/>
        </w:rPr>
        <w:t xml:space="preserve">) Vereador eleito para legislatura 2025/2028 e Nelson </w:t>
      </w:r>
      <w:proofErr w:type="spellStart"/>
      <w:r w:rsidR="005A3F60" w:rsidRPr="00AF01AB">
        <w:rPr>
          <w:rFonts w:ascii="Arial" w:hAnsi="Arial" w:cs="Arial"/>
          <w:sz w:val="28"/>
          <w:szCs w:val="28"/>
        </w:rPr>
        <w:t>Maldaner</w:t>
      </w:r>
      <w:proofErr w:type="spellEnd"/>
      <w:r w:rsidR="005A3F60" w:rsidRPr="00AF01AB">
        <w:rPr>
          <w:rFonts w:ascii="Arial" w:hAnsi="Arial" w:cs="Arial"/>
          <w:sz w:val="28"/>
          <w:szCs w:val="28"/>
        </w:rPr>
        <w:t>. Ao dar início aos trabalhos, considerando o “</w:t>
      </w:r>
      <w:r w:rsidR="005A3F60" w:rsidRPr="00AF01AB">
        <w:rPr>
          <w:rFonts w:ascii="Arial" w:hAnsi="Arial" w:cs="Arial"/>
          <w:b/>
          <w:i/>
          <w:sz w:val="28"/>
          <w:szCs w:val="28"/>
        </w:rPr>
        <w:t xml:space="preserve">Capítulo VI; Art. 106, §4º”, </w:t>
      </w:r>
      <w:r w:rsidR="005A3F60" w:rsidRPr="00AF01AB">
        <w:rPr>
          <w:rFonts w:ascii="Arial" w:hAnsi="Arial" w:cs="Arial"/>
          <w:bCs/>
          <w:iCs/>
          <w:sz w:val="28"/>
          <w:szCs w:val="28"/>
        </w:rPr>
        <w:t>do Regimento Interno desta Casa,</w:t>
      </w:r>
      <w:r w:rsidR="005A3F60" w:rsidRPr="00AF01AB">
        <w:rPr>
          <w:rFonts w:ascii="Arial" w:hAnsi="Arial" w:cs="Arial"/>
          <w:sz w:val="28"/>
          <w:szCs w:val="28"/>
        </w:rPr>
        <w:t xml:space="preserve"> o senhor Presidente dispensou a leitura da </w:t>
      </w:r>
      <w:r w:rsidR="005A3F60" w:rsidRPr="00AF01AB">
        <w:rPr>
          <w:rFonts w:ascii="Arial" w:hAnsi="Arial" w:cs="Arial"/>
          <w:b/>
          <w:bCs/>
          <w:sz w:val="28"/>
          <w:szCs w:val="28"/>
        </w:rPr>
        <w:t>Ata Nº 33/2024</w:t>
      </w:r>
      <w:r w:rsidR="005A3F60" w:rsidRPr="00AF01AB">
        <w:rPr>
          <w:rFonts w:ascii="Arial" w:hAnsi="Arial" w:cs="Arial"/>
          <w:sz w:val="28"/>
          <w:szCs w:val="28"/>
        </w:rPr>
        <w:t xml:space="preserve">, da Sessão Ordinária realizada no dia 08 de outubro de 2024, comunicando que a mesma permanecerá à disposição de todos para ser analisada, até o final da presente sessão, oportunidade em que será votada. A seguir, </w:t>
      </w:r>
      <w:r w:rsidR="005A3F60" w:rsidRPr="00AF01AB">
        <w:rPr>
          <w:rFonts w:ascii="Arial" w:eastAsia="SimSun" w:hAnsi="Arial" w:cs="Arial"/>
          <w:sz w:val="28"/>
          <w:szCs w:val="28"/>
        </w:rPr>
        <w:t xml:space="preserve">adentrou-se no espaço do </w:t>
      </w:r>
      <w:r w:rsidR="005A3F60" w:rsidRPr="00AF01AB">
        <w:rPr>
          <w:rFonts w:ascii="Arial" w:hAnsi="Arial" w:cs="Arial"/>
          <w:b/>
          <w:bCs/>
          <w:sz w:val="28"/>
          <w:szCs w:val="28"/>
          <w:shd w:val="clear" w:color="auto" w:fill="FFFF00"/>
        </w:rPr>
        <w:t xml:space="preserve">EXPEDIENTE. </w:t>
      </w:r>
      <w:r w:rsidR="004F45F2" w:rsidRPr="00AF01AB">
        <w:rPr>
          <w:rFonts w:ascii="Arial" w:hAnsi="Arial" w:cs="Arial"/>
          <w:bCs/>
          <w:sz w:val="28"/>
          <w:szCs w:val="28"/>
        </w:rPr>
        <w:t>Neste espaço regimental, em atendimento a solicitação do</w:t>
      </w:r>
      <w:r w:rsidR="004F45F2" w:rsidRPr="00AF01AB">
        <w:rPr>
          <w:rFonts w:ascii="Arial" w:hAnsi="Arial" w:cs="Arial"/>
          <w:sz w:val="28"/>
          <w:szCs w:val="28"/>
        </w:rPr>
        <w:t xml:space="preserve"> senhor Presidente, a Vereadora </w:t>
      </w:r>
      <w:r w:rsidR="004F45F2" w:rsidRPr="00AF01AB">
        <w:rPr>
          <w:rFonts w:ascii="Arial" w:hAnsi="Arial" w:cs="Arial"/>
          <w:b/>
          <w:bCs/>
          <w:sz w:val="28"/>
          <w:szCs w:val="28"/>
        </w:rPr>
        <w:t>Marcela,</w:t>
      </w:r>
      <w:r w:rsidR="004F45F2" w:rsidRPr="00AF01AB">
        <w:rPr>
          <w:rFonts w:ascii="Arial" w:hAnsi="Arial" w:cs="Arial"/>
          <w:sz w:val="28"/>
          <w:szCs w:val="28"/>
        </w:rPr>
        <w:t xml:space="preserve"> 1º Secretária da Mesa Diretora, </w:t>
      </w:r>
      <w:r w:rsidR="004F45F2" w:rsidRPr="00AF01AB">
        <w:rPr>
          <w:rFonts w:ascii="Arial" w:hAnsi="Arial" w:cs="Arial"/>
          <w:bCs/>
          <w:sz w:val="28"/>
          <w:szCs w:val="28"/>
        </w:rPr>
        <w:t xml:space="preserve">apresentou: </w:t>
      </w:r>
      <w:r w:rsidR="004F45F2" w:rsidRPr="00AF01AB">
        <w:rPr>
          <w:rFonts w:ascii="Arial" w:hAnsi="Arial" w:cs="Arial"/>
          <w:b/>
          <w:sz w:val="28"/>
          <w:szCs w:val="28"/>
          <w:highlight w:val="yellow"/>
        </w:rPr>
        <w:t>1º)</w:t>
      </w:r>
      <w:r w:rsidR="004F45F2" w:rsidRPr="00AF01AB">
        <w:rPr>
          <w:rFonts w:ascii="Arial" w:hAnsi="Arial" w:cs="Arial"/>
          <w:sz w:val="28"/>
          <w:szCs w:val="28"/>
          <w:highlight w:val="yellow"/>
        </w:rPr>
        <w:t xml:space="preserve"> </w:t>
      </w:r>
      <w:r w:rsidR="004F45F2" w:rsidRPr="00AF01AB">
        <w:rPr>
          <w:rFonts w:ascii="Arial" w:hAnsi="Arial" w:cs="Arial"/>
          <w:b/>
          <w:bCs/>
          <w:sz w:val="28"/>
          <w:szCs w:val="28"/>
          <w:highlight w:val="yellow"/>
        </w:rPr>
        <w:t xml:space="preserve">Of. </w:t>
      </w:r>
      <w:proofErr w:type="spellStart"/>
      <w:r w:rsidR="005A3F60" w:rsidRPr="00AF01AB">
        <w:rPr>
          <w:rFonts w:ascii="Arial" w:hAnsi="Arial" w:cs="Arial"/>
          <w:b/>
          <w:bCs/>
          <w:sz w:val="28"/>
          <w:szCs w:val="28"/>
          <w:highlight w:val="yellow"/>
        </w:rPr>
        <w:t>Gab</w:t>
      </w:r>
      <w:proofErr w:type="spellEnd"/>
      <w:r w:rsidR="005A3F60" w:rsidRPr="00AF01AB">
        <w:rPr>
          <w:rFonts w:ascii="Arial" w:hAnsi="Arial" w:cs="Arial"/>
          <w:b/>
          <w:bCs/>
          <w:sz w:val="28"/>
          <w:szCs w:val="28"/>
          <w:highlight w:val="yellow"/>
        </w:rPr>
        <w:t xml:space="preserve">. </w:t>
      </w:r>
      <w:r w:rsidR="004F45F2" w:rsidRPr="00AF01AB">
        <w:rPr>
          <w:rFonts w:ascii="Arial" w:hAnsi="Arial" w:cs="Arial"/>
          <w:b/>
          <w:bCs/>
          <w:sz w:val="28"/>
          <w:szCs w:val="28"/>
          <w:highlight w:val="yellow"/>
        </w:rPr>
        <w:t>Nº 1</w:t>
      </w:r>
      <w:r w:rsidR="005A3F60" w:rsidRPr="00AF01AB">
        <w:rPr>
          <w:rFonts w:ascii="Arial" w:hAnsi="Arial" w:cs="Arial"/>
          <w:b/>
          <w:bCs/>
          <w:sz w:val="28"/>
          <w:szCs w:val="28"/>
          <w:highlight w:val="yellow"/>
        </w:rPr>
        <w:t>94</w:t>
      </w:r>
      <w:r w:rsidR="004F45F2" w:rsidRPr="00AF01AB">
        <w:rPr>
          <w:rFonts w:ascii="Arial" w:hAnsi="Arial" w:cs="Arial"/>
          <w:b/>
          <w:bCs/>
          <w:sz w:val="28"/>
          <w:szCs w:val="28"/>
          <w:highlight w:val="yellow"/>
        </w:rPr>
        <w:t>/2024</w:t>
      </w:r>
      <w:r w:rsidR="004F45F2" w:rsidRPr="00AF01AB">
        <w:rPr>
          <w:rFonts w:ascii="Arial" w:hAnsi="Arial" w:cs="Arial"/>
          <w:b/>
          <w:sz w:val="28"/>
          <w:szCs w:val="28"/>
          <w:highlight w:val="yellow"/>
        </w:rPr>
        <w:t>,</w:t>
      </w:r>
      <w:r w:rsidR="004F45F2" w:rsidRPr="00AF01AB">
        <w:rPr>
          <w:rFonts w:ascii="Arial" w:hAnsi="Arial" w:cs="Arial"/>
          <w:sz w:val="28"/>
          <w:szCs w:val="28"/>
        </w:rPr>
        <w:t xml:space="preserve"> de </w:t>
      </w:r>
      <w:r w:rsidR="005A3F60" w:rsidRPr="00AF01AB">
        <w:rPr>
          <w:rFonts w:ascii="Arial" w:hAnsi="Arial" w:cs="Arial"/>
          <w:sz w:val="28"/>
          <w:szCs w:val="28"/>
        </w:rPr>
        <w:t>15</w:t>
      </w:r>
      <w:r w:rsidR="004F45F2" w:rsidRPr="00AF01AB">
        <w:rPr>
          <w:rFonts w:ascii="Arial" w:hAnsi="Arial" w:cs="Arial"/>
          <w:sz w:val="28"/>
          <w:szCs w:val="28"/>
        </w:rPr>
        <w:t xml:space="preserve"> de </w:t>
      </w:r>
      <w:r w:rsidR="00D25C43" w:rsidRPr="00AF01AB">
        <w:rPr>
          <w:rFonts w:ascii="Arial" w:hAnsi="Arial" w:cs="Arial"/>
          <w:sz w:val="28"/>
          <w:szCs w:val="28"/>
        </w:rPr>
        <w:t>o</w:t>
      </w:r>
      <w:r w:rsidR="005A3F60" w:rsidRPr="00AF01AB">
        <w:rPr>
          <w:rFonts w:ascii="Arial" w:hAnsi="Arial" w:cs="Arial"/>
          <w:sz w:val="28"/>
          <w:szCs w:val="28"/>
        </w:rPr>
        <w:t>utubro</w:t>
      </w:r>
      <w:r w:rsidR="00D25C43" w:rsidRPr="00AF01AB">
        <w:rPr>
          <w:rFonts w:ascii="Arial" w:hAnsi="Arial" w:cs="Arial"/>
          <w:sz w:val="28"/>
          <w:szCs w:val="28"/>
        </w:rPr>
        <w:t xml:space="preserve"> </w:t>
      </w:r>
      <w:r w:rsidR="004F45F2" w:rsidRPr="00AF01AB">
        <w:rPr>
          <w:rFonts w:ascii="Arial" w:hAnsi="Arial" w:cs="Arial"/>
          <w:sz w:val="28"/>
          <w:szCs w:val="28"/>
        </w:rPr>
        <w:t>de 2024,</w:t>
      </w:r>
      <w:r w:rsidR="004F45F2" w:rsidRPr="00AF01AB">
        <w:rPr>
          <w:rFonts w:ascii="Arial" w:hAnsi="Arial" w:cs="Arial"/>
          <w:color w:val="000000"/>
          <w:sz w:val="28"/>
          <w:szCs w:val="28"/>
        </w:rPr>
        <w:t xml:space="preserve"> encaminhando: </w:t>
      </w:r>
      <w:r w:rsidR="004F45F2" w:rsidRPr="00AF01AB">
        <w:rPr>
          <w:rFonts w:ascii="Arial" w:hAnsi="Arial" w:cs="Arial"/>
          <w:b/>
          <w:color w:val="000000"/>
          <w:sz w:val="28"/>
          <w:szCs w:val="28"/>
          <w:highlight w:val="yellow"/>
        </w:rPr>
        <w:t xml:space="preserve">a) PROJETO DE </w:t>
      </w:r>
      <w:r w:rsidR="004F45F2" w:rsidRPr="00140648">
        <w:rPr>
          <w:rFonts w:ascii="Arial" w:hAnsi="Arial" w:cs="Arial"/>
          <w:b/>
          <w:color w:val="000000"/>
          <w:sz w:val="28"/>
          <w:szCs w:val="28"/>
          <w:highlight w:val="yellow"/>
        </w:rPr>
        <w:t xml:space="preserve">LEI </w:t>
      </w:r>
      <w:r w:rsidR="000737A0" w:rsidRPr="00140648">
        <w:rPr>
          <w:rFonts w:ascii="Arial" w:hAnsi="Arial" w:cs="Arial"/>
          <w:b/>
          <w:sz w:val="28"/>
          <w:szCs w:val="28"/>
          <w:highlight w:val="yellow"/>
        </w:rPr>
        <w:t>Nº 084</w:t>
      </w:r>
      <w:r w:rsidR="000737A0" w:rsidRPr="00AF01AB">
        <w:rPr>
          <w:rFonts w:ascii="Arial" w:hAnsi="Arial" w:cs="Arial"/>
          <w:b/>
          <w:sz w:val="28"/>
          <w:szCs w:val="28"/>
        </w:rPr>
        <w:t>,</w:t>
      </w:r>
      <w:r w:rsidR="000737A0" w:rsidRPr="00AF01AB">
        <w:rPr>
          <w:rFonts w:ascii="Arial" w:hAnsi="Arial" w:cs="Arial"/>
          <w:bCs/>
          <w:sz w:val="28"/>
          <w:szCs w:val="28"/>
        </w:rPr>
        <w:t xml:space="preserve"> </w:t>
      </w:r>
      <w:r w:rsidR="000737A0" w:rsidRPr="00AF01AB">
        <w:rPr>
          <w:rFonts w:ascii="Arial" w:hAnsi="Arial" w:cs="Arial"/>
          <w:sz w:val="28"/>
          <w:szCs w:val="28"/>
        </w:rPr>
        <w:t>datado de 14 de outubro de 2024, sob a ementa:</w:t>
      </w:r>
      <w:r w:rsidR="000737A0" w:rsidRPr="00AF01AB">
        <w:rPr>
          <w:rFonts w:ascii="Arial" w:hAnsi="Arial" w:cs="Arial"/>
          <w:b/>
          <w:sz w:val="28"/>
          <w:szCs w:val="28"/>
        </w:rPr>
        <w:t xml:space="preserve"> “ABRE CRÉDITO ADICIONAL SUPLEMENTAR NO ORÇAMENTO DO MUNICÍPIO, </w:t>
      </w:r>
      <w:r w:rsidR="000737A0" w:rsidRPr="00AF01AB">
        <w:rPr>
          <w:rFonts w:ascii="Arial" w:hAnsi="Arial" w:cs="Arial"/>
          <w:b/>
          <w:caps/>
          <w:sz w:val="28"/>
          <w:szCs w:val="28"/>
        </w:rPr>
        <w:t xml:space="preserve">E DÁ OUTRAS PROVIDÊNCIAS”; </w:t>
      </w:r>
      <w:r w:rsidR="000737A0" w:rsidRPr="00AF01AB">
        <w:rPr>
          <w:rFonts w:ascii="Arial" w:hAnsi="Arial" w:cs="Arial"/>
          <w:b/>
          <w:color w:val="000000"/>
          <w:sz w:val="28"/>
          <w:szCs w:val="28"/>
          <w:highlight w:val="yellow"/>
        </w:rPr>
        <w:t xml:space="preserve">b) PROJETO DE LEI </w:t>
      </w:r>
      <w:r w:rsidR="000737A0" w:rsidRPr="00AF01AB">
        <w:rPr>
          <w:rFonts w:ascii="Arial" w:hAnsi="Arial" w:cs="Arial"/>
          <w:b/>
          <w:sz w:val="28"/>
          <w:szCs w:val="28"/>
          <w:highlight w:val="yellow"/>
        </w:rPr>
        <w:t>Nº 085</w:t>
      </w:r>
      <w:r w:rsidR="000737A0" w:rsidRPr="00AF01AB">
        <w:rPr>
          <w:rFonts w:ascii="Arial" w:hAnsi="Arial" w:cs="Arial"/>
          <w:b/>
          <w:sz w:val="28"/>
          <w:szCs w:val="28"/>
        </w:rPr>
        <w:t>,</w:t>
      </w:r>
      <w:r w:rsidR="000737A0" w:rsidRPr="00AF01AB">
        <w:rPr>
          <w:rFonts w:ascii="Arial" w:hAnsi="Arial" w:cs="Arial"/>
          <w:bCs/>
          <w:sz w:val="28"/>
          <w:szCs w:val="28"/>
        </w:rPr>
        <w:t xml:space="preserve"> </w:t>
      </w:r>
      <w:r w:rsidR="000737A0" w:rsidRPr="00AF01AB">
        <w:rPr>
          <w:rFonts w:ascii="Arial" w:hAnsi="Arial" w:cs="Arial"/>
          <w:sz w:val="28"/>
          <w:szCs w:val="28"/>
        </w:rPr>
        <w:t>datado de 14 de outubro de 2024, sob a ementa:</w:t>
      </w:r>
      <w:r w:rsidR="000737A0" w:rsidRPr="00AF01AB">
        <w:rPr>
          <w:rFonts w:ascii="Arial" w:hAnsi="Arial" w:cs="Arial"/>
          <w:b/>
          <w:sz w:val="28"/>
          <w:szCs w:val="28"/>
        </w:rPr>
        <w:t xml:space="preserve"> “ALTERA A LEI DE DIRETRIZES ORÇAMENTÁRIAS – LDO, PARA INCLUIR AÇÃO EM PROGRAMA, E ABRE CRÉDITO ADICIONAL ESPECIAL NO ORÇAMENTO DO MUNICÍPIO”;</w:t>
      </w:r>
      <w:r w:rsidR="00AB4825" w:rsidRPr="00AF01AB">
        <w:rPr>
          <w:rFonts w:ascii="Arial" w:hAnsi="Arial" w:cs="Arial"/>
          <w:b/>
          <w:sz w:val="28"/>
          <w:szCs w:val="28"/>
        </w:rPr>
        <w:t xml:space="preserve"> </w:t>
      </w:r>
      <w:r w:rsidR="007C4D5C" w:rsidRPr="00AF01AB">
        <w:rPr>
          <w:rFonts w:ascii="Arial" w:hAnsi="Arial" w:cs="Arial"/>
          <w:b/>
          <w:color w:val="000000"/>
          <w:sz w:val="28"/>
          <w:szCs w:val="28"/>
          <w:highlight w:val="yellow"/>
        </w:rPr>
        <w:t>c</w:t>
      </w:r>
      <w:r w:rsidR="000737A0" w:rsidRPr="00AF01AB">
        <w:rPr>
          <w:rFonts w:ascii="Arial" w:hAnsi="Arial" w:cs="Arial"/>
          <w:b/>
          <w:color w:val="000000"/>
          <w:sz w:val="28"/>
          <w:szCs w:val="28"/>
          <w:highlight w:val="yellow"/>
        </w:rPr>
        <w:t xml:space="preserve">) PROJETO DE LEI </w:t>
      </w:r>
      <w:r w:rsidR="000737A0" w:rsidRPr="00AF01AB">
        <w:rPr>
          <w:rFonts w:ascii="Arial" w:hAnsi="Arial" w:cs="Arial"/>
          <w:b/>
          <w:sz w:val="28"/>
          <w:szCs w:val="28"/>
          <w:highlight w:val="yellow"/>
        </w:rPr>
        <w:t>Nº 086,</w:t>
      </w:r>
      <w:r w:rsidR="000737A0" w:rsidRPr="00AF01AB">
        <w:rPr>
          <w:rFonts w:ascii="Arial" w:hAnsi="Arial" w:cs="Arial"/>
          <w:bCs/>
          <w:sz w:val="28"/>
          <w:szCs w:val="28"/>
        </w:rPr>
        <w:t xml:space="preserve"> </w:t>
      </w:r>
      <w:r w:rsidR="000737A0" w:rsidRPr="00AF01AB">
        <w:rPr>
          <w:rFonts w:ascii="Arial" w:hAnsi="Arial" w:cs="Arial"/>
          <w:sz w:val="28"/>
          <w:szCs w:val="28"/>
        </w:rPr>
        <w:t>datado de 14 de outubro de 2024, sob a ementa:</w:t>
      </w:r>
      <w:r w:rsidR="000737A0" w:rsidRPr="00AF01AB">
        <w:rPr>
          <w:rFonts w:ascii="Arial" w:hAnsi="Arial" w:cs="Arial"/>
          <w:b/>
          <w:sz w:val="28"/>
          <w:szCs w:val="28"/>
        </w:rPr>
        <w:t xml:space="preserve"> “ABRE CRÉDITO ADICIONAL SUPLEMENTAR NO ORÇAMENTO DO MUNICÍPIO, </w:t>
      </w:r>
      <w:r w:rsidR="000737A0" w:rsidRPr="00AF01AB">
        <w:rPr>
          <w:rFonts w:ascii="Arial" w:hAnsi="Arial" w:cs="Arial"/>
          <w:b/>
          <w:caps/>
          <w:sz w:val="28"/>
          <w:szCs w:val="28"/>
        </w:rPr>
        <w:t>E DÁ OUTRAS PROVIDÊNCIAS”</w:t>
      </w:r>
      <w:r w:rsidR="00AB4825" w:rsidRPr="00AF01AB">
        <w:rPr>
          <w:rFonts w:ascii="Arial" w:hAnsi="Arial" w:cs="Arial"/>
          <w:b/>
          <w:caps/>
          <w:sz w:val="28"/>
          <w:szCs w:val="28"/>
        </w:rPr>
        <w:t>;</w:t>
      </w:r>
      <w:r w:rsidR="000737A0" w:rsidRPr="00AF01AB">
        <w:rPr>
          <w:rFonts w:ascii="Arial" w:hAnsi="Arial" w:cs="Arial"/>
          <w:b/>
          <w:sz w:val="28"/>
          <w:szCs w:val="28"/>
        </w:rPr>
        <w:t xml:space="preserve">  </w:t>
      </w:r>
      <w:r w:rsidR="00AB4825" w:rsidRPr="00AF01AB">
        <w:rPr>
          <w:rFonts w:ascii="Arial" w:hAnsi="Arial" w:cs="Arial"/>
          <w:b/>
          <w:color w:val="000000"/>
          <w:sz w:val="28"/>
          <w:szCs w:val="28"/>
          <w:highlight w:val="yellow"/>
        </w:rPr>
        <w:t>d</w:t>
      </w:r>
      <w:r w:rsidR="000737A0" w:rsidRPr="00AF01AB">
        <w:rPr>
          <w:rFonts w:ascii="Arial" w:hAnsi="Arial" w:cs="Arial"/>
          <w:b/>
          <w:color w:val="000000"/>
          <w:sz w:val="28"/>
          <w:szCs w:val="28"/>
          <w:highlight w:val="yellow"/>
        </w:rPr>
        <w:t xml:space="preserve">) PROJETO DE LEI </w:t>
      </w:r>
      <w:r w:rsidR="000737A0" w:rsidRPr="00AF01AB">
        <w:rPr>
          <w:rFonts w:ascii="Arial" w:hAnsi="Arial" w:cs="Arial"/>
          <w:b/>
          <w:sz w:val="28"/>
          <w:szCs w:val="28"/>
          <w:highlight w:val="yellow"/>
        </w:rPr>
        <w:t>Nº 08</w:t>
      </w:r>
      <w:r w:rsidR="00AB4825" w:rsidRPr="00AF01AB">
        <w:rPr>
          <w:rFonts w:ascii="Arial" w:hAnsi="Arial" w:cs="Arial"/>
          <w:b/>
          <w:sz w:val="28"/>
          <w:szCs w:val="28"/>
          <w:highlight w:val="yellow"/>
        </w:rPr>
        <w:t>7</w:t>
      </w:r>
      <w:r w:rsidR="000737A0" w:rsidRPr="00AF01AB">
        <w:rPr>
          <w:rFonts w:ascii="Arial" w:hAnsi="Arial" w:cs="Arial"/>
          <w:b/>
          <w:sz w:val="28"/>
          <w:szCs w:val="28"/>
          <w:highlight w:val="yellow"/>
        </w:rPr>
        <w:t>,</w:t>
      </w:r>
      <w:r w:rsidR="000737A0" w:rsidRPr="00AF01AB">
        <w:rPr>
          <w:rFonts w:ascii="Arial" w:hAnsi="Arial" w:cs="Arial"/>
          <w:bCs/>
          <w:sz w:val="28"/>
          <w:szCs w:val="28"/>
        </w:rPr>
        <w:t xml:space="preserve"> </w:t>
      </w:r>
      <w:r w:rsidR="000737A0" w:rsidRPr="00AF01AB">
        <w:rPr>
          <w:rFonts w:ascii="Arial" w:hAnsi="Arial" w:cs="Arial"/>
          <w:sz w:val="28"/>
          <w:szCs w:val="28"/>
        </w:rPr>
        <w:t>datado de 14 de outubro de 2024, sob a ementa:</w:t>
      </w:r>
      <w:r w:rsidR="000737A0" w:rsidRPr="00AF01AB">
        <w:rPr>
          <w:rFonts w:ascii="Arial" w:hAnsi="Arial" w:cs="Arial"/>
          <w:b/>
          <w:sz w:val="28"/>
          <w:szCs w:val="28"/>
        </w:rPr>
        <w:t xml:space="preserve"> “ABRE CRÉDITO ADICIONAL SUPLEMENTAR NO ORÇAMENTO DO MUNICÍPIO, </w:t>
      </w:r>
      <w:r w:rsidR="000737A0" w:rsidRPr="00AF01AB">
        <w:rPr>
          <w:rFonts w:ascii="Arial" w:hAnsi="Arial" w:cs="Arial"/>
          <w:b/>
          <w:caps/>
          <w:sz w:val="28"/>
          <w:szCs w:val="28"/>
        </w:rPr>
        <w:t>E DÁ OUTRAS PROVIDÊNCIAS”</w:t>
      </w:r>
      <w:r w:rsidR="00AB4825" w:rsidRPr="00AF01AB">
        <w:rPr>
          <w:rFonts w:ascii="Arial" w:hAnsi="Arial" w:cs="Arial"/>
          <w:b/>
          <w:caps/>
          <w:sz w:val="28"/>
          <w:szCs w:val="28"/>
        </w:rPr>
        <w:t>;</w:t>
      </w:r>
      <w:r w:rsidR="000737A0" w:rsidRPr="00AF01AB">
        <w:rPr>
          <w:rFonts w:ascii="Arial" w:hAnsi="Arial" w:cs="Arial"/>
          <w:b/>
          <w:sz w:val="28"/>
          <w:szCs w:val="28"/>
        </w:rPr>
        <w:t xml:space="preserve">  </w:t>
      </w:r>
      <w:r w:rsidR="00AB4825" w:rsidRPr="00AF01AB">
        <w:rPr>
          <w:rFonts w:ascii="Arial" w:hAnsi="Arial" w:cs="Arial"/>
          <w:b/>
          <w:color w:val="000000"/>
          <w:sz w:val="28"/>
          <w:szCs w:val="28"/>
          <w:highlight w:val="yellow"/>
        </w:rPr>
        <w:t>e</w:t>
      </w:r>
      <w:r w:rsidR="000737A0" w:rsidRPr="00AF01AB">
        <w:rPr>
          <w:rFonts w:ascii="Arial" w:hAnsi="Arial" w:cs="Arial"/>
          <w:b/>
          <w:color w:val="000000"/>
          <w:sz w:val="28"/>
          <w:szCs w:val="28"/>
          <w:highlight w:val="yellow"/>
        </w:rPr>
        <w:t xml:space="preserve">) PROJETO DE LEI </w:t>
      </w:r>
      <w:r w:rsidR="000737A0" w:rsidRPr="00AF01AB">
        <w:rPr>
          <w:rFonts w:ascii="Arial" w:hAnsi="Arial" w:cs="Arial"/>
          <w:b/>
          <w:sz w:val="28"/>
          <w:szCs w:val="28"/>
          <w:highlight w:val="yellow"/>
        </w:rPr>
        <w:t>Nº 08</w:t>
      </w:r>
      <w:r w:rsidR="00AB4825" w:rsidRPr="00AF01AB">
        <w:rPr>
          <w:rFonts w:ascii="Arial" w:hAnsi="Arial" w:cs="Arial"/>
          <w:b/>
          <w:sz w:val="28"/>
          <w:szCs w:val="28"/>
          <w:highlight w:val="yellow"/>
        </w:rPr>
        <w:t>8</w:t>
      </w:r>
      <w:r w:rsidR="000737A0" w:rsidRPr="00AF01AB">
        <w:rPr>
          <w:rFonts w:ascii="Arial" w:hAnsi="Arial" w:cs="Arial"/>
          <w:b/>
          <w:sz w:val="28"/>
          <w:szCs w:val="28"/>
        </w:rPr>
        <w:t>,</w:t>
      </w:r>
      <w:r w:rsidR="000737A0" w:rsidRPr="00AF01AB">
        <w:rPr>
          <w:rFonts w:ascii="Arial" w:hAnsi="Arial" w:cs="Arial"/>
          <w:bCs/>
          <w:sz w:val="28"/>
          <w:szCs w:val="28"/>
        </w:rPr>
        <w:t xml:space="preserve"> </w:t>
      </w:r>
      <w:r w:rsidR="000737A0" w:rsidRPr="00AF01AB">
        <w:rPr>
          <w:rFonts w:ascii="Arial" w:hAnsi="Arial" w:cs="Arial"/>
          <w:sz w:val="28"/>
          <w:szCs w:val="28"/>
        </w:rPr>
        <w:t>datado de 14 de outubro de 2024, sob a ementa:</w:t>
      </w:r>
      <w:r w:rsidR="000737A0" w:rsidRPr="00AF01AB">
        <w:rPr>
          <w:rFonts w:ascii="Arial" w:hAnsi="Arial" w:cs="Arial"/>
          <w:b/>
          <w:sz w:val="28"/>
          <w:szCs w:val="28"/>
        </w:rPr>
        <w:t xml:space="preserve"> “ABRE CRÉDITO ADICIONAL SUPLEMENTAR NO </w:t>
      </w:r>
      <w:r w:rsidR="000737A0" w:rsidRPr="00AF01AB">
        <w:rPr>
          <w:rFonts w:ascii="Arial" w:hAnsi="Arial" w:cs="Arial"/>
          <w:b/>
          <w:sz w:val="28"/>
          <w:szCs w:val="28"/>
        </w:rPr>
        <w:lastRenderedPageBreak/>
        <w:t xml:space="preserve">ORÇAMENTO DO MUNICÍPIO, </w:t>
      </w:r>
      <w:r w:rsidR="000737A0" w:rsidRPr="00AF01AB">
        <w:rPr>
          <w:rFonts w:ascii="Arial" w:hAnsi="Arial" w:cs="Arial"/>
          <w:b/>
          <w:caps/>
          <w:sz w:val="28"/>
          <w:szCs w:val="28"/>
        </w:rPr>
        <w:t>E DÁ OUTRAS PROVIDÊNCIAS”</w:t>
      </w:r>
      <w:r w:rsidR="00AB4825" w:rsidRPr="00AF01AB">
        <w:rPr>
          <w:rFonts w:ascii="Arial" w:hAnsi="Arial" w:cs="Arial"/>
          <w:b/>
          <w:caps/>
          <w:sz w:val="28"/>
          <w:szCs w:val="28"/>
        </w:rPr>
        <w:t xml:space="preserve">; </w:t>
      </w:r>
      <w:r w:rsidR="00AB4825" w:rsidRPr="00AF01AB">
        <w:rPr>
          <w:rFonts w:ascii="Arial" w:hAnsi="Arial" w:cs="Arial"/>
          <w:b/>
          <w:color w:val="000000"/>
          <w:sz w:val="28"/>
          <w:szCs w:val="28"/>
          <w:highlight w:val="yellow"/>
        </w:rPr>
        <w:t>f</w:t>
      </w:r>
      <w:r w:rsidR="000737A0" w:rsidRPr="00AF01AB">
        <w:rPr>
          <w:rFonts w:ascii="Arial" w:hAnsi="Arial" w:cs="Arial"/>
          <w:b/>
          <w:color w:val="000000"/>
          <w:sz w:val="28"/>
          <w:szCs w:val="28"/>
          <w:highlight w:val="yellow"/>
        </w:rPr>
        <w:t xml:space="preserve">) PROJETO DE LEI </w:t>
      </w:r>
      <w:r w:rsidR="000737A0" w:rsidRPr="00AF01AB">
        <w:rPr>
          <w:rFonts w:ascii="Arial" w:hAnsi="Arial" w:cs="Arial"/>
          <w:b/>
          <w:sz w:val="28"/>
          <w:szCs w:val="28"/>
          <w:highlight w:val="yellow"/>
        </w:rPr>
        <w:t>Nº 08</w:t>
      </w:r>
      <w:r w:rsidR="00AB4825" w:rsidRPr="00AF01AB">
        <w:rPr>
          <w:rFonts w:ascii="Arial" w:hAnsi="Arial" w:cs="Arial"/>
          <w:b/>
          <w:sz w:val="28"/>
          <w:szCs w:val="28"/>
          <w:highlight w:val="yellow"/>
        </w:rPr>
        <w:t>9</w:t>
      </w:r>
      <w:r w:rsidR="000737A0" w:rsidRPr="00AF01AB">
        <w:rPr>
          <w:rFonts w:ascii="Arial" w:hAnsi="Arial" w:cs="Arial"/>
          <w:b/>
          <w:sz w:val="28"/>
          <w:szCs w:val="28"/>
        </w:rPr>
        <w:t>,</w:t>
      </w:r>
      <w:r w:rsidR="000737A0" w:rsidRPr="00AF01AB">
        <w:rPr>
          <w:rFonts w:ascii="Arial" w:hAnsi="Arial" w:cs="Arial"/>
          <w:bCs/>
          <w:sz w:val="28"/>
          <w:szCs w:val="28"/>
        </w:rPr>
        <w:t xml:space="preserve"> </w:t>
      </w:r>
      <w:r w:rsidR="000737A0" w:rsidRPr="00AF01AB">
        <w:rPr>
          <w:rFonts w:ascii="Arial" w:hAnsi="Arial" w:cs="Arial"/>
          <w:sz w:val="28"/>
          <w:szCs w:val="28"/>
        </w:rPr>
        <w:t>datado de 14 de outubro de 2024, sob a ementa:</w:t>
      </w:r>
      <w:r w:rsidR="000737A0" w:rsidRPr="00AF01AB">
        <w:rPr>
          <w:rFonts w:ascii="Arial" w:hAnsi="Arial" w:cs="Arial"/>
          <w:b/>
          <w:sz w:val="28"/>
          <w:szCs w:val="28"/>
        </w:rPr>
        <w:t xml:space="preserve"> “ABRE CRÉDITO ADICIONAL SUPLEMENTAR NO ORÇAMENTO DO MUNICÍPIO, </w:t>
      </w:r>
      <w:r w:rsidR="000737A0" w:rsidRPr="00AF01AB">
        <w:rPr>
          <w:rFonts w:ascii="Arial" w:hAnsi="Arial" w:cs="Arial"/>
          <w:b/>
          <w:caps/>
          <w:sz w:val="28"/>
          <w:szCs w:val="28"/>
        </w:rPr>
        <w:t>E DÁ OUTRAS PROVIDÊNCIAS”</w:t>
      </w:r>
      <w:r w:rsidR="00AB4825" w:rsidRPr="00AF01AB">
        <w:rPr>
          <w:rFonts w:ascii="Arial" w:hAnsi="Arial" w:cs="Arial"/>
          <w:b/>
          <w:caps/>
          <w:sz w:val="28"/>
          <w:szCs w:val="28"/>
        </w:rPr>
        <w:t xml:space="preserve">; </w:t>
      </w:r>
      <w:r w:rsidR="00AB4825" w:rsidRPr="00AF01AB">
        <w:rPr>
          <w:rFonts w:ascii="Arial" w:hAnsi="Arial" w:cs="Arial"/>
          <w:b/>
          <w:color w:val="000000"/>
          <w:sz w:val="28"/>
          <w:szCs w:val="28"/>
          <w:highlight w:val="yellow"/>
        </w:rPr>
        <w:t>g</w:t>
      </w:r>
      <w:r w:rsidR="000737A0" w:rsidRPr="00AF01AB">
        <w:rPr>
          <w:rFonts w:ascii="Arial" w:hAnsi="Arial" w:cs="Arial"/>
          <w:b/>
          <w:color w:val="000000"/>
          <w:sz w:val="28"/>
          <w:szCs w:val="28"/>
          <w:highlight w:val="yellow"/>
        </w:rPr>
        <w:t xml:space="preserve">) PROJETO DE LEI </w:t>
      </w:r>
      <w:r w:rsidR="000737A0" w:rsidRPr="00AF01AB">
        <w:rPr>
          <w:rFonts w:ascii="Arial" w:hAnsi="Arial" w:cs="Arial"/>
          <w:b/>
          <w:sz w:val="28"/>
          <w:szCs w:val="28"/>
          <w:highlight w:val="yellow"/>
        </w:rPr>
        <w:t>Nº</w:t>
      </w:r>
      <w:r w:rsidR="00AB4825" w:rsidRPr="00AF01AB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 w:rsidR="000737A0" w:rsidRPr="00AF01AB">
        <w:rPr>
          <w:rFonts w:ascii="Arial" w:hAnsi="Arial" w:cs="Arial"/>
          <w:b/>
          <w:sz w:val="28"/>
          <w:szCs w:val="28"/>
          <w:highlight w:val="yellow"/>
        </w:rPr>
        <w:t>090</w:t>
      </w:r>
      <w:r w:rsidR="000737A0" w:rsidRPr="00AF01AB">
        <w:rPr>
          <w:rFonts w:ascii="Arial" w:hAnsi="Arial" w:cs="Arial"/>
          <w:b/>
          <w:sz w:val="28"/>
          <w:szCs w:val="28"/>
        </w:rPr>
        <w:t>,</w:t>
      </w:r>
      <w:r w:rsidR="000737A0" w:rsidRPr="00AF01AB">
        <w:rPr>
          <w:rFonts w:ascii="Arial" w:hAnsi="Arial" w:cs="Arial"/>
          <w:bCs/>
          <w:sz w:val="28"/>
          <w:szCs w:val="28"/>
        </w:rPr>
        <w:t xml:space="preserve"> </w:t>
      </w:r>
      <w:r w:rsidR="000737A0" w:rsidRPr="00AF01AB">
        <w:rPr>
          <w:rFonts w:ascii="Arial" w:hAnsi="Arial" w:cs="Arial"/>
          <w:sz w:val="28"/>
          <w:szCs w:val="28"/>
        </w:rPr>
        <w:t>datado de 15 de outubro de 2024, sob a ementa:</w:t>
      </w:r>
      <w:r w:rsidR="000737A0" w:rsidRPr="00AF01AB">
        <w:rPr>
          <w:rFonts w:ascii="Arial" w:hAnsi="Arial" w:cs="Arial"/>
          <w:b/>
          <w:sz w:val="28"/>
          <w:szCs w:val="28"/>
        </w:rPr>
        <w:t xml:space="preserve"> “DISPÕE SOBRE A COBRANÇA DE CONTRIBUIÇÃO DE MELHORIA EM DECORRÊNCIA DA EXECUÇÃO DE OBRA DE PAVIMENTAÇÃO NA ESTRADA GERAL QUE LIGA A SEDE DO MUNICÍPIO AO TERCEIRO DISTRITO – ARROIO BONITO, </w:t>
      </w:r>
      <w:r w:rsidR="000737A0" w:rsidRPr="00AF01AB">
        <w:rPr>
          <w:rFonts w:ascii="Arial" w:hAnsi="Arial" w:cs="Arial"/>
          <w:b/>
          <w:caps/>
          <w:sz w:val="28"/>
          <w:szCs w:val="28"/>
        </w:rPr>
        <w:t>E DÁ OUTRAS PROVIDÊNCIAS”.</w:t>
      </w:r>
      <w:r w:rsidR="000737A0" w:rsidRPr="00AF01AB">
        <w:rPr>
          <w:rFonts w:ascii="Arial" w:hAnsi="Arial" w:cs="Arial"/>
          <w:b/>
          <w:sz w:val="28"/>
          <w:szCs w:val="28"/>
        </w:rPr>
        <w:t xml:space="preserve"> </w:t>
      </w:r>
      <w:r w:rsidR="004F45F2" w:rsidRPr="00AF01AB">
        <w:rPr>
          <w:rFonts w:ascii="Arial" w:hAnsi="Arial" w:cs="Arial"/>
          <w:bCs/>
          <w:sz w:val="28"/>
          <w:szCs w:val="28"/>
        </w:rPr>
        <w:t>Vem acompanhado</w:t>
      </w:r>
      <w:r w:rsidR="00884CA9" w:rsidRPr="00AF01AB">
        <w:rPr>
          <w:rFonts w:ascii="Arial" w:hAnsi="Arial" w:cs="Arial"/>
          <w:bCs/>
          <w:sz w:val="28"/>
          <w:szCs w:val="28"/>
        </w:rPr>
        <w:t>s</w:t>
      </w:r>
      <w:r w:rsidR="004F45F2" w:rsidRPr="00AF01AB">
        <w:rPr>
          <w:rFonts w:ascii="Arial" w:hAnsi="Arial" w:cs="Arial"/>
          <w:bCs/>
          <w:sz w:val="28"/>
          <w:szCs w:val="28"/>
        </w:rPr>
        <w:t xml:space="preserve"> da</w:t>
      </w:r>
      <w:r w:rsidR="00884CA9" w:rsidRPr="00AF01AB">
        <w:rPr>
          <w:rFonts w:ascii="Arial" w:hAnsi="Arial" w:cs="Arial"/>
          <w:bCs/>
          <w:sz w:val="28"/>
          <w:szCs w:val="28"/>
        </w:rPr>
        <w:t>s</w:t>
      </w:r>
      <w:r w:rsidR="004F45F2" w:rsidRPr="00AF01AB">
        <w:rPr>
          <w:rFonts w:ascii="Arial" w:hAnsi="Arial" w:cs="Arial"/>
          <w:bCs/>
          <w:sz w:val="28"/>
          <w:szCs w:val="28"/>
        </w:rPr>
        <w:t xml:space="preserve"> respectiva</w:t>
      </w:r>
      <w:r w:rsidR="00884CA9" w:rsidRPr="00AF01AB">
        <w:rPr>
          <w:rFonts w:ascii="Arial" w:hAnsi="Arial" w:cs="Arial"/>
          <w:bCs/>
          <w:sz w:val="28"/>
          <w:szCs w:val="28"/>
        </w:rPr>
        <w:t>s</w:t>
      </w:r>
      <w:r w:rsidR="004F45F2" w:rsidRPr="00AF01AB">
        <w:rPr>
          <w:rFonts w:ascii="Arial" w:hAnsi="Arial" w:cs="Arial"/>
          <w:bCs/>
          <w:sz w:val="28"/>
          <w:szCs w:val="28"/>
        </w:rPr>
        <w:t xml:space="preserve"> mensage</w:t>
      </w:r>
      <w:r w:rsidR="00884CA9" w:rsidRPr="00AF01AB">
        <w:rPr>
          <w:rFonts w:ascii="Arial" w:hAnsi="Arial" w:cs="Arial"/>
          <w:bCs/>
          <w:sz w:val="28"/>
          <w:szCs w:val="28"/>
        </w:rPr>
        <w:t>ns</w:t>
      </w:r>
      <w:r w:rsidR="004F45F2" w:rsidRPr="00AF01AB">
        <w:rPr>
          <w:rFonts w:ascii="Arial" w:hAnsi="Arial" w:cs="Arial"/>
          <w:bCs/>
          <w:sz w:val="28"/>
          <w:szCs w:val="28"/>
        </w:rPr>
        <w:t xml:space="preserve"> justificativa</w:t>
      </w:r>
      <w:r w:rsidR="00884CA9" w:rsidRPr="00AF01AB">
        <w:rPr>
          <w:rFonts w:ascii="Arial" w:hAnsi="Arial" w:cs="Arial"/>
          <w:bCs/>
          <w:sz w:val="28"/>
          <w:szCs w:val="28"/>
        </w:rPr>
        <w:t xml:space="preserve">s. </w:t>
      </w:r>
      <w:r w:rsidR="00C32169" w:rsidRPr="00AF01AB">
        <w:rPr>
          <w:rFonts w:ascii="Arial" w:hAnsi="Arial" w:cs="Arial"/>
          <w:b/>
          <w:bCs/>
          <w:sz w:val="28"/>
          <w:szCs w:val="28"/>
          <w:highlight w:val="yellow"/>
        </w:rPr>
        <w:t>2</w:t>
      </w:r>
      <w:proofErr w:type="gramStart"/>
      <w:r w:rsidR="00C32169" w:rsidRPr="00AF01AB">
        <w:rPr>
          <w:rFonts w:ascii="Arial" w:hAnsi="Arial" w:cs="Arial"/>
          <w:b/>
          <w:bCs/>
          <w:sz w:val="28"/>
          <w:szCs w:val="28"/>
          <w:highlight w:val="yellow"/>
        </w:rPr>
        <w:t xml:space="preserve">º) </w:t>
      </w:r>
      <w:r w:rsidR="00D25C43" w:rsidRPr="00AF01AB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 w:rsidR="004F45F2" w:rsidRPr="00AF01AB">
        <w:rPr>
          <w:rFonts w:ascii="Arial" w:hAnsi="Arial" w:cs="Arial"/>
          <w:b/>
          <w:bCs/>
          <w:sz w:val="28"/>
          <w:szCs w:val="28"/>
          <w:highlight w:val="yellow"/>
        </w:rPr>
        <w:t>De</w:t>
      </w:r>
      <w:proofErr w:type="gramEnd"/>
      <w:r w:rsidR="004F45F2" w:rsidRPr="00AF01AB">
        <w:rPr>
          <w:rFonts w:ascii="Arial" w:hAnsi="Arial" w:cs="Arial"/>
          <w:b/>
          <w:bCs/>
          <w:sz w:val="28"/>
          <w:szCs w:val="28"/>
          <w:highlight w:val="yellow"/>
        </w:rPr>
        <w:t xml:space="preserve"> p</w:t>
      </w:r>
      <w:r w:rsidR="004F45F2" w:rsidRPr="00AF01AB">
        <w:rPr>
          <w:rFonts w:ascii="Arial" w:hAnsi="Arial" w:cs="Arial"/>
          <w:b/>
          <w:sz w:val="28"/>
          <w:szCs w:val="28"/>
          <w:highlight w:val="yellow"/>
        </w:rPr>
        <w:t>arte do Poder Legislativo</w:t>
      </w:r>
      <w:r w:rsidR="004F45F2" w:rsidRPr="00AF01AB">
        <w:rPr>
          <w:rFonts w:ascii="Arial" w:hAnsi="Arial" w:cs="Arial"/>
          <w:sz w:val="28"/>
          <w:szCs w:val="28"/>
          <w:highlight w:val="yellow"/>
        </w:rPr>
        <w:t xml:space="preserve"> </w:t>
      </w:r>
      <w:r w:rsidR="00D25C43" w:rsidRPr="00AF01AB">
        <w:rPr>
          <w:rFonts w:ascii="Arial" w:hAnsi="Arial" w:cs="Arial"/>
          <w:sz w:val="28"/>
          <w:szCs w:val="28"/>
        </w:rPr>
        <w:t xml:space="preserve">foi apresentado: </w:t>
      </w:r>
      <w:r w:rsidR="00D25C43" w:rsidRPr="00AF01AB">
        <w:rPr>
          <w:rFonts w:ascii="Arial" w:hAnsi="Arial" w:cs="Arial"/>
          <w:b/>
          <w:sz w:val="28"/>
          <w:szCs w:val="28"/>
          <w:highlight w:val="yellow"/>
        </w:rPr>
        <w:t xml:space="preserve">a) </w:t>
      </w:r>
      <w:r w:rsidR="00884CA9" w:rsidRPr="00AF01AB">
        <w:rPr>
          <w:rFonts w:ascii="Arial" w:hAnsi="Arial" w:cs="Arial"/>
          <w:b/>
          <w:sz w:val="28"/>
          <w:szCs w:val="28"/>
          <w:highlight w:val="yellow"/>
        </w:rPr>
        <w:t>REQUERIMENTO</w:t>
      </w:r>
      <w:r w:rsidR="00884CA9" w:rsidRPr="00AF01AB">
        <w:rPr>
          <w:rFonts w:ascii="Arial" w:hAnsi="Arial" w:cs="Arial"/>
          <w:b/>
          <w:sz w:val="28"/>
          <w:szCs w:val="28"/>
        </w:rPr>
        <w:t xml:space="preserve"> </w:t>
      </w:r>
      <w:r w:rsidR="00884CA9" w:rsidRPr="00AF01AB">
        <w:rPr>
          <w:rFonts w:ascii="Arial" w:hAnsi="Arial" w:cs="Arial"/>
          <w:sz w:val="28"/>
          <w:szCs w:val="28"/>
        </w:rPr>
        <w:t xml:space="preserve">de autoria do Vereador </w:t>
      </w:r>
      <w:r w:rsidR="00884CA9" w:rsidRPr="00140648">
        <w:rPr>
          <w:rFonts w:ascii="Arial" w:hAnsi="Arial" w:cs="Arial"/>
          <w:b/>
          <w:sz w:val="28"/>
          <w:szCs w:val="28"/>
        </w:rPr>
        <w:t xml:space="preserve">Luciano André Vargas, </w:t>
      </w:r>
      <w:r w:rsidR="00884CA9" w:rsidRPr="00AF01AB">
        <w:rPr>
          <w:rFonts w:ascii="Arial" w:hAnsi="Arial" w:cs="Arial"/>
          <w:sz w:val="28"/>
          <w:szCs w:val="28"/>
        </w:rPr>
        <w:t xml:space="preserve">da Bancada MDB, autor do </w:t>
      </w:r>
      <w:r w:rsidR="00884CA9" w:rsidRPr="00140648">
        <w:rPr>
          <w:rFonts w:ascii="Arial" w:hAnsi="Arial" w:cs="Arial"/>
          <w:b/>
          <w:sz w:val="28"/>
          <w:szCs w:val="28"/>
        </w:rPr>
        <w:t>Projeto de Lei 03/2024</w:t>
      </w:r>
      <w:r w:rsidR="00140648">
        <w:rPr>
          <w:rFonts w:ascii="Arial" w:hAnsi="Arial" w:cs="Arial"/>
          <w:sz w:val="28"/>
          <w:szCs w:val="28"/>
        </w:rPr>
        <w:t xml:space="preserve"> </w:t>
      </w:r>
      <w:r w:rsidR="00140648" w:rsidRPr="00140648">
        <w:rPr>
          <w:rFonts w:ascii="Arial" w:hAnsi="Arial" w:cs="Arial"/>
          <w:i/>
          <w:sz w:val="28"/>
          <w:szCs w:val="28"/>
        </w:rPr>
        <w:t>(08.10.2024)</w:t>
      </w:r>
      <w:r w:rsidR="00884CA9" w:rsidRPr="00AF01AB">
        <w:rPr>
          <w:rFonts w:ascii="Arial" w:hAnsi="Arial" w:cs="Arial"/>
          <w:sz w:val="28"/>
          <w:szCs w:val="28"/>
        </w:rPr>
        <w:t>, que “</w:t>
      </w:r>
      <w:r w:rsidR="00884CA9" w:rsidRPr="00AF01AB">
        <w:rPr>
          <w:rFonts w:ascii="Arial" w:hAnsi="Arial" w:cs="Arial"/>
          <w:b/>
          <w:i/>
          <w:iCs/>
          <w:sz w:val="28"/>
          <w:szCs w:val="28"/>
        </w:rPr>
        <w:t xml:space="preserve">Denomina a via pública </w:t>
      </w:r>
      <w:r w:rsidR="00884CA9" w:rsidRPr="00AF01AB">
        <w:rPr>
          <w:rFonts w:ascii="Arial" w:hAnsi="Arial" w:cs="Arial"/>
          <w:b/>
          <w:bCs/>
          <w:i/>
          <w:iCs/>
          <w:sz w:val="28"/>
          <w:szCs w:val="28"/>
        </w:rPr>
        <w:t>d</w:t>
      </w:r>
      <w:r w:rsidR="00884CA9" w:rsidRPr="00AF01AB">
        <w:rPr>
          <w:rFonts w:ascii="Arial" w:eastAsia="SimSun" w:hAnsi="Arial" w:cs="Arial"/>
          <w:b/>
          <w:bCs/>
          <w:sz w:val="28"/>
          <w:szCs w:val="28"/>
        </w:rPr>
        <w:t xml:space="preserve">o trecho compreendido entre a esquina da Rua João Germano </w:t>
      </w:r>
      <w:proofErr w:type="spellStart"/>
      <w:r w:rsidR="00884CA9" w:rsidRPr="00AF01AB">
        <w:rPr>
          <w:rFonts w:ascii="Arial" w:eastAsia="SimSun" w:hAnsi="Arial" w:cs="Arial"/>
          <w:b/>
          <w:bCs/>
          <w:sz w:val="28"/>
          <w:szCs w:val="28"/>
        </w:rPr>
        <w:t>Hillesheim</w:t>
      </w:r>
      <w:proofErr w:type="spellEnd"/>
      <w:r w:rsidR="00884CA9" w:rsidRPr="00AF01AB">
        <w:rPr>
          <w:rFonts w:ascii="Arial" w:eastAsia="SimSun" w:hAnsi="Arial" w:cs="Arial"/>
          <w:b/>
          <w:bCs/>
          <w:sz w:val="28"/>
          <w:szCs w:val="28"/>
        </w:rPr>
        <w:t xml:space="preserve"> com Rua Leopoldo </w:t>
      </w:r>
      <w:proofErr w:type="spellStart"/>
      <w:r w:rsidR="00884CA9" w:rsidRPr="00AF01AB">
        <w:rPr>
          <w:rFonts w:ascii="Arial" w:eastAsia="SimSun" w:hAnsi="Arial" w:cs="Arial"/>
          <w:b/>
          <w:bCs/>
          <w:sz w:val="28"/>
          <w:szCs w:val="28"/>
        </w:rPr>
        <w:t>Aloisius</w:t>
      </w:r>
      <w:proofErr w:type="spellEnd"/>
      <w:r w:rsidR="00884CA9" w:rsidRPr="00AF01AB">
        <w:rPr>
          <w:rFonts w:ascii="Arial" w:eastAsia="SimSun" w:hAnsi="Arial" w:cs="Arial"/>
          <w:b/>
          <w:bCs/>
          <w:sz w:val="28"/>
          <w:szCs w:val="28"/>
        </w:rPr>
        <w:t xml:space="preserve"> </w:t>
      </w:r>
      <w:proofErr w:type="spellStart"/>
      <w:r w:rsidR="00884CA9" w:rsidRPr="00AF01AB">
        <w:rPr>
          <w:rFonts w:ascii="Arial" w:eastAsia="SimSun" w:hAnsi="Arial" w:cs="Arial"/>
          <w:b/>
          <w:bCs/>
          <w:sz w:val="28"/>
          <w:szCs w:val="28"/>
        </w:rPr>
        <w:t>Hinterholz</w:t>
      </w:r>
      <w:proofErr w:type="spellEnd"/>
      <w:r w:rsidR="00884CA9" w:rsidRPr="00AF01AB">
        <w:rPr>
          <w:rFonts w:ascii="Arial" w:eastAsia="SimSun" w:hAnsi="Arial" w:cs="Arial"/>
          <w:b/>
          <w:bCs/>
          <w:sz w:val="28"/>
          <w:szCs w:val="28"/>
        </w:rPr>
        <w:t xml:space="preserve"> até a esquina da Estrada Municipal que vai pra Linha </w:t>
      </w:r>
      <w:proofErr w:type="spellStart"/>
      <w:r w:rsidR="00884CA9" w:rsidRPr="00AF01AB">
        <w:rPr>
          <w:rFonts w:ascii="Arial" w:eastAsia="SimSun" w:hAnsi="Arial" w:cs="Arial"/>
          <w:b/>
          <w:bCs/>
          <w:sz w:val="28"/>
          <w:szCs w:val="28"/>
        </w:rPr>
        <w:t>Puhl</w:t>
      </w:r>
      <w:proofErr w:type="spellEnd"/>
      <w:r w:rsidR="00884CA9" w:rsidRPr="00AF01AB">
        <w:rPr>
          <w:rFonts w:ascii="Arial" w:eastAsia="SimSun" w:hAnsi="Arial" w:cs="Arial"/>
          <w:b/>
          <w:bCs/>
          <w:sz w:val="28"/>
          <w:szCs w:val="28"/>
        </w:rPr>
        <w:t xml:space="preserve"> com a Perimetral Segmento FG -&gt; </w:t>
      </w:r>
      <w:r w:rsidR="00884CA9" w:rsidRPr="00AF01AB">
        <w:rPr>
          <w:rFonts w:ascii="Arial" w:hAnsi="Arial" w:cs="Arial"/>
          <w:b/>
          <w:sz w:val="28"/>
          <w:szCs w:val="28"/>
          <w:highlight w:val="yellow"/>
        </w:rPr>
        <w:t xml:space="preserve">“Rua </w:t>
      </w:r>
      <w:proofErr w:type="spellStart"/>
      <w:r w:rsidR="00884CA9" w:rsidRPr="00AF01AB">
        <w:rPr>
          <w:rFonts w:ascii="Arial" w:hAnsi="Arial" w:cs="Arial"/>
          <w:b/>
          <w:sz w:val="28"/>
          <w:szCs w:val="28"/>
          <w:highlight w:val="yellow"/>
        </w:rPr>
        <w:t>Loraci</w:t>
      </w:r>
      <w:proofErr w:type="spellEnd"/>
      <w:r w:rsidR="00884CA9" w:rsidRPr="00AF01AB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proofErr w:type="spellStart"/>
      <w:r w:rsidR="00884CA9" w:rsidRPr="00AF01AB">
        <w:rPr>
          <w:rFonts w:ascii="Arial" w:hAnsi="Arial" w:cs="Arial"/>
          <w:b/>
          <w:sz w:val="28"/>
          <w:szCs w:val="28"/>
          <w:highlight w:val="yellow"/>
        </w:rPr>
        <w:t>Hinterholz</w:t>
      </w:r>
      <w:proofErr w:type="spellEnd"/>
      <w:r w:rsidR="00884CA9" w:rsidRPr="00AF01AB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proofErr w:type="spellStart"/>
      <w:r w:rsidR="00884CA9" w:rsidRPr="00AF01AB">
        <w:rPr>
          <w:rFonts w:ascii="Arial" w:hAnsi="Arial" w:cs="Arial"/>
          <w:b/>
          <w:sz w:val="28"/>
          <w:szCs w:val="28"/>
          <w:highlight w:val="yellow"/>
        </w:rPr>
        <w:t>Schwengber</w:t>
      </w:r>
      <w:proofErr w:type="spellEnd"/>
      <w:r w:rsidR="00884CA9" w:rsidRPr="00AF01AB">
        <w:rPr>
          <w:rFonts w:ascii="Arial" w:hAnsi="Arial" w:cs="Arial"/>
          <w:b/>
          <w:sz w:val="28"/>
          <w:szCs w:val="28"/>
          <w:highlight w:val="yellow"/>
        </w:rPr>
        <w:t>”</w:t>
      </w:r>
      <w:r w:rsidR="00884CA9" w:rsidRPr="00AF01AB">
        <w:rPr>
          <w:rFonts w:ascii="Arial" w:hAnsi="Arial" w:cs="Arial"/>
          <w:sz w:val="28"/>
          <w:szCs w:val="28"/>
          <w:highlight w:val="yellow"/>
        </w:rPr>
        <w:t xml:space="preserve"> </w:t>
      </w:r>
      <w:r w:rsidR="00884CA9" w:rsidRPr="00AF01AB">
        <w:rPr>
          <w:rFonts w:ascii="Arial" w:eastAsia="SimSun" w:hAnsi="Arial" w:cs="Arial"/>
          <w:bCs/>
          <w:sz w:val="28"/>
          <w:szCs w:val="28"/>
        </w:rPr>
        <w:t xml:space="preserve">solicitando a retirada do mesmo. De imediato, o senhor Presidente declarou o mesmo </w:t>
      </w:r>
      <w:r w:rsidR="00884CA9" w:rsidRPr="00AF01AB">
        <w:rPr>
          <w:rFonts w:ascii="Arial" w:hAnsi="Arial" w:cs="Arial"/>
          <w:b/>
          <w:i/>
          <w:sz w:val="28"/>
          <w:szCs w:val="28"/>
        </w:rPr>
        <w:t>retirado de discussão e votação</w:t>
      </w:r>
      <w:r w:rsidR="00884CA9" w:rsidRPr="00AF01AB">
        <w:rPr>
          <w:rFonts w:ascii="Arial" w:hAnsi="Arial" w:cs="Arial"/>
          <w:sz w:val="28"/>
          <w:szCs w:val="28"/>
        </w:rPr>
        <w:t xml:space="preserve"> conforme solicitado</w:t>
      </w:r>
      <w:r w:rsidR="00DF675A" w:rsidRPr="00AF01AB">
        <w:rPr>
          <w:rFonts w:ascii="Arial" w:hAnsi="Arial" w:cs="Arial"/>
          <w:sz w:val="28"/>
          <w:szCs w:val="28"/>
        </w:rPr>
        <w:t xml:space="preserve">; </w:t>
      </w:r>
      <w:r w:rsidR="00DF675A" w:rsidRPr="00AF01AB">
        <w:rPr>
          <w:rFonts w:ascii="Arial" w:hAnsi="Arial" w:cs="Arial"/>
          <w:b/>
          <w:sz w:val="28"/>
          <w:szCs w:val="28"/>
          <w:highlight w:val="yellow"/>
        </w:rPr>
        <w:t xml:space="preserve">b) </w:t>
      </w:r>
      <w:r w:rsidR="00DF675A" w:rsidRPr="00AF01AB">
        <w:rPr>
          <w:rFonts w:ascii="Arial" w:hAnsi="Arial" w:cs="Arial"/>
          <w:b/>
          <w:bCs/>
          <w:sz w:val="28"/>
          <w:szCs w:val="28"/>
          <w:highlight w:val="yellow"/>
        </w:rPr>
        <w:t xml:space="preserve">PEDIDO DE INFORMAÇÕES </w:t>
      </w:r>
      <w:r w:rsidR="00DF675A" w:rsidRPr="00AF01AB">
        <w:rPr>
          <w:rFonts w:ascii="Arial" w:hAnsi="Arial" w:cs="Arial"/>
          <w:sz w:val="28"/>
          <w:szCs w:val="28"/>
        </w:rPr>
        <w:t xml:space="preserve">de autoria dos Vereadores </w:t>
      </w:r>
      <w:r w:rsidR="00DF675A" w:rsidRPr="00AF01AB">
        <w:rPr>
          <w:rFonts w:ascii="Arial" w:hAnsi="Arial" w:cs="Arial"/>
          <w:b/>
          <w:sz w:val="28"/>
          <w:szCs w:val="28"/>
        </w:rPr>
        <w:t xml:space="preserve">CLAIR BERNARDETE SELL KONRAD;  GUSTAVO KIST MALDANER </w:t>
      </w:r>
      <w:r w:rsidR="00DF675A" w:rsidRPr="00AF01AB">
        <w:rPr>
          <w:rFonts w:ascii="Arial" w:hAnsi="Arial" w:cs="Arial"/>
          <w:sz w:val="28"/>
          <w:szCs w:val="28"/>
        </w:rPr>
        <w:t xml:space="preserve">e </w:t>
      </w:r>
      <w:r w:rsidR="00DF675A" w:rsidRPr="00AF01AB">
        <w:rPr>
          <w:rFonts w:ascii="Arial" w:hAnsi="Arial" w:cs="Arial"/>
          <w:b/>
          <w:sz w:val="28"/>
          <w:szCs w:val="28"/>
        </w:rPr>
        <w:t>VOLNEI ANDRÉ HOCHSCHEIDT,</w:t>
      </w:r>
      <w:r w:rsidR="00DF675A" w:rsidRPr="00AF01AB">
        <w:rPr>
          <w:rFonts w:ascii="Arial" w:hAnsi="Arial" w:cs="Arial"/>
          <w:sz w:val="28"/>
          <w:szCs w:val="28"/>
        </w:rPr>
        <w:t xml:space="preserve"> integrantes da Bancada do Partido Progressista</w:t>
      </w:r>
      <w:r w:rsidR="00140648">
        <w:rPr>
          <w:rFonts w:ascii="Arial" w:hAnsi="Arial" w:cs="Arial"/>
          <w:sz w:val="28"/>
          <w:szCs w:val="28"/>
        </w:rPr>
        <w:t>- PP</w:t>
      </w:r>
      <w:r w:rsidR="00DF675A" w:rsidRPr="00AF01AB">
        <w:rPr>
          <w:rFonts w:ascii="Arial" w:hAnsi="Arial" w:cs="Arial"/>
          <w:sz w:val="28"/>
          <w:szCs w:val="28"/>
        </w:rPr>
        <w:t>,  datado de 14 de outubro de 2024, contendo as seguintes colocações e questionamentos</w:t>
      </w:r>
      <w:r w:rsidR="00DF675A" w:rsidRPr="00AF01AB">
        <w:rPr>
          <w:rFonts w:ascii="Arial" w:hAnsi="Arial" w:cs="Arial"/>
          <w:i/>
          <w:sz w:val="28"/>
          <w:szCs w:val="28"/>
        </w:rPr>
        <w:t>:</w:t>
      </w:r>
      <w:r w:rsidR="00DF675A" w:rsidRPr="00AF01AB">
        <w:rPr>
          <w:rFonts w:ascii="Arial" w:hAnsi="Arial" w:cs="Arial"/>
          <w:b/>
          <w:i/>
          <w:sz w:val="28"/>
          <w:szCs w:val="28"/>
        </w:rPr>
        <w:t xml:space="preserve"> Requer ao Sr. Prefeito Municipal de Mato Leitão, que no prazo legal, preste a seguinte informação: É de interesse dos Parlamentares acima mencionados, obter informações detalhadas sobre a aquisição, aplicação e fiscalização do material britado e similares, incluindo brita, pó de brita e afins, no âmbito do Município de Mato Leitão. Diante da relevância e da necessidade de transparência no emprego dos recursos públicos, solicitamos as seguintes informações:</w:t>
      </w:r>
      <w:r w:rsidR="00DF675A" w:rsidRPr="00140648">
        <w:rPr>
          <w:rFonts w:ascii="Arial" w:hAnsi="Arial" w:cs="Arial"/>
          <w:b/>
          <w:i/>
          <w:sz w:val="32"/>
          <w:szCs w:val="32"/>
        </w:rPr>
        <w:t xml:space="preserve"> 1) </w:t>
      </w:r>
      <w:r w:rsidR="00DF675A" w:rsidRPr="00AF01AB">
        <w:rPr>
          <w:rFonts w:ascii="Arial" w:hAnsi="Arial" w:cs="Arial"/>
          <w:b/>
          <w:i/>
          <w:sz w:val="28"/>
          <w:szCs w:val="28"/>
        </w:rPr>
        <w:t xml:space="preserve">Qual é o montante total de recursos destinados à aquisição de material britado e similares nos últimos 24 meses? Para completa resposta, deve-se indicar a Ata de Registro de Preços e/ou Contratos, prevendo os quantitativos e respectivos valores, e o quantitativo mensal adquirido; </w:t>
      </w:r>
      <w:r w:rsidR="00DF675A" w:rsidRPr="00140648">
        <w:rPr>
          <w:rFonts w:ascii="Arial" w:hAnsi="Arial" w:cs="Arial"/>
          <w:b/>
          <w:i/>
          <w:sz w:val="32"/>
          <w:szCs w:val="32"/>
        </w:rPr>
        <w:t>2)</w:t>
      </w:r>
      <w:r w:rsidR="00DF675A" w:rsidRPr="00AF01AB">
        <w:rPr>
          <w:rFonts w:ascii="Arial" w:hAnsi="Arial" w:cs="Arial"/>
          <w:b/>
          <w:i/>
          <w:sz w:val="28"/>
          <w:szCs w:val="28"/>
        </w:rPr>
        <w:t xml:space="preserve"> Quais foram as empresas fornecedoras de material britado e similares contratadas </w:t>
      </w:r>
      <w:r w:rsidR="00DF675A" w:rsidRPr="00AF01AB">
        <w:rPr>
          <w:rFonts w:ascii="Arial" w:hAnsi="Arial" w:cs="Arial"/>
          <w:b/>
          <w:i/>
          <w:sz w:val="28"/>
          <w:szCs w:val="28"/>
        </w:rPr>
        <w:lastRenderedPageBreak/>
        <w:t xml:space="preserve">pelo município nos últimos 02 anos? Apresentar os relatórios de liquidação/pagamento de cada contrato; </w:t>
      </w:r>
      <w:r w:rsidR="00DF675A" w:rsidRPr="00140648">
        <w:rPr>
          <w:rFonts w:ascii="Arial" w:hAnsi="Arial" w:cs="Arial"/>
          <w:b/>
          <w:i/>
          <w:sz w:val="32"/>
          <w:szCs w:val="32"/>
        </w:rPr>
        <w:t>3)</w:t>
      </w:r>
      <w:r w:rsidR="00DF675A" w:rsidRPr="00AF01AB">
        <w:rPr>
          <w:rFonts w:ascii="Arial" w:hAnsi="Arial" w:cs="Arial"/>
          <w:b/>
          <w:i/>
          <w:sz w:val="28"/>
          <w:szCs w:val="28"/>
        </w:rPr>
        <w:t xml:space="preserve"> Quais critérios adotados para a seleção e contratação das empresas fornecedoras de material britado e similares; </w:t>
      </w:r>
      <w:r w:rsidR="00DF675A" w:rsidRPr="00140648">
        <w:rPr>
          <w:rFonts w:ascii="Arial" w:hAnsi="Arial" w:cs="Arial"/>
          <w:b/>
          <w:i/>
          <w:sz w:val="32"/>
          <w:szCs w:val="32"/>
        </w:rPr>
        <w:t>4)</w:t>
      </w:r>
      <w:r w:rsidR="00DF675A" w:rsidRPr="00AF01AB">
        <w:rPr>
          <w:rFonts w:ascii="Arial" w:hAnsi="Arial" w:cs="Arial"/>
          <w:b/>
          <w:i/>
          <w:sz w:val="28"/>
          <w:szCs w:val="28"/>
        </w:rPr>
        <w:t xml:space="preserve"> Como é realizada a aplicação do material britado e similares no Município? Descrever as principais obras públicas ou atividades em que esses materiais foram utilizados, mês a mês, incluindo listagem das propriedades beneficiadas (acessos) nos últimos 2 anos (setembro de 2022 a outubro de 2024); </w:t>
      </w:r>
      <w:r w:rsidR="00DF675A" w:rsidRPr="00140648">
        <w:rPr>
          <w:rFonts w:ascii="Arial" w:hAnsi="Arial" w:cs="Arial"/>
          <w:b/>
          <w:i/>
          <w:sz w:val="32"/>
          <w:szCs w:val="32"/>
        </w:rPr>
        <w:t>5)</w:t>
      </w:r>
      <w:r w:rsidR="00DF675A" w:rsidRPr="00AF01AB">
        <w:rPr>
          <w:rFonts w:ascii="Arial" w:hAnsi="Arial" w:cs="Arial"/>
          <w:b/>
          <w:i/>
          <w:sz w:val="28"/>
          <w:szCs w:val="28"/>
        </w:rPr>
        <w:t xml:space="preserve"> Quais órgãos ou setores da administração municipal responsáveis pela fiscalização da qualidade e quantidade do material britado e similares adquiridos? Detalhar os procedimentos adotados para essa fiscalização, apresentando-se relatórios de medição, relatórios fotográficos e demais documentos comprobatórios de destinação do material. Solicitamos que as informações sejam fornecidas de forma clara e objetiva, por escrito, item a item, com cópia de documentos comprobatórios, no prazo legal. Ressaltamos a importância da colaboração do Poder Executivo Municipal para garantir a transparência e a eficiência na utilização dos recursos públicos, bem como para assegurar a adequada prestação de serviços à população de Mato Leitão. JUSTIFICATIVA: O pedido de informações sobre a aquisição, aplicação e fiscalização do material britado e similares adquirido e utilizado, se faz necessário para garantir a transparência e a eficiência na gestão dos recursos públicos municipais. Através dessas informações, será possível avaliar a regularidade e a adequação dos procedimentos adotados pelo Poder Executivo de Mato Leitão na aplicação desses materiais em obras públicas e atividades municipais, bem como na fiscalização da qualidade e quantidade do material adquirido e utilizado</w:t>
      </w:r>
      <w:r w:rsidR="00AE12E5" w:rsidRPr="00AF01AB">
        <w:rPr>
          <w:rFonts w:ascii="Arial" w:hAnsi="Arial" w:cs="Arial"/>
          <w:b/>
          <w:i/>
          <w:sz w:val="28"/>
          <w:szCs w:val="28"/>
        </w:rPr>
        <w:t xml:space="preserve">; </w:t>
      </w:r>
      <w:r w:rsidR="00AE12E5" w:rsidRPr="00AF01AB">
        <w:rPr>
          <w:rFonts w:ascii="Arial" w:hAnsi="Arial" w:cs="Arial"/>
          <w:b/>
          <w:bCs/>
          <w:iCs/>
          <w:sz w:val="28"/>
          <w:szCs w:val="28"/>
          <w:highlight w:val="yellow"/>
        </w:rPr>
        <w:t>c)</w:t>
      </w:r>
      <w:r w:rsidR="00AE12E5" w:rsidRPr="00AF01AB">
        <w:rPr>
          <w:rFonts w:ascii="Arial" w:hAnsi="Arial" w:cs="Arial"/>
          <w:b/>
          <w:bCs/>
          <w:i/>
          <w:iCs/>
          <w:sz w:val="28"/>
          <w:szCs w:val="28"/>
          <w:highlight w:val="yellow"/>
        </w:rPr>
        <w:t xml:space="preserve"> </w:t>
      </w:r>
      <w:r w:rsidR="00AE12E5" w:rsidRPr="00AF01AB">
        <w:rPr>
          <w:rFonts w:ascii="Arial" w:hAnsi="Arial" w:cs="Arial"/>
          <w:b/>
          <w:bCs/>
          <w:sz w:val="28"/>
          <w:szCs w:val="28"/>
          <w:highlight w:val="yellow"/>
        </w:rPr>
        <w:t>Re</w:t>
      </w:r>
      <w:r w:rsidR="00AE12E5" w:rsidRPr="00AF01AB">
        <w:rPr>
          <w:rFonts w:ascii="Arial" w:hAnsi="Arial" w:cs="Arial"/>
          <w:b/>
          <w:sz w:val="28"/>
          <w:szCs w:val="28"/>
          <w:highlight w:val="yellow"/>
        </w:rPr>
        <w:t xml:space="preserve">querimento </w:t>
      </w:r>
      <w:r w:rsidR="00AE12E5" w:rsidRPr="00AF01AB">
        <w:rPr>
          <w:rFonts w:ascii="Arial" w:hAnsi="Arial" w:cs="Arial"/>
          <w:sz w:val="28"/>
          <w:szCs w:val="28"/>
        </w:rPr>
        <w:t xml:space="preserve">de autoria do Vereador </w:t>
      </w:r>
      <w:r w:rsidR="00AE12E5" w:rsidRPr="00AF01AB">
        <w:rPr>
          <w:rFonts w:ascii="Arial" w:hAnsi="Arial" w:cs="Arial"/>
          <w:b/>
          <w:sz w:val="28"/>
          <w:szCs w:val="28"/>
        </w:rPr>
        <w:t xml:space="preserve">Volnei André </w:t>
      </w:r>
      <w:proofErr w:type="spellStart"/>
      <w:r w:rsidR="00AE12E5" w:rsidRPr="00AF01AB">
        <w:rPr>
          <w:rFonts w:ascii="Arial" w:hAnsi="Arial" w:cs="Arial"/>
          <w:b/>
          <w:sz w:val="28"/>
          <w:szCs w:val="28"/>
        </w:rPr>
        <w:t>Hochscheid</w:t>
      </w:r>
      <w:proofErr w:type="spellEnd"/>
      <w:r w:rsidR="00AE12E5" w:rsidRPr="00AF01AB">
        <w:rPr>
          <w:rFonts w:ascii="Arial" w:hAnsi="Arial" w:cs="Arial"/>
          <w:b/>
          <w:sz w:val="28"/>
          <w:szCs w:val="28"/>
        </w:rPr>
        <w:t xml:space="preserve">, </w:t>
      </w:r>
      <w:r w:rsidR="00AE12E5" w:rsidRPr="00AF01AB">
        <w:rPr>
          <w:rFonts w:ascii="Arial" w:hAnsi="Arial" w:cs="Arial"/>
          <w:sz w:val="28"/>
          <w:szCs w:val="28"/>
        </w:rPr>
        <w:t xml:space="preserve">integrante da Bancada do Partido </w:t>
      </w:r>
      <w:r w:rsidR="00140648">
        <w:rPr>
          <w:rFonts w:ascii="Arial" w:hAnsi="Arial" w:cs="Arial"/>
          <w:sz w:val="28"/>
          <w:szCs w:val="28"/>
        </w:rPr>
        <w:t>Progressista - PP</w:t>
      </w:r>
      <w:r w:rsidR="00AE12E5" w:rsidRPr="00AF01AB">
        <w:rPr>
          <w:rFonts w:ascii="Arial" w:hAnsi="Arial" w:cs="Arial"/>
          <w:sz w:val="28"/>
          <w:szCs w:val="28"/>
        </w:rPr>
        <w:t xml:space="preserve">, datado de 15 de outubro de 2024, contendo </w:t>
      </w:r>
      <w:r w:rsidR="00AE12E5" w:rsidRPr="00AF01AB">
        <w:rPr>
          <w:rFonts w:ascii="Arial" w:hAnsi="Arial" w:cs="Arial"/>
          <w:b/>
          <w:sz w:val="28"/>
          <w:szCs w:val="28"/>
        </w:rPr>
        <w:t xml:space="preserve">Pedido de Licença </w:t>
      </w:r>
      <w:r w:rsidR="00AE12E5" w:rsidRPr="00AF01AB">
        <w:rPr>
          <w:rFonts w:ascii="Arial" w:hAnsi="Arial" w:cs="Arial"/>
          <w:sz w:val="28"/>
          <w:szCs w:val="28"/>
        </w:rPr>
        <w:t xml:space="preserve">do cargo de vereança, nos termos do Art. 20, inciso I, do Regimento Interno, pelo período a contar de </w:t>
      </w:r>
      <w:r w:rsidR="00AE12E5" w:rsidRPr="00AF01AB">
        <w:rPr>
          <w:rFonts w:ascii="Arial" w:hAnsi="Arial" w:cs="Arial"/>
          <w:b/>
          <w:bCs/>
          <w:sz w:val="28"/>
          <w:szCs w:val="28"/>
        </w:rPr>
        <w:t>1º de novembro</w:t>
      </w:r>
      <w:r w:rsidR="00AE12E5" w:rsidRPr="00AF01AB">
        <w:rPr>
          <w:rFonts w:ascii="Arial" w:hAnsi="Arial" w:cs="Arial"/>
          <w:sz w:val="28"/>
          <w:szCs w:val="28"/>
        </w:rPr>
        <w:t xml:space="preserve"> à</w:t>
      </w:r>
      <w:r w:rsidR="00AE12E5" w:rsidRPr="00AF01AB">
        <w:rPr>
          <w:rFonts w:ascii="Arial" w:hAnsi="Arial" w:cs="Arial"/>
          <w:b/>
          <w:bCs/>
          <w:sz w:val="28"/>
          <w:szCs w:val="28"/>
        </w:rPr>
        <w:t xml:space="preserve"> 31 de dezembro de 2024.</w:t>
      </w:r>
      <w:r w:rsidR="00343975" w:rsidRPr="00AF01AB">
        <w:rPr>
          <w:rFonts w:ascii="Arial" w:hAnsi="Arial" w:cs="Arial"/>
          <w:b/>
          <w:bCs/>
          <w:sz w:val="28"/>
          <w:szCs w:val="28"/>
        </w:rPr>
        <w:t xml:space="preserve"> </w:t>
      </w:r>
      <w:r w:rsidR="004F45F2" w:rsidRPr="00AF01AB">
        <w:rPr>
          <w:rFonts w:ascii="Arial" w:hAnsi="Arial" w:cs="Arial"/>
          <w:b/>
          <w:bCs/>
          <w:sz w:val="28"/>
          <w:szCs w:val="28"/>
        </w:rPr>
        <w:t>Q</w:t>
      </w:r>
      <w:r w:rsidR="004F45F2" w:rsidRPr="00AF01AB">
        <w:rPr>
          <w:rFonts w:ascii="Arial" w:hAnsi="Arial" w:cs="Arial"/>
          <w:b/>
          <w:sz w:val="28"/>
          <w:szCs w:val="28"/>
          <w:u w:val="single"/>
        </w:rPr>
        <w:t xml:space="preserve">uanto as correspondências recebidas no decorrer da semana </w:t>
      </w:r>
      <w:r w:rsidR="004F45F2" w:rsidRPr="00AF01AB">
        <w:rPr>
          <w:rFonts w:ascii="Arial" w:hAnsi="Arial" w:cs="Arial"/>
          <w:sz w:val="28"/>
          <w:szCs w:val="28"/>
        </w:rPr>
        <w:t>foi apresentado:</w:t>
      </w:r>
      <w:r w:rsidR="004F45F2" w:rsidRPr="00AF01AB">
        <w:rPr>
          <w:rFonts w:ascii="Arial" w:hAnsi="Arial" w:cs="Arial"/>
          <w:b/>
          <w:sz w:val="28"/>
          <w:szCs w:val="28"/>
        </w:rPr>
        <w:t xml:space="preserve"> </w:t>
      </w:r>
      <w:r w:rsidR="00B11C55" w:rsidRPr="00AF01AB">
        <w:rPr>
          <w:rFonts w:ascii="Arial" w:hAnsi="Arial" w:cs="Arial"/>
          <w:b/>
          <w:sz w:val="28"/>
          <w:szCs w:val="28"/>
        </w:rPr>
        <w:t xml:space="preserve">Ofício nº 005/2024, </w:t>
      </w:r>
      <w:r w:rsidR="00B11C55" w:rsidRPr="00AF01AB">
        <w:rPr>
          <w:rFonts w:ascii="Arial" w:hAnsi="Arial" w:cs="Arial"/>
          <w:sz w:val="28"/>
          <w:szCs w:val="28"/>
        </w:rPr>
        <w:t xml:space="preserve">datado de 10 e setembro, anexo </w:t>
      </w:r>
      <w:r w:rsidR="00140648">
        <w:rPr>
          <w:rFonts w:ascii="Arial" w:hAnsi="Arial" w:cs="Arial"/>
          <w:sz w:val="28"/>
          <w:szCs w:val="28"/>
        </w:rPr>
        <w:t>à</w:t>
      </w:r>
      <w:r w:rsidR="00B11C55" w:rsidRPr="00AF01AB">
        <w:rPr>
          <w:rFonts w:ascii="Arial" w:hAnsi="Arial" w:cs="Arial"/>
          <w:sz w:val="28"/>
          <w:szCs w:val="28"/>
        </w:rPr>
        <w:t xml:space="preserve"> presente Ata, oriundo da Associação Vôlei Venâncio, através do qual solicitam apoio para a </w:t>
      </w:r>
      <w:r w:rsidR="00B11C55" w:rsidRPr="00AF01AB">
        <w:rPr>
          <w:rFonts w:ascii="Arial" w:hAnsi="Arial" w:cs="Arial"/>
          <w:sz w:val="28"/>
          <w:szCs w:val="28"/>
        </w:rPr>
        <w:lastRenderedPageBreak/>
        <w:t xml:space="preserve">participação de atletas na </w:t>
      </w:r>
      <w:r w:rsidR="00140648" w:rsidRPr="00140648">
        <w:rPr>
          <w:rFonts w:ascii="Arial" w:hAnsi="Arial" w:cs="Arial"/>
          <w:b/>
          <w:sz w:val="28"/>
          <w:szCs w:val="28"/>
        </w:rPr>
        <w:t>“</w:t>
      </w:r>
      <w:r w:rsidR="00B11C55" w:rsidRPr="00140648">
        <w:rPr>
          <w:rFonts w:ascii="Arial" w:hAnsi="Arial" w:cs="Arial"/>
          <w:b/>
          <w:sz w:val="28"/>
          <w:szCs w:val="28"/>
        </w:rPr>
        <w:t>Taça Paraná 2024 de Voleibol</w:t>
      </w:r>
      <w:r w:rsidR="00140648" w:rsidRPr="00140648">
        <w:rPr>
          <w:rFonts w:ascii="Arial" w:hAnsi="Arial" w:cs="Arial"/>
          <w:b/>
          <w:sz w:val="28"/>
          <w:szCs w:val="28"/>
        </w:rPr>
        <w:t>”</w:t>
      </w:r>
      <w:r w:rsidR="00B11C55" w:rsidRPr="00AF01AB">
        <w:rPr>
          <w:rFonts w:ascii="Arial" w:hAnsi="Arial" w:cs="Arial"/>
          <w:sz w:val="28"/>
          <w:szCs w:val="28"/>
        </w:rPr>
        <w:t xml:space="preserve">, que é o maior evento do Brasil de vôlei de base. </w:t>
      </w:r>
      <w:r w:rsidR="004F45F2" w:rsidRPr="00AF01AB">
        <w:rPr>
          <w:rFonts w:ascii="Arial" w:hAnsi="Arial" w:cs="Arial"/>
          <w:sz w:val="28"/>
          <w:szCs w:val="28"/>
        </w:rPr>
        <w:t xml:space="preserve">As demais correspondências, permanecerão à disposição, nos arquivos desta Casa. Dando continuidade, adentrou-se no espaço destinado ao </w:t>
      </w:r>
      <w:r w:rsidR="004F45F2" w:rsidRPr="00AF01AB">
        <w:rPr>
          <w:rFonts w:ascii="Arial" w:hAnsi="Arial" w:cs="Arial"/>
          <w:b/>
          <w:sz w:val="28"/>
          <w:szCs w:val="28"/>
          <w:shd w:val="clear" w:color="auto" w:fill="FFFF00"/>
        </w:rPr>
        <w:t>PERÍODO DAS COMUNICAÇÕES.</w:t>
      </w:r>
      <w:r w:rsidR="004F45F2" w:rsidRPr="00AF01AB">
        <w:rPr>
          <w:rFonts w:ascii="Arial" w:hAnsi="Arial" w:cs="Arial"/>
          <w:sz w:val="28"/>
          <w:szCs w:val="28"/>
        </w:rPr>
        <w:t xml:space="preserve"> Neste espaço regimental,</w:t>
      </w:r>
      <w:r w:rsidR="00FC6F36" w:rsidRPr="00AF01AB">
        <w:rPr>
          <w:rFonts w:ascii="Arial" w:hAnsi="Arial" w:cs="Arial"/>
          <w:sz w:val="28"/>
          <w:szCs w:val="28"/>
        </w:rPr>
        <w:t xml:space="preserve"> o senhor Presidente </w:t>
      </w:r>
      <w:r w:rsidR="00FC6F36" w:rsidRPr="00AF01AB">
        <w:rPr>
          <w:rFonts w:ascii="Arial" w:hAnsi="Arial" w:cs="Arial"/>
          <w:bCs/>
          <w:iCs/>
          <w:sz w:val="28"/>
          <w:szCs w:val="28"/>
        </w:rPr>
        <w:t xml:space="preserve">concedeu o uso da palavra ao primeiro sorteado, Vereador </w:t>
      </w:r>
      <w:r w:rsidR="00FC6F36" w:rsidRPr="00AF01AB">
        <w:rPr>
          <w:rFonts w:ascii="Arial" w:hAnsi="Arial" w:cs="Arial"/>
          <w:b/>
          <w:color w:val="000000"/>
          <w:sz w:val="28"/>
          <w:szCs w:val="28"/>
          <w:highlight w:val="yellow"/>
        </w:rPr>
        <w:t xml:space="preserve">EMERSON LUIS KIRCH. </w:t>
      </w:r>
      <w:r w:rsidR="00FC6F36" w:rsidRPr="00AF01AB">
        <w:rPr>
          <w:rFonts w:ascii="Arial" w:hAnsi="Arial" w:cs="Arial"/>
          <w:bCs/>
          <w:color w:val="000000"/>
          <w:sz w:val="28"/>
          <w:szCs w:val="28"/>
        </w:rPr>
        <w:t xml:space="preserve">Inicialmente, após as saudações, de forma especial, aos internautas que nos assistem, disse: </w:t>
      </w:r>
      <w:r w:rsidR="002C310D">
        <w:rPr>
          <w:rFonts w:ascii="Arial" w:hAnsi="Arial" w:cs="Arial"/>
          <w:bCs/>
          <w:color w:val="000000"/>
          <w:sz w:val="28"/>
          <w:szCs w:val="28"/>
        </w:rPr>
        <w:t xml:space="preserve">hoje temos sete projetos entrando nesta Casa. Lembro que ontem teve uma audiência pública e acho que o Vereador Osmar </w:t>
      </w:r>
      <w:proofErr w:type="spellStart"/>
      <w:r w:rsidR="002C310D">
        <w:rPr>
          <w:rFonts w:ascii="Arial" w:hAnsi="Arial" w:cs="Arial"/>
          <w:bCs/>
          <w:color w:val="000000"/>
          <w:sz w:val="28"/>
          <w:szCs w:val="28"/>
        </w:rPr>
        <w:t>Bick</w:t>
      </w:r>
      <w:proofErr w:type="spellEnd"/>
      <w:r w:rsidR="002C310D">
        <w:rPr>
          <w:rFonts w:ascii="Arial" w:hAnsi="Arial" w:cs="Arial"/>
          <w:bCs/>
          <w:color w:val="000000"/>
          <w:sz w:val="28"/>
          <w:szCs w:val="28"/>
        </w:rPr>
        <w:t xml:space="preserve"> também esteve presente</w:t>
      </w:r>
      <w:r w:rsidR="00E26DFA">
        <w:rPr>
          <w:rFonts w:ascii="Arial" w:hAnsi="Arial" w:cs="Arial"/>
          <w:bCs/>
          <w:color w:val="000000"/>
          <w:sz w:val="28"/>
          <w:szCs w:val="28"/>
        </w:rPr>
        <w:t xml:space="preserve">, referente ao asfaltamento em direção a Arroio Bonito; é mais uma obra aí que daqui alguns dias vai ser aberto crédito aí pra fazer mis uma obra no Município. É uma coisa que não está parando nos últimos tempos e a gente fica muito feliz que as obras sempre tem seguimento. A gente sabe que as vezes muita gente fica meio chateado porque não é na minha rua, mas eu vejo que toda rua que é asfaltada fica mais próximo duma rua do lado também ser asfaltada então parabenizo a administração pelos esforços aí; tem outras ruas que vão ser e também vai ser passado por audiência pública. Parabéns. Também falar um pouquinho aqui do “Pedido de Informações”. Eu acho que o Vereador, entra uma parte deles está a fiscalização, transparência e acho muito importante. Tem algumas coisas aqui que eu vi, como </w:t>
      </w:r>
      <w:r w:rsidR="00E26DFA" w:rsidRPr="00AF01AB">
        <w:rPr>
          <w:rFonts w:ascii="Arial" w:hAnsi="Arial" w:cs="Arial"/>
          <w:b/>
          <w:i/>
          <w:sz w:val="28"/>
          <w:szCs w:val="28"/>
        </w:rPr>
        <w:t>listagem das propriedades beneficiadas (acessos</w:t>
      </w:r>
      <w:r w:rsidR="00E26DFA">
        <w:rPr>
          <w:rFonts w:ascii="Arial" w:hAnsi="Arial" w:cs="Arial"/>
          <w:b/>
          <w:i/>
          <w:sz w:val="28"/>
          <w:szCs w:val="28"/>
        </w:rPr>
        <w:t xml:space="preserve">). </w:t>
      </w:r>
      <w:r w:rsidR="00E26DFA" w:rsidRPr="00E26DFA">
        <w:rPr>
          <w:rFonts w:ascii="Arial" w:hAnsi="Arial" w:cs="Arial"/>
          <w:sz w:val="28"/>
          <w:szCs w:val="28"/>
        </w:rPr>
        <w:t>A gente tem uma Lei Municipal onde a administração fa</w:t>
      </w:r>
      <w:r w:rsidR="00E26DFA">
        <w:rPr>
          <w:rFonts w:ascii="Arial" w:hAnsi="Arial" w:cs="Arial"/>
          <w:sz w:val="28"/>
          <w:szCs w:val="28"/>
        </w:rPr>
        <w:t>z o acesso à propriedade; geralmente com cascalho moído, só que tem uma Lei também que muitos proprietários optam por brita, então o que eles fazem? Passam na Secretaria de Obras; pegam o número da conta</w:t>
      </w:r>
      <w:r w:rsidR="000C064D">
        <w:rPr>
          <w:rFonts w:ascii="Arial" w:hAnsi="Arial" w:cs="Arial"/>
          <w:sz w:val="28"/>
          <w:szCs w:val="28"/>
        </w:rPr>
        <w:t xml:space="preserve">; vem aqui nos bancos; pagam o </w:t>
      </w:r>
      <w:proofErr w:type="spellStart"/>
      <w:r w:rsidR="000C064D" w:rsidRPr="000C064D">
        <w:rPr>
          <w:rFonts w:ascii="Arial" w:hAnsi="Arial" w:cs="Arial"/>
          <w:i/>
          <w:sz w:val="28"/>
          <w:szCs w:val="28"/>
        </w:rPr>
        <w:t>boletinho</w:t>
      </w:r>
      <w:proofErr w:type="spellEnd"/>
      <w:r w:rsidR="000C064D">
        <w:rPr>
          <w:rFonts w:ascii="Arial" w:hAnsi="Arial" w:cs="Arial"/>
          <w:sz w:val="28"/>
          <w:szCs w:val="28"/>
        </w:rPr>
        <w:t xml:space="preserve">; a nota sai no nome da pessoa beneficiada que vai comprar a brita; eles vão lá, buscam e aí paga o </w:t>
      </w:r>
      <w:proofErr w:type="spellStart"/>
      <w:r w:rsidR="000C064D" w:rsidRPr="000C064D">
        <w:rPr>
          <w:rFonts w:ascii="Arial" w:hAnsi="Arial" w:cs="Arial"/>
          <w:i/>
          <w:sz w:val="28"/>
          <w:szCs w:val="28"/>
        </w:rPr>
        <w:t>fretezinho</w:t>
      </w:r>
      <w:proofErr w:type="spellEnd"/>
      <w:r w:rsidR="000C064D">
        <w:rPr>
          <w:rFonts w:ascii="Arial" w:hAnsi="Arial" w:cs="Arial"/>
          <w:sz w:val="28"/>
          <w:szCs w:val="28"/>
        </w:rPr>
        <w:t xml:space="preserve"> da prefeitura, então </w:t>
      </w:r>
      <w:proofErr w:type="gramStart"/>
      <w:r w:rsidR="000C064D">
        <w:rPr>
          <w:rFonts w:ascii="Arial" w:hAnsi="Arial" w:cs="Arial"/>
          <w:sz w:val="28"/>
          <w:szCs w:val="28"/>
        </w:rPr>
        <w:t>é  pego</w:t>
      </w:r>
      <w:proofErr w:type="gramEnd"/>
      <w:r w:rsidR="000C064D">
        <w:rPr>
          <w:rFonts w:ascii="Arial" w:hAnsi="Arial" w:cs="Arial"/>
          <w:sz w:val="28"/>
          <w:szCs w:val="28"/>
        </w:rPr>
        <w:t xml:space="preserve"> brita pra acesso à propriedade, quem tem interesse no Município é esse procedimento sempre que a gente tem adotado aqui. Muita gente opta por não ser cascalho então como eles conseguem comprar brita mais barato a prefeitura buscando, muitos optam por esse sistema ali de buscar brita lá em cima e eu acho que isso é muito interessante. Até a prefeitura poupa também seu material e a gente vê ali quem passa pelas ruas do Município; pelas estradas, de ano a ano é gasto bastante brita com a manutenção das estradas. É uma coisa que a gente acha que não vai tanto mas até </w:t>
      </w:r>
      <w:r w:rsidR="000C064D">
        <w:rPr>
          <w:rFonts w:ascii="Arial" w:hAnsi="Arial" w:cs="Arial"/>
          <w:sz w:val="28"/>
          <w:szCs w:val="28"/>
        </w:rPr>
        <w:lastRenderedPageBreak/>
        <w:t xml:space="preserve">podemos mostrar os relatórios de quanta brita é gasto nesses lugares aí. Outra coisa que me chamou atenção </w:t>
      </w:r>
      <w:r w:rsidR="000C064D" w:rsidRPr="00AF01AB">
        <w:rPr>
          <w:rFonts w:ascii="Arial" w:hAnsi="Arial" w:cs="Arial"/>
          <w:b/>
          <w:i/>
          <w:sz w:val="28"/>
          <w:szCs w:val="28"/>
        </w:rPr>
        <w:t>relatórios de medição, relatórios fotográficos</w:t>
      </w:r>
      <w:r w:rsidR="000C064D">
        <w:rPr>
          <w:rFonts w:ascii="Arial" w:hAnsi="Arial" w:cs="Arial"/>
          <w:b/>
          <w:i/>
          <w:sz w:val="28"/>
          <w:szCs w:val="28"/>
        </w:rPr>
        <w:t xml:space="preserve">. </w:t>
      </w:r>
      <w:r w:rsidR="000C064D">
        <w:rPr>
          <w:rFonts w:ascii="Arial" w:hAnsi="Arial" w:cs="Arial"/>
          <w:bCs/>
          <w:color w:val="000000"/>
          <w:sz w:val="28"/>
          <w:szCs w:val="28"/>
        </w:rPr>
        <w:t xml:space="preserve">Quem busca são nossos motoristas; sei lá, eu acho que a gente confia neles. Eles vão lá buscar e está lá no </w:t>
      </w:r>
      <w:r w:rsidR="00B53DE8">
        <w:rPr>
          <w:rFonts w:ascii="Arial" w:hAnsi="Arial" w:cs="Arial"/>
          <w:bCs/>
          <w:color w:val="000000"/>
          <w:sz w:val="28"/>
          <w:szCs w:val="28"/>
        </w:rPr>
        <w:t>“</w:t>
      </w:r>
      <w:r w:rsidR="000C064D">
        <w:rPr>
          <w:rFonts w:ascii="Arial" w:hAnsi="Arial" w:cs="Arial"/>
          <w:bCs/>
          <w:color w:val="000000"/>
          <w:sz w:val="28"/>
          <w:szCs w:val="28"/>
        </w:rPr>
        <w:t xml:space="preserve">Diário de </w:t>
      </w:r>
      <w:r w:rsidR="00B53DE8">
        <w:rPr>
          <w:rFonts w:ascii="Arial" w:hAnsi="Arial" w:cs="Arial"/>
          <w:bCs/>
          <w:color w:val="000000"/>
          <w:sz w:val="28"/>
          <w:szCs w:val="28"/>
        </w:rPr>
        <w:t>B</w:t>
      </w:r>
      <w:r w:rsidR="000C064D">
        <w:rPr>
          <w:rFonts w:ascii="Arial" w:hAnsi="Arial" w:cs="Arial"/>
          <w:bCs/>
          <w:color w:val="000000"/>
          <w:sz w:val="28"/>
          <w:szCs w:val="28"/>
        </w:rPr>
        <w:t>ordo</w:t>
      </w:r>
      <w:r w:rsidR="00B53DE8">
        <w:rPr>
          <w:rFonts w:ascii="Arial" w:hAnsi="Arial" w:cs="Arial"/>
          <w:bCs/>
          <w:color w:val="000000"/>
          <w:sz w:val="28"/>
          <w:szCs w:val="28"/>
        </w:rPr>
        <w:t>”</w:t>
      </w:r>
      <w:r w:rsidR="000C064D">
        <w:rPr>
          <w:rFonts w:ascii="Arial" w:hAnsi="Arial" w:cs="Arial"/>
          <w:bCs/>
          <w:color w:val="000000"/>
          <w:sz w:val="28"/>
          <w:szCs w:val="28"/>
        </w:rPr>
        <w:t xml:space="preserve"> deles quan</w:t>
      </w:r>
      <w:r w:rsidR="00B53DE8">
        <w:rPr>
          <w:rFonts w:ascii="Arial" w:hAnsi="Arial" w:cs="Arial"/>
          <w:bCs/>
          <w:color w:val="000000"/>
          <w:sz w:val="28"/>
          <w:szCs w:val="28"/>
        </w:rPr>
        <w:t>d</w:t>
      </w:r>
      <w:r w:rsidR="000C064D">
        <w:rPr>
          <w:rFonts w:ascii="Arial" w:hAnsi="Arial" w:cs="Arial"/>
          <w:bCs/>
          <w:color w:val="000000"/>
          <w:sz w:val="28"/>
          <w:szCs w:val="28"/>
        </w:rPr>
        <w:t>o eles vão buscar brita</w:t>
      </w:r>
      <w:r w:rsidR="00B53DE8">
        <w:rPr>
          <w:rFonts w:ascii="Arial" w:hAnsi="Arial" w:cs="Arial"/>
          <w:bCs/>
          <w:color w:val="000000"/>
          <w:sz w:val="28"/>
          <w:szCs w:val="28"/>
        </w:rPr>
        <w:t xml:space="preserve"> e nunca vi alguém chegar com meia carga de brita, pelo menos não esses anos aí; até estão; de fiscalização; vamos falar aí em 2015 tem um processo aberto por supostas alterações de notas aí; na administração passada e até em 2016, nesta administração já a GAECO veio; foi uma loucura; não sei se o pessoal está lembrado aí; que veio recolher todas as notas e até hoje a gente não temos o desfecho dessa coisa mas acho que é interessante. </w:t>
      </w:r>
      <w:r w:rsidR="00FC6F36" w:rsidRPr="00AF01AB">
        <w:rPr>
          <w:rFonts w:ascii="Arial" w:hAnsi="Arial" w:cs="Arial"/>
          <w:bCs/>
          <w:i/>
          <w:color w:val="000000"/>
          <w:sz w:val="28"/>
          <w:szCs w:val="28"/>
        </w:rPr>
        <w:t>Neste momento, o Vereador Volnei solicitou APARTE ao Vereador ocupante da tribuna, o qual concedeu-lhe o uso da palavra. Assim sendo, disse:</w:t>
      </w:r>
      <w:r w:rsidR="00B53DE8">
        <w:rPr>
          <w:rFonts w:ascii="Arial" w:hAnsi="Arial" w:cs="Arial"/>
          <w:bCs/>
          <w:i/>
          <w:color w:val="000000"/>
          <w:sz w:val="28"/>
          <w:szCs w:val="28"/>
        </w:rPr>
        <w:t xml:space="preserve">  tem algum resultado disso? Saiu alguma coisa? </w:t>
      </w:r>
      <w:r w:rsidR="00B53DE8" w:rsidRPr="00B53DE8">
        <w:rPr>
          <w:rFonts w:ascii="Arial" w:hAnsi="Arial" w:cs="Arial"/>
          <w:bCs/>
          <w:color w:val="000000"/>
          <w:sz w:val="28"/>
          <w:szCs w:val="28"/>
        </w:rPr>
        <w:t xml:space="preserve">Não, </w:t>
      </w:r>
      <w:r w:rsidR="00B53DE8">
        <w:rPr>
          <w:rFonts w:ascii="Arial" w:hAnsi="Arial" w:cs="Arial"/>
          <w:bCs/>
          <w:color w:val="000000"/>
          <w:sz w:val="28"/>
          <w:szCs w:val="28"/>
        </w:rPr>
        <w:t xml:space="preserve">pois é; </w:t>
      </w:r>
      <w:r w:rsidR="00B53DE8" w:rsidRPr="00B53DE8">
        <w:rPr>
          <w:rFonts w:ascii="Arial" w:hAnsi="Arial" w:cs="Arial"/>
          <w:bCs/>
          <w:color w:val="000000"/>
          <w:sz w:val="28"/>
          <w:szCs w:val="28"/>
        </w:rPr>
        <w:t>disse o Vereador Emerson.</w:t>
      </w:r>
      <w:r w:rsidR="00B53DE8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B53DE8">
        <w:rPr>
          <w:rFonts w:ascii="Arial" w:hAnsi="Arial" w:cs="Arial"/>
          <w:bCs/>
          <w:i/>
          <w:color w:val="000000"/>
          <w:sz w:val="28"/>
          <w:szCs w:val="28"/>
        </w:rPr>
        <w:t xml:space="preserve">Foi incriminado alguém? Questionou o Vereador Volnei. </w:t>
      </w:r>
      <w:r w:rsidR="00B53DE8" w:rsidRPr="00B53DE8">
        <w:rPr>
          <w:rFonts w:ascii="Arial" w:hAnsi="Arial" w:cs="Arial"/>
          <w:bCs/>
          <w:color w:val="000000"/>
          <w:sz w:val="28"/>
          <w:szCs w:val="28"/>
        </w:rPr>
        <w:t xml:space="preserve">Pois é, não </w:t>
      </w:r>
      <w:r w:rsidR="00B53DE8">
        <w:rPr>
          <w:rFonts w:ascii="Arial" w:hAnsi="Arial" w:cs="Arial"/>
          <w:bCs/>
          <w:color w:val="000000"/>
          <w:sz w:val="28"/>
          <w:szCs w:val="28"/>
        </w:rPr>
        <w:t xml:space="preserve">foi, </w:t>
      </w:r>
      <w:r w:rsidR="00B53DE8" w:rsidRPr="00B53DE8">
        <w:rPr>
          <w:rFonts w:ascii="Arial" w:hAnsi="Arial" w:cs="Arial"/>
          <w:bCs/>
          <w:color w:val="000000"/>
          <w:sz w:val="28"/>
          <w:szCs w:val="28"/>
        </w:rPr>
        <w:t>disse novamente o Vereador Emerson</w:t>
      </w:r>
      <w:r w:rsidR="00B53DE8">
        <w:rPr>
          <w:rFonts w:ascii="Arial" w:hAnsi="Arial" w:cs="Arial"/>
          <w:bCs/>
          <w:color w:val="000000"/>
          <w:sz w:val="28"/>
          <w:szCs w:val="28"/>
        </w:rPr>
        <w:t xml:space="preserve">, mas </w:t>
      </w:r>
      <w:r w:rsidR="00CF7F91">
        <w:rPr>
          <w:rFonts w:ascii="Arial" w:hAnsi="Arial" w:cs="Arial"/>
          <w:bCs/>
          <w:color w:val="000000"/>
          <w:sz w:val="28"/>
          <w:szCs w:val="28"/>
        </w:rPr>
        <w:t xml:space="preserve">eu digo, </w:t>
      </w:r>
      <w:r w:rsidR="00B53DE8">
        <w:rPr>
          <w:rFonts w:ascii="Arial" w:hAnsi="Arial" w:cs="Arial"/>
          <w:bCs/>
          <w:color w:val="000000"/>
          <w:sz w:val="28"/>
          <w:szCs w:val="28"/>
        </w:rPr>
        <w:t>é transparência</w:t>
      </w:r>
      <w:r w:rsidR="00CF7F91">
        <w:rPr>
          <w:rFonts w:ascii="Arial" w:hAnsi="Arial" w:cs="Arial"/>
          <w:bCs/>
          <w:color w:val="000000"/>
          <w:sz w:val="28"/>
          <w:szCs w:val="28"/>
        </w:rPr>
        <w:t xml:space="preserve"> né</w:t>
      </w:r>
      <w:r w:rsidR="00B53DE8">
        <w:rPr>
          <w:rFonts w:ascii="Arial" w:hAnsi="Arial" w:cs="Arial"/>
          <w:bCs/>
          <w:color w:val="000000"/>
          <w:sz w:val="28"/>
          <w:szCs w:val="28"/>
        </w:rPr>
        <w:t>.</w:t>
      </w:r>
      <w:r w:rsidR="00B53DE8" w:rsidRPr="00B53DE8">
        <w:rPr>
          <w:rFonts w:ascii="Arial" w:hAnsi="Arial" w:cs="Arial"/>
          <w:bCs/>
          <w:i/>
          <w:color w:val="000000"/>
          <w:sz w:val="28"/>
          <w:szCs w:val="28"/>
        </w:rPr>
        <w:t xml:space="preserve"> Novamente o Vereador Volnei disse:</w:t>
      </w:r>
      <w:r w:rsidR="00B53DE8">
        <w:rPr>
          <w:rFonts w:ascii="Arial" w:hAnsi="Arial" w:cs="Arial"/>
          <w:bCs/>
          <w:i/>
          <w:color w:val="000000"/>
          <w:sz w:val="28"/>
          <w:szCs w:val="28"/>
        </w:rPr>
        <w:t xml:space="preserve"> então isso aí é transparência</w:t>
      </w:r>
      <w:r w:rsidR="00CF7F91">
        <w:rPr>
          <w:rFonts w:ascii="Arial" w:hAnsi="Arial" w:cs="Arial"/>
          <w:bCs/>
          <w:i/>
          <w:color w:val="000000"/>
          <w:sz w:val="28"/>
          <w:szCs w:val="28"/>
        </w:rPr>
        <w:t xml:space="preserve">; tem que aparecer então e pelo Pedido de Informações; faz por escrito daí não precisa trazer relatos pra população aí. </w:t>
      </w:r>
      <w:r w:rsidR="00CF7F91" w:rsidRPr="00CF7F91">
        <w:rPr>
          <w:rFonts w:ascii="Arial" w:hAnsi="Arial" w:cs="Arial"/>
          <w:bCs/>
          <w:color w:val="000000"/>
          <w:sz w:val="28"/>
          <w:szCs w:val="28"/>
        </w:rPr>
        <w:t>Só estou comentando, disse o Vereador Emerson</w:t>
      </w:r>
      <w:r w:rsidR="00CF7F91">
        <w:rPr>
          <w:rFonts w:ascii="Arial" w:hAnsi="Arial" w:cs="Arial"/>
          <w:bCs/>
          <w:i/>
          <w:color w:val="000000"/>
          <w:sz w:val="28"/>
          <w:szCs w:val="28"/>
        </w:rPr>
        <w:t xml:space="preserve">.  Isso é uma coisa que nós Vereadores estamos fazendo e não precisa ser levantado à tona nesse momento, disse o Vereador Volnei. </w:t>
      </w:r>
      <w:r w:rsidR="00FC6F36" w:rsidRPr="00AF01AB">
        <w:rPr>
          <w:rFonts w:ascii="Arial" w:hAnsi="Arial" w:cs="Arial"/>
          <w:bCs/>
          <w:color w:val="000000"/>
          <w:sz w:val="28"/>
          <w:szCs w:val="28"/>
        </w:rPr>
        <w:t>Novamente com a palavra, o Vereador Emerson prosseguiu dizendo:</w:t>
      </w:r>
      <w:r w:rsidR="00CF7F91">
        <w:rPr>
          <w:rFonts w:ascii="Arial" w:hAnsi="Arial" w:cs="Arial"/>
          <w:bCs/>
          <w:color w:val="000000"/>
          <w:sz w:val="28"/>
          <w:szCs w:val="28"/>
        </w:rPr>
        <w:t xml:space="preserve"> não; só estou comentando; foi lido aqui todas as perguntas. Só estou colocando algumas respostas que eu sei aí. Por hoje seria isso. Muito obrigado. </w:t>
      </w:r>
      <w:r w:rsidR="00FC6F36" w:rsidRPr="00AF01AB">
        <w:rPr>
          <w:rFonts w:ascii="Arial" w:hAnsi="Arial" w:cs="Arial"/>
          <w:sz w:val="28"/>
          <w:szCs w:val="28"/>
        </w:rPr>
        <w:t xml:space="preserve">Dando continuidade, o senhor Presidente </w:t>
      </w:r>
      <w:r w:rsidR="00FC6F36" w:rsidRPr="00AF01AB">
        <w:rPr>
          <w:rFonts w:ascii="Arial" w:hAnsi="Arial" w:cs="Arial"/>
          <w:bCs/>
          <w:iCs/>
          <w:sz w:val="28"/>
          <w:szCs w:val="28"/>
        </w:rPr>
        <w:t xml:space="preserve">concedeu o uso da palavra a segunda sorteada, Vereadora </w:t>
      </w:r>
      <w:r w:rsidR="00FC6F36" w:rsidRPr="00AF01AB">
        <w:rPr>
          <w:rFonts w:ascii="Arial" w:hAnsi="Arial" w:cs="Arial"/>
          <w:b/>
          <w:color w:val="000000"/>
          <w:sz w:val="28"/>
          <w:szCs w:val="28"/>
          <w:highlight w:val="yellow"/>
        </w:rPr>
        <w:t xml:space="preserve">MARCELA MACHRY EGGERS. </w:t>
      </w:r>
      <w:r w:rsidR="00FC6F36" w:rsidRPr="00AF01AB">
        <w:rPr>
          <w:rFonts w:ascii="Arial" w:hAnsi="Arial" w:cs="Arial"/>
          <w:bCs/>
          <w:color w:val="000000"/>
          <w:sz w:val="28"/>
          <w:szCs w:val="28"/>
        </w:rPr>
        <w:t>Inicialmente, após as saudações, de forma especial, aos internautas que nos assistem, disse:</w:t>
      </w:r>
      <w:r w:rsidR="0086149C">
        <w:rPr>
          <w:rFonts w:ascii="Arial" w:hAnsi="Arial" w:cs="Arial"/>
          <w:bCs/>
          <w:color w:val="000000"/>
          <w:sz w:val="28"/>
          <w:szCs w:val="28"/>
        </w:rPr>
        <w:t xml:space="preserve"> hoje é uma data muito especial. Gostaria de homenagear aqueles profissionais que com amor e dedicação educam de diversas formas; todos os profissionais; nós professores. Gostaria de agradecer por todo amor e dedicação por fazer a diferença na vida de tantas pessoas. Como professora, eu sei os desafios que enfrentamos diariamente. Temos o dever de transformar vidas. Somos a luz que ilumina os sonhos; constrói pontes; mudam destinos e inspiram futuros. Gratidão a todos os professores que já passaram por minha vida e aos próximos que virão e também gostaria de enaltecer; agradecer a todos os eleitores que no </w:t>
      </w:r>
      <w:r w:rsidR="0086149C">
        <w:rPr>
          <w:rFonts w:ascii="Arial" w:hAnsi="Arial" w:cs="Arial"/>
          <w:bCs/>
          <w:color w:val="000000"/>
          <w:sz w:val="28"/>
          <w:szCs w:val="28"/>
        </w:rPr>
        <w:lastRenderedPageBreak/>
        <w:t xml:space="preserve">último dia 06 depositaram o seu voto de confiança em mim. Gratidão a todos e tenham uma boa noite. Obrigada. </w:t>
      </w:r>
      <w:r w:rsidR="00FC6F36" w:rsidRPr="00AF01AB">
        <w:rPr>
          <w:rFonts w:ascii="Arial" w:hAnsi="Arial" w:cs="Arial"/>
          <w:iCs/>
          <w:sz w:val="28"/>
          <w:szCs w:val="28"/>
        </w:rPr>
        <w:t>Não</w:t>
      </w:r>
      <w:r w:rsidR="00FC6F36" w:rsidRPr="00AF01AB">
        <w:rPr>
          <w:rFonts w:ascii="Arial" w:hAnsi="Arial" w:cs="Arial"/>
          <w:color w:val="000000"/>
          <w:sz w:val="28"/>
          <w:szCs w:val="28"/>
        </w:rPr>
        <w:t xml:space="preserve"> havendo mais nenhum vereador inscrito, o senhor Presidente decl</w:t>
      </w:r>
      <w:r w:rsidR="00FC6F36" w:rsidRPr="00AF01AB">
        <w:rPr>
          <w:rFonts w:ascii="Arial" w:hAnsi="Arial" w:cs="Arial"/>
          <w:sz w:val="28"/>
          <w:szCs w:val="28"/>
        </w:rPr>
        <w:t xml:space="preserve">arou encerrado este espaço, passando, de imediato ao período da </w:t>
      </w:r>
      <w:r w:rsidR="00FC6F36" w:rsidRPr="00AF01AB">
        <w:rPr>
          <w:rFonts w:ascii="Arial" w:hAnsi="Arial" w:cs="Arial"/>
          <w:b/>
          <w:bCs/>
          <w:sz w:val="28"/>
          <w:szCs w:val="28"/>
          <w:shd w:val="clear" w:color="auto" w:fill="FFFF00"/>
        </w:rPr>
        <w:t xml:space="preserve">ORDEM DO DIA.  </w:t>
      </w:r>
      <w:r w:rsidR="00443193" w:rsidRPr="00AF01AB">
        <w:rPr>
          <w:rFonts w:ascii="Arial" w:hAnsi="Arial" w:cs="Arial"/>
          <w:sz w:val="28"/>
          <w:szCs w:val="28"/>
        </w:rPr>
        <w:t xml:space="preserve">Neste espaço regimental, solicitou que os Vereadores </w:t>
      </w:r>
      <w:r w:rsidR="00443193" w:rsidRPr="00AF01AB">
        <w:rPr>
          <w:rFonts w:ascii="Arial" w:hAnsi="Arial" w:cs="Arial"/>
          <w:b/>
          <w:bCs/>
          <w:sz w:val="28"/>
          <w:szCs w:val="28"/>
        </w:rPr>
        <w:t>Marcela</w:t>
      </w:r>
      <w:r w:rsidR="00443193" w:rsidRPr="00AF01AB">
        <w:rPr>
          <w:rFonts w:ascii="Arial" w:hAnsi="Arial" w:cs="Arial"/>
          <w:bCs/>
          <w:sz w:val="28"/>
          <w:szCs w:val="28"/>
        </w:rPr>
        <w:t xml:space="preserve"> e</w:t>
      </w:r>
      <w:r w:rsidR="00443193" w:rsidRPr="00AF01AB">
        <w:rPr>
          <w:rFonts w:ascii="Arial" w:hAnsi="Arial" w:cs="Arial"/>
          <w:b/>
          <w:bCs/>
          <w:sz w:val="28"/>
          <w:szCs w:val="28"/>
        </w:rPr>
        <w:t xml:space="preserve"> Gustavo,</w:t>
      </w:r>
      <w:r w:rsidR="00443193" w:rsidRPr="00AF01AB">
        <w:rPr>
          <w:rFonts w:ascii="Arial" w:hAnsi="Arial" w:cs="Arial"/>
          <w:sz w:val="28"/>
          <w:szCs w:val="28"/>
        </w:rPr>
        <w:t xml:space="preserve"> apresentassem, na íntegra, a matéria exibida no Expediente desta sessão. Em atendimento à solicitação da presidência da Mesa, apresentaram-na. A seguir, após o Plenário ter acolhido o pedido de apreciação da forma mais expedita possível, em razão do relevante interesse público envolvido, com o consentimento das lideranças partidárias representadas na Casa, decidiu suspender a sessão por tempo indeterminado, a fim de oportunizar a que as Comissões Permanentes da Casa, pudessem analisar e desenvolver estudos, com vistas à formulação do correspondente Parecer Técnico em torno da matéria encaminhada pelo Executivo e Legislativo Municipal. Concluídos os trabalhos das Comissões, a sessão foi reaberta. Reabertos os trabalhos, foram apresentados, colocados em discussão e aprovados por unanimidade, de forma individual, os </w:t>
      </w:r>
      <w:r w:rsidR="00443193" w:rsidRPr="00AF01AB">
        <w:rPr>
          <w:rFonts w:ascii="Arial" w:hAnsi="Arial" w:cs="Arial"/>
          <w:b/>
          <w:bCs/>
          <w:sz w:val="28"/>
          <w:szCs w:val="28"/>
        </w:rPr>
        <w:t xml:space="preserve">PARECERES TÉCNICOS </w:t>
      </w:r>
      <w:r w:rsidR="00443193" w:rsidRPr="00AF01AB">
        <w:rPr>
          <w:rFonts w:ascii="Arial" w:hAnsi="Arial" w:cs="Arial"/>
          <w:bCs/>
          <w:sz w:val="28"/>
          <w:szCs w:val="28"/>
        </w:rPr>
        <w:t xml:space="preserve">da Comissão Permanente de </w:t>
      </w:r>
      <w:r w:rsidR="00443193" w:rsidRPr="00AF01AB">
        <w:rPr>
          <w:rFonts w:ascii="Arial" w:hAnsi="Arial" w:cs="Arial"/>
          <w:b/>
          <w:i/>
          <w:iCs/>
          <w:sz w:val="28"/>
          <w:szCs w:val="28"/>
        </w:rPr>
        <w:t>Legislação, Justiça e Redação Final,</w:t>
      </w:r>
      <w:r w:rsidR="00443193" w:rsidRPr="00AF01AB">
        <w:rPr>
          <w:rFonts w:ascii="Arial" w:hAnsi="Arial" w:cs="Arial"/>
          <w:i/>
          <w:iCs/>
          <w:sz w:val="28"/>
          <w:szCs w:val="28"/>
        </w:rPr>
        <w:t xml:space="preserve"> </w:t>
      </w:r>
      <w:r w:rsidR="00443193" w:rsidRPr="002778DB">
        <w:rPr>
          <w:rFonts w:ascii="Arial" w:hAnsi="Arial" w:cs="Arial"/>
          <w:iCs/>
          <w:sz w:val="28"/>
          <w:szCs w:val="28"/>
        </w:rPr>
        <w:t>composto pelo</w:t>
      </w:r>
      <w:r w:rsidR="002778DB" w:rsidRPr="002778DB">
        <w:rPr>
          <w:rFonts w:ascii="Arial" w:hAnsi="Arial" w:cs="Arial"/>
          <w:iCs/>
          <w:sz w:val="28"/>
          <w:szCs w:val="28"/>
        </w:rPr>
        <w:t>s</w:t>
      </w:r>
      <w:r w:rsidR="00443193" w:rsidRPr="002778DB">
        <w:rPr>
          <w:rFonts w:ascii="Arial" w:hAnsi="Arial" w:cs="Arial"/>
          <w:iCs/>
          <w:sz w:val="28"/>
          <w:szCs w:val="28"/>
        </w:rPr>
        <w:t xml:space="preserve"> seguintes Vereadores:</w:t>
      </w:r>
      <w:r w:rsidR="00443193" w:rsidRPr="002778DB">
        <w:rPr>
          <w:rFonts w:ascii="Arial" w:hAnsi="Arial" w:cs="Arial"/>
          <w:b/>
          <w:iCs/>
          <w:sz w:val="28"/>
          <w:szCs w:val="28"/>
        </w:rPr>
        <w:t xml:space="preserve"> Presidente:</w:t>
      </w:r>
      <w:r w:rsidR="00443193" w:rsidRPr="002778DB">
        <w:rPr>
          <w:rFonts w:ascii="Arial" w:hAnsi="Arial" w:cs="Arial"/>
          <w:iCs/>
          <w:sz w:val="28"/>
          <w:szCs w:val="28"/>
        </w:rPr>
        <w:t xml:space="preserve"> Vereador </w:t>
      </w:r>
      <w:r w:rsidR="00983F27" w:rsidRPr="002778DB">
        <w:rPr>
          <w:rFonts w:ascii="Arial" w:hAnsi="Arial" w:cs="Arial"/>
          <w:iCs/>
          <w:sz w:val="28"/>
          <w:szCs w:val="28"/>
        </w:rPr>
        <w:t xml:space="preserve">Emerson </w:t>
      </w:r>
      <w:proofErr w:type="spellStart"/>
      <w:r w:rsidR="00983F27" w:rsidRPr="002778DB">
        <w:rPr>
          <w:rFonts w:ascii="Arial" w:hAnsi="Arial" w:cs="Arial"/>
          <w:iCs/>
          <w:sz w:val="28"/>
          <w:szCs w:val="28"/>
        </w:rPr>
        <w:t>Luis</w:t>
      </w:r>
      <w:proofErr w:type="spellEnd"/>
      <w:r w:rsidR="00983F27" w:rsidRPr="002778DB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="00983F27" w:rsidRPr="002778DB">
        <w:rPr>
          <w:rFonts w:ascii="Arial" w:hAnsi="Arial" w:cs="Arial"/>
          <w:iCs/>
          <w:sz w:val="28"/>
          <w:szCs w:val="28"/>
        </w:rPr>
        <w:t>Kirch</w:t>
      </w:r>
      <w:proofErr w:type="spellEnd"/>
      <w:r w:rsidR="00443193" w:rsidRPr="002778DB">
        <w:rPr>
          <w:rFonts w:ascii="Arial" w:hAnsi="Arial" w:cs="Arial"/>
          <w:iCs/>
          <w:sz w:val="28"/>
          <w:szCs w:val="28"/>
        </w:rPr>
        <w:t xml:space="preserve">; </w:t>
      </w:r>
      <w:r w:rsidR="00443193" w:rsidRPr="002778DB">
        <w:rPr>
          <w:rFonts w:ascii="Arial" w:hAnsi="Arial" w:cs="Arial"/>
          <w:b/>
          <w:iCs/>
          <w:sz w:val="28"/>
          <w:szCs w:val="28"/>
        </w:rPr>
        <w:t>Vice-Presidente:</w:t>
      </w:r>
      <w:r w:rsidR="00443193" w:rsidRPr="002778DB">
        <w:rPr>
          <w:rFonts w:ascii="Arial" w:hAnsi="Arial" w:cs="Arial"/>
          <w:iCs/>
          <w:sz w:val="28"/>
          <w:szCs w:val="28"/>
        </w:rPr>
        <w:t xml:space="preserve"> Vereadora Marcela </w:t>
      </w:r>
      <w:proofErr w:type="spellStart"/>
      <w:r w:rsidR="00443193" w:rsidRPr="002778DB">
        <w:rPr>
          <w:rFonts w:ascii="Arial" w:hAnsi="Arial" w:cs="Arial"/>
          <w:iCs/>
          <w:sz w:val="28"/>
          <w:szCs w:val="28"/>
        </w:rPr>
        <w:t>Machry</w:t>
      </w:r>
      <w:proofErr w:type="spellEnd"/>
      <w:r w:rsidR="00443193" w:rsidRPr="002778DB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="00443193" w:rsidRPr="002778DB">
        <w:rPr>
          <w:rFonts w:ascii="Arial" w:hAnsi="Arial" w:cs="Arial"/>
          <w:iCs/>
          <w:sz w:val="28"/>
          <w:szCs w:val="28"/>
        </w:rPr>
        <w:t>Eggers</w:t>
      </w:r>
      <w:proofErr w:type="spellEnd"/>
      <w:r w:rsidR="00443193" w:rsidRPr="002778DB">
        <w:rPr>
          <w:rFonts w:ascii="Arial" w:hAnsi="Arial" w:cs="Arial"/>
          <w:iCs/>
          <w:sz w:val="28"/>
          <w:szCs w:val="28"/>
        </w:rPr>
        <w:t xml:space="preserve"> e </w:t>
      </w:r>
      <w:r w:rsidR="00443193" w:rsidRPr="002778DB">
        <w:rPr>
          <w:rFonts w:ascii="Arial" w:hAnsi="Arial" w:cs="Arial"/>
          <w:b/>
          <w:iCs/>
          <w:sz w:val="28"/>
          <w:szCs w:val="28"/>
        </w:rPr>
        <w:t>Relator:</w:t>
      </w:r>
      <w:r w:rsidR="00443193" w:rsidRPr="002778DB">
        <w:rPr>
          <w:rFonts w:ascii="Arial" w:hAnsi="Arial" w:cs="Arial"/>
          <w:iCs/>
          <w:sz w:val="28"/>
          <w:szCs w:val="28"/>
        </w:rPr>
        <w:t xml:space="preserve"> Vereador Gustavo </w:t>
      </w:r>
      <w:proofErr w:type="spellStart"/>
      <w:r w:rsidR="00443193" w:rsidRPr="002778DB">
        <w:rPr>
          <w:rFonts w:ascii="Arial" w:hAnsi="Arial" w:cs="Arial"/>
          <w:iCs/>
          <w:sz w:val="28"/>
          <w:szCs w:val="28"/>
        </w:rPr>
        <w:t>Kist</w:t>
      </w:r>
      <w:proofErr w:type="spellEnd"/>
      <w:r w:rsidR="00443193" w:rsidRPr="002778DB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="00443193" w:rsidRPr="002778DB">
        <w:rPr>
          <w:rFonts w:ascii="Arial" w:hAnsi="Arial" w:cs="Arial"/>
          <w:iCs/>
          <w:sz w:val="28"/>
          <w:szCs w:val="28"/>
        </w:rPr>
        <w:t>Maldaner</w:t>
      </w:r>
      <w:proofErr w:type="spellEnd"/>
      <w:r w:rsidR="00443193" w:rsidRPr="002778DB">
        <w:rPr>
          <w:rFonts w:ascii="Arial" w:hAnsi="Arial" w:cs="Arial"/>
          <w:iCs/>
          <w:sz w:val="28"/>
          <w:szCs w:val="28"/>
        </w:rPr>
        <w:t xml:space="preserve">, </w:t>
      </w:r>
      <w:r w:rsidR="00443193" w:rsidRPr="002778DB">
        <w:rPr>
          <w:rFonts w:ascii="Arial" w:hAnsi="Arial" w:cs="Arial"/>
          <w:sz w:val="28"/>
          <w:szCs w:val="28"/>
        </w:rPr>
        <w:t xml:space="preserve">com relação aos </w:t>
      </w:r>
      <w:r w:rsidR="00443193" w:rsidRPr="002778DB">
        <w:rPr>
          <w:rFonts w:ascii="Arial" w:hAnsi="Arial" w:cs="Arial"/>
          <w:b/>
          <w:bCs/>
          <w:sz w:val="28"/>
          <w:szCs w:val="28"/>
        </w:rPr>
        <w:t xml:space="preserve">Projetos de Lei </w:t>
      </w:r>
      <w:r w:rsidR="00443193" w:rsidRPr="002778DB">
        <w:rPr>
          <w:rFonts w:ascii="Arial" w:hAnsi="Arial" w:cs="Arial"/>
          <w:bCs/>
          <w:sz w:val="28"/>
          <w:szCs w:val="28"/>
        </w:rPr>
        <w:t>identificados como</w:t>
      </w:r>
      <w:r w:rsidR="00443193" w:rsidRPr="00AF01A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443193" w:rsidRPr="00AF01AB">
        <w:rPr>
          <w:rFonts w:ascii="Arial" w:hAnsi="Arial" w:cs="Arial"/>
          <w:b/>
          <w:bCs/>
          <w:sz w:val="28"/>
          <w:szCs w:val="28"/>
        </w:rPr>
        <w:t>N</w:t>
      </w:r>
      <w:r w:rsidR="00443193" w:rsidRPr="00AF01AB">
        <w:rPr>
          <w:rFonts w:ascii="Arial" w:hAnsi="Arial" w:cs="Arial"/>
          <w:b/>
          <w:bCs/>
          <w:sz w:val="28"/>
          <w:szCs w:val="28"/>
          <w:vertAlign w:val="superscript"/>
        </w:rPr>
        <w:t>ºs</w:t>
      </w:r>
      <w:proofErr w:type="spellEnd"/>
      <w:r w:rsidR="00443193" w:rsidRPr="00AF01AB">
        <w:rPr>
          <w:rFonts w:ascii="Arial" w:hAnsi="Arial" w:cs="Arial"/>
          <w:b/>
          <w:bCs/>
          <w:sz w:val="28"/>
          <w:szCs w:val="28"/>
        </w:rPr>
        <w:t xml:space="preserve"> 0</w:t>
      </w:r>
      <w:r w:rsidR="00983F27" w:rsidRPr="00AF01AB">
        <w:rPr>
          <w:rFonts w:ascii="Arial" w:hAnsi="Arial" w:cs="Arial"/>
          <w:b/>
          <w:bCs/>
          <w:sz w:val="28"/>
          <w:szCs w:val="28"/>
        </w:rPr>
        <w:t>84</w:t>
      </w:r>
      <w:r w:rsidR="00443193" w:rsidRPr="00AF01AB">
        <w:rPr>
          <w:rFonts w:ascii="Arial" w:hAnsi="Arial" w:cs="Arial"/>
          <w:b/>
          <w:bCs/>
          <w:sz w:val="28"/>
          <w:szCs w:val="28"/>
        </w:rPr>
        <w:t>; 0</w:t>
      </w:r>
      <w:r w:rsidR="00983F27" w:rsidRPr="00AF01AB">
        <w:rPr>
          <w:rFonts w:ascii="Arial" w:hAnsi="Arial" w:cs="Arial"/>
          <w:b/>
          <w:bCs/>
          <w:sz w:val="28"/>
          <w:szCs w:val="28"/>
        </w:rPr>
        <w:t>8</w:t>
      </w:r>
      <w:r w:rsidR="00443193" w:rsidRPr="00AF01AB">
        <w:rPr>
          <w:rFonts w:ascii="Arial" w:hAnsi="Arial" w:cs="Arial"/>
          <w:b/>
          <w:bCs/>
          <w:sz w:val="28"/>
          <w:szCs w:val="28"/>
        </w:rPr>
        <w:t>5; 0</w:t>
      </w:r>
      <w:r w:rsidR="00983F27" w:rsidRPr="00AF01AB">
        <w:rPr>
          <w:rFonts w:ascii="Arial" w:hAnsi="Arial" w:cs="Arial"/>
          <w:b/>
          <w:bCs/>
          <w:sz w:val="28"/>
          <w:szCs w:val="28"/>
        </w:rPr>
        <w:t>86</w:t>
      </w:r>
      <w:r w:rsidR="00443193" w:rsidRPr="00AF01AB">
        <w:rPr>
          <w:rFonts w:ascii="Arial" w:hAnsi="Arial" w:cs="Arial"/>
          <w:b/>
          <w:bCs/>
          <w:sz w:val="28"/>
          <w:szCs w:val="28"/>
        </w:rPr>
        <w:t>; 0</w:t>
      </w:r>
      <w:r w:rsidR="00983F27" w:rsidRPr="00AF01AB">
        <w:rPr>
          <w:rFonts w:ascii="Arial" w:hAnsi="Arial" w:cs="Arial"/>
          <w:b/>
          <w:bCs/>
          <w:sz w:val="28"/>
          <w:szCs w:val="28"/>
        </w:rPr>
        <w:t xml:space="preserve">87; 088; 089 </w:t>
      </w:r>
      <w:r w:rsidR="00443193" w:rsidRPr="00AF01AB">
        <w:rPr>
          <w:rFonts w:ascii="Arial" w:hAnsi="Arial" w:cs="Arial"/>
          <w:bCs/>
          <w:sz w:val="28"/>
          <w:szCs w:val="28"/>
        </w:rPr>
        <w:t>e</w:t>
      </w:r>
      <w:r w:rsidR="00443193" w:rsidRPr="00AF01AB">
        <w:rPr>
          <w:rFonts w:ascii="Arial" w:hAnsi="Arial" w:cs="Arial"/>
          <w:b/>
          <w:bCs/>
          <w:sz w:val="28"/>
          <w:szCs w:val="28"/>
        </w:rPr>
        <w:t xml:space="preserve"> 0</w:t>
      </w:r>
      <w:r w:rsidR="00983F27" w:rsidRPr="00AF01AB">
        <w:rPr>
          <w:rFonts w:ascii="Arial" w:hAnsi="Arial" w:cs="Arial"/>
          <w:b/>
          <w:bCs/>
          <w:sz w:val="28"/>
          <w:szCs w:val="28"/>
        </w:rPr>
        <w:t>90</w:t>
      </w:r>
      <w:r w:rsidR="00443193" w:rsidRPr="00AF01AB">
        <w:rPr>
          <w:rFonts w:ascii="Arial" w:hAnsi="Arial" w:cs="Arial"/>
          <w:b/>
          <w:bCs/>
          <w:sz w:val="28"/>
          <w:szCs w:val="28"/>
        </w:rPr>
        <w:t xml:space="preserve">. </w:t>
      </w:r>
      <w:r w:rsidR="00443193" w:rsidRPr="00AF01AB">
        <w:rPr>
          <w:rFonts w:ascii="Arial" w:hAnsi="Arial" w:cs="Arial"/>
          <w:bCs/>
          <w:sz w:val="28"/>
          <w:szCs w:val="28"/>
        </w:rPr>
        <w:t>Da mesma forma, foram apreciados</w:t>
      </w:r>
      <w:r w:rsidR="00443193" w:rsidRPr="00AF01AB">
        <w:rPr>
          <w:rFonts w:ascii="Arial" w:hAnsi="Arial" w:cs="Arial"/>
          <w:b/>
          <w:bCs/>
          <w:sz w:val="28"/>
          <w:szCs w:val="28"/>
        </w:rPr>
        <w:t xml:space="preserve"> </w:t>
      </w:r>
      <w:r w:rsidR="00443193" w:rsidRPr="00AF01AB">
        <w:rPr>
          <w:rFonts w:ascii="Arial" w:hAnsi="Arial" w:cs="Arial"/>
          <w:sz w:val="28"/>
          <w:szCs w:val="28"/>
        </w:rPr>
        <w:t xml:space="preserve">os </w:t>
      </w:r>
      <w:r w:rsidR="00443193" w:rsidRPr="00AF01AB">
        <w:rPr>
          <w:rFonts w:ascii="Arial" w:hAnsi="Arial" w:cs="Arial"/>
          <w:b/>
          <w:bCs/>
          <w:sz w:val="28"/>
          <w:szCs w:val="28"/>
          <w:highlight w:val="yellow"/>
        </w:rPr>
        <w:t xml:space="preserve">Projetos de Lei </w:t>
      </w:r>
      <w:r w:rsidR="00443193" w:rsidRPr="00AF01AB">
        <w:rPr>
          <w:rFonts w:ascii="Arial" w:hAnsi="Arial" w:cs="Arial"/>
          <w:sz w:val="28"/>
          <w:szCs w:val="28"/>
        </w:rPr>
        <w:t xml:space="preserve">epigrafados nos </w:t>
      </w:r>
      <w:proofErr w:type="spellStart"/>
      <w:r w:rsidR="00443193" w:rsidRPr="00AF01AB">
        <w:rPr>
          <w:rFonts w:ascii="Arial" w:hAnsi="Arial" w:cs="Arial"/>
          <w:sz w:val="28"/>
          <w:szCs w:val="28"/>
        </w:rPr>
        <w:t>ítens</w:t>
      </w:r>
      <w:proofErr w:type="spellEnd"/>
      <w:r w:rsidR="00443193" w:rsidRPr="00AF01AB">
        <w:rPr>
          <w:rFonts w:ascii="Arial" w:hAnsi="Arial" w:cs="Arial"/>
          <w:sz w:val="28"/>
          <w:szCs w:val="28"/>
        </w:rPr>
        <w:t xml:space="preserve"> </w:t>
      </w:r>
      <w:r w:rsidR="00443193" w:rsidRPr="00AF01AB">
        <w:rPr>
          <w:rFonts w:ascii="Arial" w:hAnsi="Arial" w:cs="Arial"/>
          <w:b/>
          <w:bCs/>
          <w:sz w:val="28"/>
          <w:szCs w:val="28"/>
        </w:rPr>
        <w:t>“</w:t>
      </w:r>
      <w:r w:rsidR="00443193" w:rsidRPr="00AF01AB">
        <w:rPr>
          <w:rFonts w:ascii="Arial" w:hAnsi="Arial" w:cs="Arial"/>
          <w:b/>
          <w:bCs/>
          <w:i/>
          <w:sz w:val="28"/>
          <w:szCs w:val="28"/>
        </w:rPr>
        <w:t>1º.a</w:t>
      </w:r>
      <w:r w:rsidR="00443193" w:rsidRPr="00AF01AB">
        <w:rPr>
          <w:rFonts w:ascii="Arial" w:hAnsi="Arial" w:cs="Arial"/>
          <w:bCs/>
          <w:sz w:val="28"/>
          <w:szCs w:val="28"/>
        </w:rPr>
        <w:t xml:space="preserve"> =</w:t>
      </w:r>
      <w:r w:rsidR="00443193" w:rsidRPr="00AF01AB">
        <w:rPr>
          <w:rFonts w:ascii="Arial" w:hAnsi="Arial" w:cs="Arial"/>
          <w:b/>
          <w:bCs/>
          <w:sz w:val="28"/>
          <w:szCs w:val="28"/>
        </w:rPr>
        <w:t xml:space="preserve"> </w:t>
      </w:r>
      <w:r w:rsidR="00443193" w:rsidRPr="00AF01AB">
        <w:rPr>
          <w:rFonts w:ascii="Arial" w:hAnsi="Arial" w:cs="Arial"/>
          <w:bCs/>
          <w:sz w:val="28"/>
          <w:szCs w:val="28"/>
        </w:rPr>
        <w:t>08</w:t>
      </w:r>
      <w:r w:rsidR="00D373AD" w:rsidRPr="00AF01AB">
        <w:rPr>
          <w:rFonts w:ascii="Arial" w:hAnsi="Arial" w:cs="Arial"/>
          <w:bCs/>
          <w:sz w:val="28"/>
          <w:szCs w:val="28"/>
        </w:rPr>
        <w:t>4</w:t>
      </w:r>
      <w:r w:rsidR="00443193" w:rsidRPr="00AF01AB">
        <w:rPr>
          <w:rFonts w:ascii="Arial" w:hAnsi="Arial" w:cs="Arial"/>
          <w:b/>
          <w:bCs/>
          <w:sz w:val="28"/>
          <w:szCs w:val="28"/>
        </w:rPr>
        <w:t>”; “</w:t>
      </w:r>
      <w:r w:rsidR="00443193" w:rsidRPr="00AF01AB">
        <w:rPr>
          <w:rFonts w:ascii="Arial" w:hAnsi="Arial" w:cs="Arial"/>
          <w:b/>
          <w:bCs/>
          <w:i/>
          <w:sz w:val="28"/>
          <w:szCs w:val="28"/>
        </w:rPr>
        <w:t>1º.b</w:t>
      </w:r>
      <w:r w:rsidR="00443193" w:rsidRPr="00AF01AB">
        <w:rPr>
          <w:rFonts w:ascii="Arial" w:hAnsi="Arial" w:cs="Arial"/>
          <w:b/>
          <w:bCs/>
          <w:sz w:val="28"/>
          <w:szCs w:val="28"/>
        </w:rPr>
        <w:t xml:space="preserve"> </w:t>
      </w:r>
      <w:r w:rsidR="00443193" w:rsidRPr="00AF01AB">
        <w:rPr>
          <w:rFonts w:ascii="Arial" w:hAnsi="Arial" w:cs="Arial"/>
          <w:bCs/>
          <w:sz w:val="28"/>
          <w:szCs w:val="28"/>
        </w:rPr>
        <w:t>= 0</w:t>
      </w:r>
      <w:r w:rsidR="00D373AD" w:rsidRPr="00AF01AB">
        <w:rPr>
          <w:rFonts w:ascii="Arial" w:hAnsi="Arial" w:cs="Arial"/>
          <w:bCs/>
          <w:sz w:val="28"/>
          <w:szCs w:val="28"/>
        </w:rPr>
        <w:t>8</w:t>
      </w:r>
      <w:r w:rsidR="00443193" w:rsidRPr="00AF01AB">
        <w:rPr>
          <w:rFonts w:ascii="Arial" w:hAnsi="Arial" w:cs="Arial"/>
          <w:bCs/>
          <w:sz w:val="28"/>
          <w:szCs w:val="28"/>
        </w:rPr>
        <w:t>5</w:t>
      </w:r>
      <w:r w:rsidR="00443193" w:rsidRPr="00AF01AB">
        <w:rPr>
          <w:rFonts w:ascii="Arial" w:hAnsi="Arial" w:cs="Arial"/>
          <w:b/>
          <w:bCs/>
          <w:sz w:val="28"/>
          <w:szCs w:val="28"/>
        </w:rPr>
        <w:t>”; “</w:t>
      </w:r>
      <w:r w:rsidR="00D373AD" w:rsidRPr="00AF01AB">
        <w:rPr>
          <w:rFonts w:ascii="Arial" w:hAnsi="Arial" w:cs="Arial"/>
          <w:b/>
          <w:bCs/>
          <w:sz w:val="28"/>
          <w:szCs w:val="28"/>
        </w:rPr>
        <w:t>1</w:t>
      </w:r>
      <w:r w:rsidR="00443193" w:rsidRPr="00AF01AB">
        <w:rPr>
          <w:rFonts w:ascii="Arial" w:hAnsi="Arial" w:cs="Arial"/>
          <w:b/>
          <w:bCs/>
          <w:i/>
          <w:sz w:val="28"/>
          <w:szCs w:val="28"/>
        </w:rPr>
        <w:t>º</w:t>
      </w:r>
      <w:r w:rsidR="00D373AD" w:rsidRPr="00AF01AB">
        <w:rPr>
          <w:rFonts w:ascii="Arial" w:hAnsi="Arial" w:cs="Arial"/>
          <w:b/>
          <w:bCs/>
          <w:i/>
          <w:sz w:val="28"/>
          <w:szCs w:val="28"/>
        </w:rPr>
        <w:t>c</w:t>
      </w:r>
      <w:r w:rsidR="00443193" w:rsidRPr="00AF01AB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r w:rsidR="00443193" w:rsidRPr="00AF01AB">
        <w:rPr>
          <w:rFonts w:ascii="Arial" w:hAnsi="Arial" w:cs="Arial"/>
          <w:bCs/>
          <w:sz w:val="28"/>
          <w:szCs w:val="28"/>
        </w:rPr>
        <w:t>=</w:t>
      </w:r>
      <w:r w:rsidR="00443193" w:rsidRPr="00AF01AB">
        <w:rPr>
          <w:rFonts w:ascii="Arial" w:hAnsi="Arial" w:cs="Arial"/>
          <w:b/>
          <w:bCs/>
          <w:sz w:val="28"/>
          <w:szCs w:val="28"/>
        </w:rPr>
        <w:t xml:space="preserve"> </w:t>
      </w:r>
      <w:r w:rsidR="00443193" w:rsidRPr="00AF01AB">
        <w:rPr>
          <w:rFonts w:ascii="Arial" w:hAnsi="Arial" w:cs="Arial"/>
          <w:bCs/>
          <w:sz w:val="28"/>
          <w:szCs w:val="28"/>
        </w:rPr>
        <w:t>0</w:t>
      </w:r>
      <w:r w:rsidR="00D373AD" w:rsidRPr="00AF01AB">
        <w:rPr>
          <w:rFonts w:ascii="Arial" w:hAnsi="Arial" w:cs="Arial"/>
          <w:bCs/>
          <w:sz w:val="28"/>
          <w:szCs w:val="28"/>
        </w:rPr>
        <w:t>8</w:t>
      </w:r>
      <w:r w:rsidR="00443193" w:rsidRPr="00AF01AB">
        <w:rPr>
          <w:rFonts w:ascii="Arial" w:hAnsi="Arial" w:cs="Arial"/>
          <w:bCs/>
          <w:sz w:val="28"/>
          <w:szCs w:val="28"/>
        </w:rPr>
        <w:t>6</w:t>
      </w:r>
      <w:r w:rsidR="00443193" w:rsidRPr="00AF01AB">
        <w:rPr>
          <w:rFonts w:ascii="Arial" w:hAnsi="Arial" w:cs="Arial"/>
          <w:b/>
          <w:bCs/>
          <w:sz w:val="28"/>
          <w:szCs w:val="28"/>
        </w:rPr>
        <w:t>”; “</w:t>
      </w:r>
      <w:r w:rsidR="00D373AD" w:rsidRPr="00AF01AB">
        <w:rPr>
          <w:rFonts w:ascii="Arial" w:hAnsi="Arial" w:cs="Arial"/>
          <w:b/>
          <w:bCs/>
          <w:sz w:val="28"/>
          <w:szCs w:val="28"/>
        </w:rPr>
        <w:t>1</w:t>
      </w:r>
      <w:r w:rsidR="00443193" w:rsidRPr="00AF01AB">
        <w:rPr>
          <w:rFonts w:ascii="Arial" w:hAnsi="Arial" w:cs="Arial"/>
          <w:b/>
          <w:bCs/>
          <w:i/>
          <w:sz w:val="28"/>
          <w:szCs w:val="28"/>
        </w:rPr>
        <w:t>º</w:t>
      </w:r>
      <w:r w:rsidR="00D373AD" w:rsidRPr="00AF01AB">
        <w:rPr>
          <w:rFonts w:ascii="Arial" w:hAnsi="Arial" w:cs="Arial"/>
          <w:b/>
          <w:bCs/>
          <w:i/>
          <w:sz w:val="28"/>
          <w:szCs w:val="28"/>
        </w:rPr>
        <w:t>d</w:t>
      </w:r>
      <w:r w:rsidR="00443193" w:rsidRPr="00AF01AB">
        <w:rPr>
          <w:rFonts w:ascii="Arial" w:hAnsi="Arial" w:cs="Arial"/>
          <w:b/>
          <w:bCs/>
          <w:sz w:val="28"/>
          <w:szCs w:val="28"/>
        </w:rPr>
        <w:t xml:space="preserve"> </w:t>
      </w:r>
      <w:r w:rsidR="00443193" w:rsidRPr="00AF01AB">
        <w:rPr>
          <w:rFonts w:ascii="Arial" w:hAnsi="Arial" w:cs="Arial"/>
          <w:bCs/>
          <w:sz w:val="28"/>
          <w:szCs w:val="28"/>
        </w:rPr>
        <w:t>=</w:t>
      </w:r>
      <w:r w:rsidR="00443193" w:rsidRPr="00AF01AB">
        <w:rPr>
          <w:rFonts w:ascii="Arial" w:hAnsi="Arial" w:cs="Arial"/>
          <w:b/>
          <w:bCs/>
          <w:sz w:val="28"/>
          <w:szCs w:val="28"/>
        </w:rPr>
        <w:t xml:space="preserve"> </w:t>
      </w:r>
      <w:r w:rsidR="00443193" w:rsidRPr="00AF01AB">
        <w:rPr>
          <w:rFonts w:ascii="Arial" w:hAnsi="Arial" w:cs="Arial"/>
          <w:bCs/>
          <w:sz w:val="28"/>
          <w:szCs w:val="28"/>
        </w:rPr>
        <w:t>0</w:t>
      </w:r>
      <w:r w:rsidR="00D373AD" w:rsidRPr="00AF01AB">
        <w:rPr>
          <w:rFonts w:ascii="Arial" w:hAnsi="Arial" w:cs="Arial"/>
          <w:bCs/>
          <w:sz w:val="28"/>
          <w:szCs w:val="28"/>
        </w:rPr>
        <w:t>87</w:t>
      </w:r>
      <w:r w:rsidR="00443193" w:rsidRPr="00AF01AB">
        <w:rPr>
          <w:rFonts w:ascii="Arial" w:hAnsi="Arial" w:cs="Arial"/>
          <w:b/>
          <w:bCs/>
          <w:sz w:val="28"/>
          <w:szCs w:val="28"/>
        </w:rPr>
        <w:t xml:space="preserve">”; </w:t>
      </w:r>
      <w:r w:rsidR="00D373AD" w:rsidRPr="00AF01AB">
        <w:rPr>
          <w:rFonts w:ascii="Arial" w:hAnsi="Arial" w:cs="Arial"/>
          <w:b/>
          <w:bCs/>
          <w:sz w:val="28"/>
          <w:szCs w:val="28"/>
        </w:rPr>
        <w:t>“1</w:t>
      </w:r>
      <w:r w:rsidR="00D373AD" w:rsidRPr="00AF01AB">
        <w:rPr>
          <w:rFonts w:ascii="Arial" w:hAnsi="Arial" w:cs="Arial"/>
          <w:b/>
          <w:bCs/>
          <w:i/>
          <w:sz w:val="28"/>
          <w:szCs w:val="28"/>
        </w:rPr>
        <w:t>ºe</w:t>
      </w:r>
      <w:r w:rsidR="00D373AD" w:rsidRPr="00AF01AB">
        <w:rPr>
          <w:rFonts w:ascii="Arial" w:hAnsi="Arial" w:cs="Arial"/>
          <w:b/>
          <w:bCs/>
          <w:sz w:val="28"/>
          <w:szCs w:val="28"/>
        </w:rPr>
        <w:t xml:space="preserve"> </w:t>
      </w:r>
      <w:r w:rsidR="00D373AD" w:rsidRPr="00AF01AB">
        <w:rPr>
          <w:rFonts w:ascii="Arial" w:hAnsi="Arial" w:cs="Arial"/>
          <w:bCs/>
          <w:sz w:val="28"/>
          <w:szCs w:val="28"/>
        </w:rPr>
        <w:t>=</w:t>
      </w:r>
      <w:r w:rsidR="00D373AD" w:rsidRPr="00AF01AB">
        <w:rPr>
          <w:rFonts w:ascii="Arial" w:hAnsi="Arial" w:cs="Arial"/>
          <w:b/>
          <w:bCs/>
          <w:sz w:val="28"/>
          <w:szCs w:val="28"/>
        </w:rPr>
        <w:t xml:space="preserve"> </w:t>
      </w:r>
      <w:r w:rsidR="00D373AD" w:rsidRPr="00AF01AB">
        <w:rPr>
          <w:rFonts w:ascii="Arial" w:hAnsi="Arial" w:cs="Arial"/>
          <w:bCs/>
          <w:sz w:val="28"/>
          <w:szCs w:val="28"/>
        </w:rPr>
        <w:t>088</w:t>
      </w:r>
      <w:r w:rsidR="00D373AD" w:rsidRPr="00AF01AB">
        <w:rPr>
          <w:rFonts w:ascii="Arial" w:hAnsi="Arial" w:cs="Arial"/>
          <w:b/>
          <w:bCs/>
          <w:sz w:val="28"/>
          <w:szCs w:val="28"/>
        </w:rPr>
        <w:t>”; “1</w:t>
      </w:r>
      <w:r w:rsidR="00D373AD" w:rsidRPr="00AF01AB">
        <w:rPr>
          <w:rFonts w:ascii="Arial" w:hAnsi="Arial" w:cs="Arial"/>
          <w:b/>
          <w:bCs/>
          <w:i/>
          <w:sz w:val="28"/>
          <w:szCs w:val="28"/>
        </w:rPr>
        <w:t>ºf</w:t>
      </w:r>
      <w:r w:rsidR="00D373AD" w:rsidRPr="00AF01AB">
        <w:rPr>
          <w:rFonts w:ascii="Arial" w:hAnsi="Arial" w:cs="Arial"/>
          <w:b/>
          <w:bCs/>
          <w:sz w:val="28"/>
          <w:szCs w:val="28"/>
        </w:rPr>
        <w:t xml:space="preserve"> </w:t>
      </w:r>
      <w:r w:rsidR="00D373AD" w:rsidRPr="00AF01AB">
        <w:rPr>
          <w:rFonts w:ascii="Arial" w:hAnsi="Arial" w:cs="Arial"/>
          <w:bCs/>
          <w:sz w:val="28"/>
          <w:szCs w:val="28"/>
        </w:rPr>
        <w:t>=</w:t>
      </w:r>
      <w:r w:rsidR="00D373AD" w:rsidRPr="00AF01AB">
        <w:rPr>
          <w:rFonts w:ascii="Arial" w:hAnsi="Arial" w:cs="Arial"/>
          <w:b/>
          <w:bCs/>
          <w:sz w:val="28"/>
          <w:szCs w:val="28"/>
        </w:rPr>
        <w:t xml:space="preserve"> </w:t>
      </w:r>
      <w:r w:rsidR="00D373AD" w:rsidRPr="00AF01AB">
        <w:rPr>
          <w:rFonts w:ascii="Arial" w:hAnsi="Arial" w:cs="Arial"/>
          <w:bCs/>
          <w:sz w:val="28"/>
          <w:szCs w:val="28"/>
        </w:rPr>
        <w:t>089</w:t>
      </w:r>
      <w:r w:rsidR="00D373AD" w:rsidRPr="00AF01AB">
        <w:rPr>
          <w:rFonts w:ascii="Arial" w:hAnsi="Arial" w:cs="Arial"/>
          <w:b/>
          <w:bCs/>
          <w:sz w:val="28"/>
          <w:szCs w:val="28"/>
        </w:rPr>
        <w:t xml:space="preserve">” </w:t>
      </w:r>
      <w:r w:rsidR="00443193" w:rsidRPr="00AF01AB">
        <w:rPr>
          <w:rFonts w:ascii="Arial" w:hAnsi="Arial" w:cs="Arial"/>
          <w:bCs/>
          <w:sz w:val="28"/>
          <w:szCs w:val="28"/>
        </w:rPr>
        <w:t xml:space="preserve">e </w:t>
      </w:r>
      <w:r w:rsidR="00443193" w:rsidRPr="00AF01AB">
        <w:rPr>
          <w:rFonts w:ascii="Arial" w:hAnsi="Arial" w:cs="Arial"/>
          <w:b/>
          <w:bCs/>
          <w:i/>
          <w:sz w:val="28"/>
          <w:szCs w:val="28"/>
        </w:rPr>
        <w:t>“</w:t>
      </w:r>
      <w:r w:rsidR="00D373AD" w:rsidRPr="00AF01AB">
        <w:rPr>
          <w:rFonts w:ascii="Arial" w:hAnsi="Arial" w:cs="Arial"/>
          <w:b/>
          <w:bCs/>
          <w:i/>
          <w:sz w:val="28"/>
          <w:szCs w:val="28"/>
        </w:rPr>
        <w:t>1</w:t>
      </w:r>
      <w:r w:rsidR="00443193" w:rsidRPr="00AF01AB">
        <w:rPr>
          <w:rFonts w:ascii="Arial" w:hAnsi="Arial" w:cs="Arial"/>
          <w:b/>
          <w:bCs/>
          <w:i/>
          <w:sz w:val="28"/>
          <w:szCs w:val="28"/>
        </w:rPr>
        <w:t>º.</w:t>
      </w:r>
      <w:r w:rsidR="00D373AD" w:rsidRPr="00AF01AB">
        <w:rPr>
          <w:rFonts w:ascii="Arial" w:hAnsi="Arial" w:cs="Arial"/>
          <w:b/>
          <w:bCs/>
          <w:i/>
          <w:sz w:val="28"/>
          <w:szCs w:val="28"/>
        </w:rPr>
        <w:t>g</w:t>
      </w:r>
      <w:r w:rsidR="00443193" w:rsidRPr="00AF01AB">
        <w:rPr>
          <w:rFonts w:ascii="Arial" w:hAnsi="Arial" w:cs="Arial"/>
          <w:b/>
          <w:bCs/>
          <w:sz w:val="28"/>
          <w:szCs w:val="28"/>
        </w:rPr>
        <w:t xml:space="preserve"> </w:t>
      </w:r>
      <w:r w:rsidR="00443193" w:rsidRPr="00AF01AB">
        <w:rPr>
          <w:rFonts w:ascii="Arial" w:hAnsi="Arial" w:cs="Arial"/>
          <w:bCs/>
          <w:sz w:val="28"/>
          <w:szCs w:val="28"/>
        </w:rPr>
        <w:t>=</w:t>
      </w:r>
      <w:r w:rsidR="00443193" w:rsidRPr="00AF01AB">
        <w:rPr>
          <w:rFonts w:ascii="Arial" w:hAnsi="Arial" w:cs="Arial"/>
          <w:b/>
          <w:bCs/>
          <w:sz w:val="28"/>
          <w:szCs w:val="28"/>
        </w:rPr>
        <w:t xml:space="preserve"> </w:t>
      </w:r>
      <w:r w:rsidR="00443193" w:rsidRPr="00AF01AB">
        <w:rPr>
          <w:rFonts w:ascii="Arial" w:hAnsi="Arial" w:cs="Arial"/>
          <w:bCs/>
          <w:sz w:val="28"/>
          <w:szCs w:val="28"/>
        </w:rPr>
        <w:t>0</w:t>
      </w:r>
      <w:r w:rsidR="00D373AD" w:rsidRPr="00AF01AB">
        <w:rPr>
          <w:rFonts w:ascii="Arial" w:hAnsi="Arial" w:cs="Arial"/>
          <w:bCs/>
          <w:sz w:val="28"/>
          <w:szCs w:val="28"/>
        </w:rPr>
        <w:t>90</w:t>
      </w:r>
      <w:r w:rsidR="00443193" w:rsidRPr="00AF01AB">
        <w:rPr>
          <w:rFonts w:ascii="Arial" w:hAnsi="Arial" w:cs="Arial"/>
          <w:b/>
          <w:bCs/>
          <w:sz w:val="28"/>
          <w:szCs w:val="28"/>
        </w:rPr>
        <w:t>”</w:t>
      </w:r>
      <w:r w:rsidR="00443193" w:rsidRPr="00AF01AB">
        <w:rPr>
          <w:rFonts w:ascii="Arial" w:hAnsi="Arial" w:cs="Arial"/>
          <w:sz w:val="28"/>
          <w:szCs w:val="28"/>
        </w:rPr>
        <w:t xml:space="preserve"> no Expediente desta sessão. Na oportunidade, </w:t>
      </w:r>
      <w:r w:rsidR="0093030B" w:rsidRPr="00AF01AB">
        <w:rPr>
          <w:rFonts w:ascii="Arial" w:hAnsi="Arial" w:cs="Arial"/>
          <w:sz w:val="28"/>
          <w:szCs w:val="28"/>
        </w:rPr>
        <w:t>não houve nenhuma manifestação.</w:t>
      </w:r>
      <w:r w:rsidR="0093030B" w:rsidRPr="00AF01AB">
        <w:rPr>
          <w:rFonts w:ascii="Arial" w:hAnsi="Arial" w:cs="Arial"/>
          <w:b/>
          <w:sz w:val="28"/>
          <w:szCs w:val="28"/>
        </w:rPr>
        <w:t xml:space="preserve"> Votação</w:t>
      </w:r>
      <w:r w:rsidR="0093030B" w:rsidRPr="00AF01AB">
        <w:rPr>
          <w:rFonts w:ascii="Arial" w:hAnsi="Arial" w:cs="Arial"/>
          <w:sz w:val="28"/>
          <w:szCs w:val="28"/>
        </w:rPr>
        <w:t xml:space="preserve">: </w:t>
      </w:r>
      <w:r w:rsidR="00443193" w:rsidRPr="00AF01AB">
        <w:rPr>
          <w:rFonts w:ascii="Arial" w:hAnsi="Arial" w:cs="Arial"/>
          <w:sz w:val="28"/>
          <w:szCs w:val="28"/>
        </w:rPr>
        <w:t xml:space="preserve">Aprovados por unanimidade. Resumindo a matéria, com relação ao </w:t>
      </w:r>
      <w:r w:rsidR="00443193" w:rsidRPr="00AF01AB">
        <w:rPr>
          <w:rFonts w:ascii="Arial" w:hAnsi="Arial" w:cs="Arial"/>
          <w:b/>
          <w:sz w:val="28"/>
          <w:szCs w:val="28"/>
          <w:highlight w:val="yellow"/>
        </w:rPr>
        <w:t>projeto de lei identificado como nº 8</w:t>
      </w:r>
      <w:r w:rsidR="0093030B" w:rsidRPr="00AF01AB">
        <w:rPr>
          <w:rFonts w:ascii="Arial" w:hAnsi="Arial" w:cs="Arial"/>
          <w:b/>
          <w:sz w:val="28"/>
          <w:szCs w:val="28"/>
          <w:highlight w:val="yellow"/>
        </w:rPr>
        <w:t>4</w:t>
      </w:r>
      <w:r w:rsidR="00443193" w:rsidRPr="00AF01AB">
        <w:rPr>
          <w:rFonts w:ascii="Arial" w:hAnsi="Arial" w:cs="Arial"/>
          <w:b/>
          <w:sz w:val="28"/>
          <w:szCs w:val="28"/>
          <w:highlight w:val="yellow"/>
        </w:rPr>
        <w:t>,</w:t>
      </w:r>
      <w:r w:rsidR="00443193" w:rsidRPr="00AF01AB">
        <w:rPr>
          <w:rFonts w:ascii="Arial" w:hAnsi="Arial" w:cs="Arial"/>
          <w:sz w:val="28"/>
          <w:szCs w:val="28"/>
        </w:rPr>
        <w:t xml:space="preserve"> </w:t>
      </w:r>
      <w:r w:rsidR="00443193" w:rsidRPr="00AF01AB">
        <w:rPr>
          <w:rFonts w:ascii="Arial" w:hAnsi="Arial" w:cs="Arial"/>
          <w:b/>
          <w:i/>
          <w:sz w:val="28"/>
          <w:szCs w:val="28"/>
        </w:rPr>
        <w:t xml:space="preserve">dispõe sobre abertura de crédito adicional suplementar no orçamento do Município, </w:t>
      </w:r>
      <w:r w:rsidR="0093030B" w:rsidRPr="00AF01AB">
        <w:rPr>
          <w:rFonts w:ascii="Arial" w:hAnsi="Arial" w:cs="Arial"/>
          <w:b/>
          <w:i/>
          <w:sz w:val="28"/>
          <w:szCs w:val="28"/>
        </w:rPr>
        <w:t xml:space="preserve">em especial na Secretaria Municipal de Obras, Viação e Trânsito, para investir em serviço de transporte, carga e descarga de material, execução e compactação na pavimentação asfáltica na Estrada Frederico Guilherme </w:t>
      </w:r>
      <w:proofErr w:type="spellStart"/>
      <w:r w:rsidR="0093030B" w:rsidRPr="00AF01AB">
        <w:rPr>
          <w:rFonts w:ascii="Arial" w:hAnsi="Arial" w:cs="Arial"/>
          <w:b/>
          <w:i/>
          <w:sz w:val="28"/>
          <w:szCs w:val="28"/>
        </w:rPr>
        <w:t>Schwarzbold</w:t>
      </w:r>
      <w:proofErr w:type="spellEnd"/>
      <w:r w:rsidR="0093030B" w:rsidRPr="00AF01AB">
        <w:rPr>
          <w:rFonts w:ascii="Arial" w:hAnsi="Arial" w:cs="Arial"/>
          <w:b/>
          <w:i/>
          <w:sz w:val="28"/>
          <w:szCs w:val="28"/>
        </w:rPr>
        <w:t>;</w:t>
      </w:r>
      <w:r w:rsidR="00410C71" w:rsidRPr="00AF01AB">
        <w:rPr>
          <w:rFonts w:ascii="Arial" w:hAnsi="Arial" w:cs="Arial"/>
          <w:b/>
          <w:i/>
          <w:sz w:val="28"/>
          <w:szCs w:val="28"/>
        </w:rPr>
        <w:t xml:space="preserve"> </w:t>
      </w:r>
      <w:r w:rsidR="00443193" w:rsidRPr="00AF01AB">
        <w:rPr>
          <w:rFonts w:ascii="Arial" w:hAnsi="Arial" w:cs="Arial"/>
          <w:b/>
          <w:sz w:val="28"/>
          <w:szCs w:val="28"/>
          <w:highlight w:val="yellow"/>
        </w:rPr>
        <w:t xml:space="preserve">projeto de lei identificado como nº </w:t>
      </w:r>
      <w:r w:rsidR="0093030B" w:rsidRPr="00AF01AB">
        <w:rPr>
          <w:rFonts w:ascii="Arial" w:hAnsi="Arial" w:cs="Arial"/>
          <w:b/>
          <w:sz w:val="28"/>
          <w:szCs w:val="28"/>
          <w:highlight w:val="yellow"/>
        </w:rPr>
        <w:t>8</w:t>
      </w:r>
      <w:r w:rsidR="00443193" w:rsidRPr="00AF01AB">
        <w:rPr>
          <w:rFonts w:ascii="Arial" w:hAnsi="Arial" w:cs="Arial"/>
          <w:b/>
          <w:sz w:val="28"/>
          <w:szCs w:val="28"/>
          <w:highlight w:val="yellow"/>
        </w:rPr>
        <w:t>5,</w:t>
      </w:r>
      <w:r w:rsidR="00443193" w:rsidRPr="00AF01AB">
        <w:rPr>
          <w:rFonts w:ascii="Arial" w:hAnsi="Arial" w:cs="Arial"/>
          <w:sz w:val="28"/>
          <w:szCs w:val="28"/>
        </w:rPr>
        <w:t xml:space="preserve"> </w:t>
      </w:r>
      <w:r w:rsidR="0093030B" w:rsidRPr="00AF01AB">
        <w:rPr>
          <w:rFonts w:ascii="Arial" w:hAnsi="Arial" w:cs="Arial"/>
          <w:b/>
          <w:i/>
          <w:sz w:val="28"/>
          <w:szCs w:val="28"/>
        </w:rPr>
        <w:t xml:space="preserve">dispõe sobre abertura de crédito adicional no orçamento do Município, em especial na Secretaria Municipal de Assistência Social, Habitação e Cidadania, para investir na ação de ampliação </w:t>
      </w:r>
      <w:r w:rsidR="0093030B" w:rsidRPr="00AF01AB">
        <w:rPr>
          <w:rFonts w:ascii="Arial" w:hAnsi="Arial" w:cs="Arial"/>
          <w:b/>
          <w:i/>
          <w:sz w:val="28"/>
          <w:szCs w:val="28"/>
        </w:rPr>
        <w:lastRenderedPageBreak/>
        <w:t>da capacidade do Município, no desenvolvimento de atividades de inclusão, bem como o cadastramento em domicílio de famílias que se enquadram nos grupos populacionais tradicionais e específicos, sendo idosos, deficientes, crianças e adolescentes em situação vulnerável;</w:t>
      </w:r>
      <w:r w:rsidR="00410C71" w:rsidRPr="00AF01AB">
        <w:rPr>
          <w:rFonts w:ascii="Arial" w:hAnsi="Arial" w:cs="Arial"/>
          <w:b/>
          <w:i/>
          <w:sz w:val="28"/>
          <w:szCs w:val="28"/>
        </w:rPr>
        <w:t xml:space="preserve"> </w:t>
      </w:r>
      <w:r w:rsidR="00443193" w:rsidRPr="00AF01AB">
        <w:rPr>
          <w:rFonts w:ascii="Arial" w:hAnsi="Arial" w:cs="Arial"/>
          <w:b/>
          <w:sz w:val="28"/>
          <w:szCs w:val="28"/>
          <w:highlight w:val="yellow"/>
        </w:rPr>
        <w:t xml:space="preserve">projeto de lei identificado como nº </w:t>
      </w:r>
      <w:r w:rsidR="0093030B" w:rsidRPr="00AF01AB">
        <w:rPr>
          <w:rFonts w:ascii="Arial" w:hAnsi="Arial" w:cs="Arial"/>
          <w:b/>
          <w:sz w:val="28"/>
          <w:szCs w:val="28"/>
          <w:highlight w:val="yellow"/>
        </w:rPr>
        <w:t>8</w:t>
      </w:r>
      <w:r w:rsidR="00443193" w:rsidRPr="00AF01AB">
        <w:rPr>
          <w:rFonts w:ascii="Arial" w:hAnsi="Arial" w:cs="Arial"/>
          <w:b/>
          <w:sz w:val="28"/>
          <w:szCs w:val="28"/>
          <w:highlight w:val="yellow"/>
        </w:rPr>
        <w:t>6,</w:t>
      </w:r>
      <w:r w:rsidR="00443193" w:rsidRPr="00AF01AB">
        <w:rPr>
          <w:rFonts w:ascii="Arial" w:hAnsi="Arial" w:cs="Arial"/>
          <w:sz w:val="28"/>
          <w:szCs w:val="28"/>
        </w:rPr>
        <w:t xml:space="preserve"> </w:t>
      </w:r>
      <w:r w:rsidR="0093030B" w:rsidRPr="00AF01AB">
        <w:rPr>
          <w:rFonts w:ascii="Arial" w:hAnsi="Arial" w:cs="Arial"/>
          <w:b/>
          <w:i/>
          <w:sz w:val="28"/>
          <w:szCs w:val="28"/>
        </w:rPr>
        <w:t xml:space="preserve">dispõe sobre abertura de crédito adicional </w:t>
      </w:r>
      <w:r w:rsidR="00410C71" w:rsidRPr="00AF01AB">
        <w:rPr>
          <w:rFonts w:ascii="Arial" w:hAnsi="Arial" w:cs="Arial"/>
          <w:b/>
          <w:i/>
          <w:sz w:val="28"/>
          <w:szCs w:val="28"/>
        </w:rPr>
        <w:t xml:space="preserve">suplementar </w:t>
      </w:r>
      <w:r w:rsidR="0093030B" w:rsidRPr="00AF01AB">
        <w:rPr>
          <w:rFonts w:ascii="Arial" w:hAnsi="Arial" w:cs="Arial"/>
          <w:b/>
          <w:i/>
          <w:sz w:val="28"/>
          <w:szCs w:val="28"/>
        </w:rPr>
        <w:t xml:space="preserve">no orçamento do Município, em especial na Secretaria Municipal de </w:t>
      </w:r>
      <w:r w:rsidR="00410C71" w:rsidRPr="00AF01AB">
        <w:rPr>
          <w:rFonts w:ascii="Arial" w:hAnsi="Arial" w:cs="Arial"/>
          <w:b/>
          <w:i/>
          <w:sz w:val="28"/>
          <w:szCs w:val="28"/>
        </w:rPr>
        <w:t>Saúde</w:t>
      </w:r>
      <w:r w:rsidR="0093030B" w:rsidRPr="00AF01AB">
        <w:rPr>
          <w:rFonts w:ascii="Arial" w:hAnsi="Arial" w:cs="Arial"/>
          <w:b/>
          <w:i/>
          <w:sz w:val="28"/>
          <w:szCs w:val="28"/>
        </w:rPr>
        <w:t>,</w:t>
      </w:r>
      <w:r w:rsidR="00410C71" w:rsidRPr="00AF01AB">
        <w:rPr>
          <w:rFonts w:ascii="Arial" w:hAnsi="Arial" w:cs="Arial"/>
          <w:b/>
          <w:i/>
          <w:sz w:val="28"/>
          <w:szCs w:val="28"/>
        </w:rPr>
        <w:t xml:space="preserve"> para investir no pagamento da prestação de serviços médicos ao Município, os quais são prestados por empresa terceirizada</w:t>
      </w:r>
      <w:r w:rsidR="00443193" w:rsidRPr="00AF01AB">
        <w:rPr>
          <w:rFonts w:ascii="Arial" w:hAnsi="Arial" w:cs="Arial"/>
          <w:b/>
          <w:i/>
          <w:sz w:val="28"/>
          <w:szCs w:val="28"/>
        </w:rPr>
        <w:t xml:space="preserve">; </w:t>
      </w:r>
      <w:r w:rsidR="00443193" w:rsidRPr="00AF01AB">
        <w:rPr>
          <w:rFonts w:ascii="Arial" w:hAnsi="Arial" w:cs="Arial"/>
          <w:b/>
          <w:sz w:val="28"/>
          <w:szCs w:val="28"/>
          <w:highlight w:val="yellow"/>
        </w:rPr>
        <w:t xml:space="preserve">projeto de lei identificado como nº </w:t>
      </w:r>
      <w:r w:rsidR="00410C71" w:rsidRPr="00AF01AB">
        <w:rPr>
          <w:rFonts w:ascii="Arial" w:hAnsi="Arial" w:cs="Arial"/>
          <w:b/>
          <w:sz w:val="28"/>
          <w:szCs w:val="28"/>
          <w:highlight w:val="yellow"/>
        </w:rPr>
        <w:t>87</w:t>
      </w:r>
      <w:r w:rsidR="00443193" w:rsidRPr="00AF01AB">
        <w:rPr>
          <w:rFonts w:ascii="Arial" w:hAnsi="Arial" w:cs="Arial"/>
          <w:b/>
          <w:sz w:val="28"/>
          <w:szCs w:val="28"/>
          <w:highlight w:val="yellow"/>
        </w:rPr>
        <w:t>,</w:t>
      </w:r>
      <w:r w:rsidR="00443193" w:rsidRPr="00AF01AB">
        <w:rPr>
          <w:rFonts w:ascii="Arial" w:hAnsi="Arial" w:cs="Arial"/>
          <w:sz w:val="28"/>
          <w:szCs w:val="28"/>
        </w:rPr>
        <w:t xml:space="preserve"> </w:t>
      </w:r>
      <w:r w:rsidR="00443193" w:rsidRPr="00AF01AB">
        <w:rPr>
          <w:rFonts w:ascii="Arial" w:hAnsi="Arial" w:cs="Arial"/>
          <w:b/>
          <w:i/>
          <w:sz w:val="28"/>
          <w:szCs w:val="28"/>
        </w:rPr>
        <w:t xml:space="preserve">dispõe </w:t>
      </w:r>
      <w:r w:rsidR="00410C71" w:rsidRPr="00AF01AB">
        <w:rPr>
          <w:rFonts w:ascii="Arial" w:hAnsi="Arial" w:cs="Arial"/>
          <w:b/>
          <w:i/>
          <w:sz w:val="28"/>
          <w:szCs w:val="28"/>
        </w:rPr>
        <w:t xml:space="preserve">sobre abertura de crédito adicional  especial </w:t>
      </w:r>
      <w:r w:rsidR="00443193" w:rsidRPr="00AF01AB">
        <w:rPr>
          <w:rFonts w:ascii="Arial" w:hAnsi="Arial" w:cs="Arial"/>
          <w:b/>
          <w:i/>
          <w:sz w:val="28"/>
          <w:szCs w:val="28"/>
        </w:rPr>
        <w:t xml:space="preserve"> no orçamento do Município, na Secretaria Municipal de Saúde, </w:t>
      </w:r>
      <w:r w:rsidR="00410C71" w:rsidRPr="00AF01AB">
        <w:rPr>
          <w:rFonts w:ascii="Arial" w:hAnsi="Arial" w:cs="Arial"/>
          <w:b/>
          <w:i/>
          <w:sz w:val="28"/>
          <w:szCs w:val="28"/>
        </w:rPr>
        <w:t xml:space="preserve">que servirá para </w:t>
      </w:r>
      <w:r w:rsidR="00443193" w:rsidRPr="00AF01AB">
        <w:rPr>
          <w:rFonts w:ascii="Arial" w:hAnsi="Arial" w:cs="Arial"/>
          <w:b/>
          <w:i/>
          <w:sz w:val="28"/>
          <w:szCs w:val="28"/>
        </w:rPr>
        <w:t xml:space="preserve">pagamento de </w:t>
      </w:r>
      <w:r w:rsidR="00410C71" w:rsidRPr="00AF01AB">
        <w:rPr>
          <w:rFonts w:ascii="Arial" w:hAnsi="Arial" w:cs="Arial"/>
          <w:b/>
          <w:i/>
          <w:sz w:val="28"/>
          <w:szCs w:val="28"/>
        </w:rPr>
        <w:t xml:space="preserve">equipe de prestação de serviços de limpeza e higienização nas unidades de saúde do Município; </w:t>
      </w:r>
      <w:r w:rsidR="00443193" w:rsidRPr="00AF01AB">
        <w:rPr>
          <w:rFonts w:ascii="Arial" w:hAnsi="Arial" w:cs="Arial"/>
          <w:b/>
          <w:sz w:val="28"/>
          <w:szCs w:val="28"/>
          <w:highlight w:val="yellow"/>
        </w:rPr>
        <w:t xml:space="preserve">projeto de lei identificado como nº </w:t>
      </w:r>
      <w:r w:rsidR="00410C71" w:rsidRPr="00AF01AB">
        <w:rPr>
          <w:rFonts w:ascii="Arial" w:hAnsi="Arial" w:cs="Arial"/>
          <w:b/>
          <w:sz w:val="28"/>
          <w:szCs w:val="28"/>
          <w:highlight w:val="yellow"/>
        </w:rPr>
        <w:t>88</w:t>
      </w:r>
      <w:r w:rsidR="00443193" w:rsidRPr="00AF01AB">
        <w:rPr>
          <w:rFonts w:ascii="Arial" w:hAnsi="Arial" w:cs="Arial"/>
          <w:b/>
          <w:sz w:val="28"/>
          <w:szCs w:val="28"/>
          <w:highlight w:val="yellow"/>
        </w:rPr>
        <w:t>,</w:t>
      </w:r>
      <w:r w:rsidR="00443193" w:rsidRPr="00AF01AB">
        <w:rPr>
          <w:rFonts w:ascii="Arial" w:hAnsi="Arial" w:cs="Arial"/>
          <w:sz w:val="28"/>
          <w:szCs w:val="28"/>
        </w:rPr>
        <w:t xml:space="preserve"> </w:t>
      </w:r>
      <w:r w:rsidR="00410C71" w:rsidRPr="00AF01AB">
        <w:rPr>
          <w:rFonts w:ascii="Arial" w:hAnsi="Arial" w:cs="Arial"/>
          <w:b/>
          <w:i/>
          <w:sz w:val="28"/>
          <w:szCs w:val="28"/>
        </w:rPr>
        <w:t xml:space="preserve">dispõe sobre abertura de crédito especial no orçamento do Município, em especial na Secretaria Municipal de Educação, Cultura e Desporto, que servirá para pagamento da equipe de prestação de serviços de limpeza e higienização nas Escolas Municipais; </w:t>
      </w:r>
      <w:r w:rsidR="00410C71" w:rsidRPr="00AF01AB">
        <w:rPr>
          <w:rFonts w:ascii="Arial" w:hAnsi="Arial" w:cs="Arial"/>
          <w:b/>
          <w:sz w:val="28"/>
          <w:szCs w:val="28"/>
          <w:highlight w:val="yellow"/>
        </w:rPr>
        <w:t>projeto de lei identificado como nº 89,</w:t>
      </w:r>
      <w:r w:rsidR="00410C71" w:rsidRPr="00AF01AB">
        <w:rPr>
          <w:rFonts w:ascii="Arial" w:hAnsi="Arial" w:cs="Arial"/>
          <w:sz w:val="28"/>
          <w:szCs w:val="28"/>
        </w:rPr>
        <w:t xml:space="preserve"> </w:t>
      </w:r>
      <w:r w:rsidR="00410C71" w:rsidRPr="00AF01AB">
        <w:rPr>
          <w:rFonts w:ascii="Arial" w:hAnsi="Arial" w:cs="Arial"/>
          <w:b/>
          <w:i/>
          <w:sz w:val="28"/>
          <w:szCs w:val="28"/>
        </w:rPr>
        <w:t>dispõe sobre abertura de crédito adicional especial no orçamento do Município, em especial na Secretaria Municipal de Administração, Planejamento e Desenvolvimento, que servirá para pagamento de despesas adicionais à empresa responsável pela execução da obra do Centro Administrativo</w:t>
      </w:r>
      <w:r w:rsidR="004A2A09" w:rsidRPr="00AF01AB">
        <w:rPr>
          <w:rFonts w:ascii="Arial" w:hAnsi="Arial" w:cs="Arial"/>
          <w:b/>
          <w:i/>
          <w:sz w:val="28"/>
          <w:szCs w:val="28"/>
        </w:rPr>
        <w:t xml:space="preserve">; </w:t>
      </w:r>
      <w:r w:rsidR="00410C71" w:rsidRPr="00AF01AB">
        <w:rPr>
          <w:rFonts w:ascii="Arial" w:hAnsi="Arial" w:cs="Arial"/>
          <w:b/>
          <w:sz w:val="28"/>
          <w:szCs w:val="28"/>
          <w:highlight w:val="yellow"/>
        </w:rPr>
        <w:t>projeto de lei identificado como nº 90,</w:t>
      </w:r>
      <w:r w:rsidR="00410C71" w:rsidRPr="00AF01AB">
        <w:rPr>
          <w:rFonts w:ascii="Arial" w:hAnsi="Arial" w:cs="Arial"/>
          <w:sz w:val="28"/>
          <w:szCs w:val="28"/>
        </w:rPr>
        <w:t xml:space="preserve"> </w:t>
      </w:r>
      <w:r w:rsidR="00410C71" w:rsidRPr="00AF01AB">
        <w:rPr>
          <w:rFonts w:ascii="Arial" w:hAnsi="Arial" w:cs="Arial"/>
          <w:b/>
          <w:i/>
          <w:sz w:val="28"/>
          <w:szCs w:val="28"/>
        </w:rPr>
        <w:t>dispõe sobre autorização para instituir a cobrança de Contribuição de Melhoria, sobre a execução da obra de pavimentação asfáltica na Estrada Geral que liga a sede do Município ao 3º Distrito – Arroio Bonito, totalizando 9.676,32 m</w:t>
      </w:r>
      <w:r w:rsidR="00410C71" w:rsidRPr="00AF01AB">
        <w:rPr>
          <w:rFonts w:ascii="Arial" w:hAnsi="Arial" w:cs="Arial"/>
          <w:b/>
          <w:i/>
          <w:sz w:val="28"/>
          <w:szCs w:val="28"/>
          <w:vertAlign w:val="superscript"/>
        </w:rPr>
        <w:t>2</w:t>
      </w:r>
      <w:r w:rsidR="00410C71" w:rsidRPr="00AF01AB">
        <w:rPr>
          <w:rFonts w:ascii="Arial" w:hAnsi="Arial" w:cs="Arial"/>
          <w:b/>
          <w:i/>
          <w:sz w:val="28"/>
          <w:szCs w:val="28"/>
        </w:rPr>
        <w:t xml:space="preserve"> (nove mil</w:t>
      </w:r>
      <w:r w:rsidR="004A2A09" w:rsidRPr="00AF01AB">
        <w:rPr>
          <w:rFonts w:ascii="Arial" w:hAnsi="Arial" w:cs="Arial"/>
          <w:b/>
          <w:i/>
          <w:sz w:val="28"/>
          <w:szCs w:val="28"/>
        </w:rPr>
        <w:t xml:space="preserve"> seiscentos e setenta e seis metros e trinta e dois decímetros quadrados).  </w:t>
      </w:r>
      <w:r w:rsidR="004A2A09" w:rsidRPr="00AF01AB">
        <w:rPr>
          <w:rFonts w:ascii="Arial" w:hAnsi="Arial" w:cs="Arial"/>
          <w:sz w:val="28"/>
          <w:szCs w:val="28"/>
        </w:rPr>
        <w:t xml:space="preserve">Dando continuidade, foi submetido à votação o </w:t>
      </w:r>
      <w:r w:rsidR="004A2A09" w:rsidRPr="00AF01AB">
        <w:rPr>
          <w:rFonts w:ascii="Arial" w:hAnsi="Arial" w:cs="Arial"/>
          <w:b/>
          <w:bCs/>
          <w:sz w:val="28"/>
          <w:szCs w:val="28"/>
        </w:rPr>
        <w:t xml:space="preserve">Requerimento </w:t>
      </w:r>
      <w:r w:rsidR="004A2A09" w:rsidRPr="00AF01AB">
        <w:rPr>
          <w:rFonts w:ascii="Arial" w:hAnsi="Arial" w:cs="Arial"/>
          <w:bCs/>
          <w:sz w:val="28"/>
          <w:szCs w:val="28"/>
        </w:rPr>
        <w:t>contendo</w:t>
      </w:r>
      <w:r w:rsidR="004A2A09" w:rsidRPr="00AF01AB">
        <w:rPr>
          <w:rFonts w:ascii="Arial" w:hAnsi="Arial" w:cs="Arial"/>
          <w:b/>
          <w:bCs/>
          <w:sz w:val="28"/>
          <w:szCs w:val="28"/>
        </w:rPr>
        <w:t xml:space="preserve"> “Pedido de </w:t>
      </w:r>
      <w:r w:rsidR="002778DB">
        <w:rPr>
          <w:rFonts w:ascii="Arial" w:hAnsi="Arial" w:cs="Arial"/>
          <w:b/>
          <w:bCs/>
          <w:sz w:val="28"/>
          <w:szCs w:val="28"/>
        </w:rPr>
        <w:t>I</w:t>
      </w:r>
      <w:r w:rsidR="004A2A09" w:rsidRPr="00AF01AB">
        <w:rPr>
          <w:rFonts w:ascii="Arial" w:hAnsi="Arial" w:cs="Arial"/>
          <w:b/>
          <w:bCs/>
          <w:sz w:val="28"/>
          <w:szCs w:val="28"/>
        </w:rPr>
        <w:t xml:space="preserve">nformações” </w:t>
      </w:r>
      <w:r w:rsidR="004A2A09" w:rsidRPr="00AF01AB">
        <w:rPr>
          <w:rFonts w:ascii="Arial" w:hAnsi="Arial" w:cs="Arial"/>
          <w:sz w:val="28"/>
          <w:szCs w:val="28"/>
        </w:rPr>
        <w:t xml:space="preserve">apresentado no item </w:t>
      </w:r>
      <w:r w:rsidR="004A2A09" w:rsidRPr="00AF01AB">
        <w:rPr>
          <w:rFonts w:ascii="Arial" w:hAnsi="Arial" w:cs="Arial"/>
          <w:b/>
          <w:sz w:val="28"/>
          <w:szCs w:val="28"/>
        </w:rPr>
        <w:t>“2º.b”</w:t>
      </w:r>
      <w:r w:rsidR="004A2A09" w:rsidRPr="00AF01AB">
        <w:rPr>
          <w:rFonts w:ascii="Arial" w:hAnsi="Arial" w:cs="Arial"/>
          <w:sz w:val="28"/>
          <w:szCs w:val="28"/>
        </w:rPr>
        <w:t xml:space="preserve">, no Expediente desta sessão. Não havendo nenhuma manifestação, foi aprovado por unanimidade. Assim sendo, será remetido ao Executivo Municipal </w:t>
      </w:r>
      <w:r w:rsidR="004A2A09" w:rsidRPr="00AF01AB">
        <w:rPr>
          <w:rFonts w:ascii="Arial" w:hAnsi="Arial" w:cs="Arial"/>
          <w:bCs/>
          <w:sz w:val="28"/>
          <w:szCs w:val="28"/>
        </w:rPr>
        <w:t>objetivando responder as questões formuladas pelos Edis, na forma regimental.</w:t>
      </w:r>
      <w:r w:rsidR="005A5A16" w:rsidRPr="00AF01AB">
        <w:rPr>
          <w:rFonts w:ascii="Arial" w:hAnsi="Arial" w:cs="Arial"/>
          <w:bCs/>
          <w:sz w:val="28"/>
          <w:szCs w:val="28"/>
        </w:rPr>
        <w:t xml:space="preserve"> </w:t>
      </w:r>
      <w:r w:rsidR="005A5A16" w:rsidRPr="00AF01AB">
        <w:rPr>
          <w:rFonts w:ascii="Arial" w:hAnsi="Arial" w:cs="Arial"/>
          <w:sz w:val="28"/>
          <w:szCs w:val="28"/>
        </w:rPr>
        <w:t>Dando continuidade, o senhor Presidente, colocou em discussão, o</w:t>
      </w:r>
      <w:r w:rsidR="005A5A16" w:rsidRPr="00AF01AB">
        <w:rPr>
          <w:rFonts w:ascii="Arial" w:hAnsi="Arial" w:cs="Arial"/>
          <w:b/>
          <w:i/>
          <w:sz w:val="28"/>
          <w:szCs w:val="28"/>
        </w:rPr>
        <w:t xml:space="preserve"> “Pedido de Licença”</w:t>
      </w:r>
      <w:r w:rsidR="005A5A16" w:rsidRPr="00AF01AB">
        <w:rPr>
          <w:rFonts w:ascii="Arial" w:hAnsi="Arial" w:cs="Arial"/>
          <w:sz w:val="28"/>
          <w:szCs w:val="28"/>
        </w:rPr>
        <w:t xml:space="preserve"> de autoria do Vereador Volnei, apresentado no </w:t>
      </w:r>
      <w:proofErr w:type="spellStart"/>
      <w:r w:rsidR="005A5A16" w:rsidRPr="00AF01AB">
        <w:rPr>
          <w:rFonts w:ascii="Arial" w:hAnsi="Arial" w:cs="Arial"/>
          <w:sz w:val="28"/>
          <w:szCs w:val="28"/>
        </w:rPr>
        <w:t>ítem</w:t>
      </w:r>
      <w:proofErr w:type="spellEnd"/>
      <w:r w:rsidR="005A5A16" w:rsidRPr="00AF01AB">
        <w:rPr>
          <w:rFonts w:ascii="Arial" w:hAnsi="Arial" w:cs="Arial"/>
          <w:sz w:val="28"/>
          <w:szCs w:val="28"/>
        </w:rPr>
        <w:t xml:space="preserve"> </w:t>
      </w:r>
      <w:r w:rsidR="005A5A16" w:rsidRPr="00AF01AB">
        <w:rPr>
          <w:rFonts w:ascii="Arial" w:hAnsi="Arial" w:cs="Arial"/>
          <w:b/>
          <w:i/>
          <w:sz w:val="28"/>
          <w:szCs w:val="28"/>
        </w:rPr>
        <w:t>“2º.c”</w:t>
      </w:r>
      <w:r w:rsidR="005A5A16" w:rsidRPr="00AF01AB">
        <w:rPr>
          <w:rFonts w:ascii="Arial" w:hAnsi="Arial" w:cs="Arial"/>
          <w:sz w:val="28"/>
          <w:szCs w:val="28"/>
        </w:rPr>
        <w:t xml:space="preserve"> no Expediente desta sessão. Não havendo nenhuma </w:t>
      </w:r>
      <w:r w:rsidR="005A5A16" w:rsidRPr="00AF01AB">
        <w:rPr>
          <w:rFonts w:ascii="Arial" w:hAnsi="Arial" w:cs="Arial"/>
          <w:sz w:val="28"/>
          <w:szCs w:val="28"/>
        </w:rPr>
        <w:lastRenderedPageBreak/>
        <w:t xml:space="preserve">manifestação, foi aprovado por unanimidade. Assim sendo, será convocado um Vereador Suplente para assumir a cadeira do Vereador Titular, nos termos do </w:t>
      </w:r>
      <w:r w:rsidR="005A5A16" w:rsidRPr="00AF01AB">
        <w:rPr>
          <w:rFonts w:ascii="Arial" w:hAnsi="Arial" w:cs="Arial"/>
          <w:b/>
          <w:i/>
          <w:sz w:val="28"/>
          <w:szCs w:val="28"/>
        </w:rPr>
        <w:t>Pedido de Licença</w:t>
      </w:r>
      <w:r w:rsidR="005A5A16" w:rsidRPr="00AF01AB">
        <w:rPr>
          <w:rFonts w:ascii="Arial" w:hAnsi="Arial" w:cs="Arial"/>
          <w:sz w:val="28"/>
          <w:szCs w:val="28"/>
        </w:rPr>
        <w:t xml:space="preserve"> ora aprovado. </w:t>
      </w:r>
      <w:r w:rsidR="007830CE" w:rsidRPr="00AF01AB">
        <w:rPr>
          <w:rFonts w:ascii="Arial" w:hAnsi="Arial" w:cs="Arial"/>
          <w:sz w:val="28"/>
          <w:szCs w:val="28"/>
        </w:rPr>
        <w:t xml:space="preserve">Dando continuidade, </w:t>
      </w:r>
      <w:r w:rsidR="002778DB">
        <w:rPr>
          <w:rFonts w:ascii="Arial" w:hAnsi="Arial" w:cs="Arial"/>
          <w:sz w:val="28"/>
          <w:szCs w:val="28"/>
        </w:rPr>
        <w:t>o</w:t>
      </w:r>
      <w:r w:rsidR="007830CE" w:rsidRPr="00AF01AB">
        <w:rPr>
          <w:rFonts w:ascii="Arial" w:hAnsi="Arial" w:cs="Arial"/>
          <w:sz w:val="28"/>
          <w:szCs w:val="28"/>
        </w:rPr>
        <w:t xml:space="preserve"> senhor Presidente, colocou em discussão, a </w:t>
      </w:r>
      <w:r w:rsidR="007830CE" w:rsidRPr="00AF01AB">
        <w:rPr>
          <w:rFonts w:ascii="Arial" w:hAnsi="Arial" w:cs="Arial"/>
          <w:b/>
          <w:sz w:val="28"/>
          <w:szCs w:val="28"/>
        </w:rPr>
        <w:t>Ata Nº 33/2024,</w:t>
      </w:r>
      <w:r w:rsidR="007830CE" w:rsidRPr="00AF01AB">
        <w:rPr>
          <w:rFonts w:ascii="Arial" w:hAnsi="Arial" w:cs="Arial"/>
          <w:sz w:val="28"/>
          <w:szCs w:val="28"/>
        </w:rPr>
        <w:t xml:space="preserve"> da </w:t>
      </w:r>
      <w:r w:rsidR="007830CE" w:rsidRPr="00AF01AB">
        <w:rPr>
          <w:rFonts w:ascii="Arial" w:hAnsi="Arial" w:cs="Arial"/>
          <w:b/>
          <w:sz w:val="28"/>
          <w:szCs w:val="28"/>
        </w:rPr>
        <w:t>Sessão Ordinária</w:t>
      </w:r>
      <w:r w:rsidR="007830CE" w:rsidRPr="00AF01AB">
        <w:rPr>
          <w:rFonts w:ascii="Arial" w:hAnsi="Arial" w:cs="Arial"/>
          <w:sz w:val="28"/>
          <w:szCs w:val="28"/>
        </w:rPr>
        <w:t xml:space="preserve"> realizada no dia 08 de outubro de 2024. Na oportunidade, não houve nenhuma manifestação. Submetida à votação, foi aprovada por unanimidade. Assim sendo, será </w:t>
      </w:r>
      <w:r w:rsidR="007830CE" w:rsidRPr="00AF01AB">
        <w:rPr>
          <w:rFonts w:ascii="Arial" w:eastAsia="SimSun" w:hAnsi="Arial" w:cs="Arial"/>
          <w:sz w:val="28"/>
          <w:szCs w:val="28"/>
        </w:rPr>
        <w:t xml:space="preserve">encaminhado ao Executivo Municipal </w:t>
      </w:r>
      <w:r w:rsidR="00CE5264" w:rsidRPr="00023F1C">
        <w:rPr>
          <w:rFonts w:ascii="Arial" w:hAnsi="Arial" w:cs="Arial"/>
          <w:bCs/>
          <w:sz w:val="28"/>
          <w:szCs w:val="28"/>
        </w:rPr>
        <w:t>objetivando responder as questões formuladas pelo</w:t>
      </w:r>
      <w:r w:rsidR="00CE5264">
        <w:rPr>
          <w:rFonts w:ascii="Arial" w:hAnsi="Arial" w:cs="Arial"/>
          <w:bCs/>
          <w:sz w:val="28"/>
          <w:szCs w:val="28"/>
        </w:rPr>
        <w:t>s</w:t>
      </w:r>
      <w:r w:rsidR="00CE5264" w:rsidRPr="00023F1C">
        <w:rPr>
          <w:rFonts w:ascii="Arial" w:hAnsi="Arial" w:cs="Arial"/>
          <w:bCs/>
          <w:sz w:val="28"/>
          <w:szCs w:val="28"/>
        </w:rPr>
        <w:t xml:space="preserve"> Edi</w:t>
      </w:r>
      <w:r w:rsidR="00CE5264">
        <w:rPr>
          <w:rFonts w:ascii="Arial" w:hAnsi="Arial" w:cs="Arial"/>
          <w:bCs/>
          <w:sz w:val="28"/>
          <w:szCs w:val="28"/>
        </w:rPr>
        <w:t>s</w:t>
      </w:r>
      <w:r w:rsidR="00CE5264" w:rsidRPr="00023F1C">
        <w:rPr>
          <w:rFonts w:ascii="Arial" w:hAnsi="Arial" w:cs="Arial"/>
          <w:bCs/>
          <w:sz w:val="28"/>
          <w:szCs w:val="28"/>
        </w:rPr>
        <w:t xml:space="preserve">, </w:t>
      </w:r>
      <w:r w:rsidR="00CE5264" w:rsidRPr="00023F1C">
        <w:rPr>
          <w:rFonts w:ascii="Arial" w:hAnsi="Arial" w:cs="Arial"/>
          <w:color w:val="000000"/>
          <w:sz w:val="28"/>
          <w:szCs w:val="28"/>
        </w:rPr>
        <w:t xml:space="preserve">dentro do prazo regimental. </w:t>
      </w:r>
      <w:r w:rsidR="00443193" w:rsidRPr="00AF01AB">
        <w:rPr>
          <w:rFonts w:ascii="Arial" w:hAnsi="Arial" w:cs="Arial"/>
          <w:sz w:val="28"/>
          <w:szCs w:val="28"/>
        </w:rPr>
        <w:t xml:space="preserve">Na </w:t>
      </w:r>
      <w:proofErr w:type="spellStart"/>
      <w:r w:rsidR="00443193" w:rsidRPr="00AF01AB">
        <w:rPr>
          <w:rFonts w:ascii="Arial" w:hAnsi="Arial" w:cs="Arial"/>
          <w:sz w:val="28"/>
          <w:szCs w:val="28"/>
        </w:rPr>
        <w:t>seqüência</w:t>
      </w:r>
      <w:proofErr w:type="spellEnd"/>
      <w:r w:rsidR="00443193" w:rsidRPr="00AF01AB">
        <w:rPr>
          <w:rFonts w:ascii="Arial" w:hAnsi="Arial" w:cs="Arial"/>
          <w:sz w:val="28"/>
          <w:szCs w:val="28"/>
        </w:rPr>
        <w:t xml:space="preserve">, </w:t>
      </w:r>
      <w:r w:rsidR="00443193" w:rsidRPr="00AF01AB">
        <w:rPr>
          <w:rFonts w:ascii="Arial" w:eastAsia="SimSun" w:hAnsi="Arial" w:cs="Arial"/>
          <w:sz w:val="28"/>
          <w:szCs w:val="28"/>
        </w:rPr>
        <w:t xml:space="preserve">oportunizou a todos um espaço para </w:t>
      </w:r>
      <w:r w:rsidR="00443193" w:rsidRPr="00AF01AB">
        <w:rPr>
          <w:rFonts w:ascii="Arial" w:eastAsia="SimSun" w:hAnsi="Arial" w:cs="Arial"/>
          <w:b/>
          <w:bCs/>
          <w:sz w:val="28"/>
          <w:szCs w:val="28"/>
        </w:rPr>
        <w:t>“explicações pessoais”</w:t>
      </w:r>
      <w:r w:rsidR="00443193" w:rsidRPr="00AF01AB">
        <w:rPr>
          <w:rFonts w:ascii="Arial" w:eastAsia="SimSun" w:hAnsi="Arial" w:cs="Arial"/>
          <w:sz w:val="28"/>
          <w:szCs w:val="28"/>
        </w:rPr>
        <w:t xml:space="preserve">, nos termos do Art. 90, Inciso XI, do Novo Regimento Interno. Na oportunidade, </w:t>
      </w:r>
      <w:r w:rsidR="007830CE" w:rsidRPr="00AF01AB">
        <w:rPr>
          <w:rFonts w:ascii="Arial" w:eastAsia="SimSun" w:hAnsi="Arial" w:cs="Arial"/>
          <w:sz w:val="28"/>
          <w:szCs w:val="28"/>
        </w:rPr>
        <w:t xml:space="preserve">manifestaram-se os Vereadores: </w:t>
      </w:r>
      <w:r w:rsidR="007830CE" w:rsidRPr="00AF01AB">
        <w:rPr>
          <w:rFonts w:ascii="Arial" w:eastAsia="SimSun" w:hAnsi="Arial" w:cs="Arial"/>
          <w:b/>
          <w:sz w:val="28"/>
          <w:szCs w:val="28"/>
        </w:rPr>
        <w:t>Volnei</w:t>
      </w:r>
      <w:r w:rsidR="00AF01AB">
        <w:rPr>
          <w:rFonts w:ascii="Arial" w:eastAsia="SimSun" w:hAnsi="Arial" w:cs="Arial"/>
          <w:sz w:val="28"/>
          <w:szCs w:val="28"/>
        </w:rPr>
        <w:t>:</w:t>
      </w:r>
      <w:r w:rsidR="007830CE" w:rsidRPr="00AF01AB">
        <w:rPr>
          <w:rFonts w:ascii="Arial" w:eastAsia="SimSun" w:hAnsi="Arial" w:cs="Arial"/>
          <w:sz w:val="28"/>
          <w:szCs w:val="28"/>
        </w:rPr>
        <w:t xml:space="preserve"> </w:t>
      </w:r>
      <w:r w:rsidR="0086149C">
        <w:rPr>
          <w:rFonts w:ascii="Arial" w:eastAsia="SimSun" w:hAnsi="Arial" w:cs="Arial"/>
          <w:sz w:val="28"/>
          <w:szCs w:val="28"/>
        </w:rPr>
        <w:t xml:space="preserve">senhor Presidente; quero aproveitar esse momento também para parabenizar a todos os professores pela passagem do seu dia. Uma das profissões mais importantes pra todos nós. Que nem no Japão, o único profissional que não precisava se curvar perante o Imperador era o professor. Segundo eles, numa terra onde não há professores, não haverá Imperadores. Então fica aí o meu agradecimento aos meus professores que eu tive; por todo ensinamento que eu tive para uma vida de progresso. Obrigado. </w:t>
      </w:r>
      <w:r w:rsidR="007830CE" w:rsidRPr="00AF01AB">
        <w:rPr>
          <w:rFonts w:ascii="Arial" w:eastAsia="SimSun" w:hAnsi="Arial" w:cs="Arial"/>
          <w:b/>
          <w:sz w:val="28"/>
          <w:szCs w:val="28"/>
        </w:rPr>
        <w:t>Clair</w:t>
      </w:r>
      <w:r w:rsidR="00AF01AB">
        <w:rPr>
          <w:rFonts w:ascii="Arial" w:eastAsia="SimSun" w:hAnsi="Arial" w:cs="Arial"/>
          <w:sz w:val="28"/>
          <w:szCs w:val="28"/>
        </w:rPr>
        <w:t>:</w:t>
      </w:r>
      <w:r w:rsidR="0034057D">
        <w:rPr>
          <w:rFonts w:ascii="Arial" w:eastAsia="SimSun" w:hAnsi="Arial" w:cs="Arial"/>
          <w:sz w:val="28"/>
          <w:szCs w:val="28"/>
        </w:rPr>
        <w:t xml:space="preserve"> da mesma forma Presidente, também quero parabenizar os professores porque eu sempre costumo dizer que todo bom começo tem que ter um bom professor. Que é a profissão mais nobre e que não há doutor se não era um dia um professor. Então, que eles permaneçam firmes nesse propósito de educar; de ensinar; de passar ensinamentos e criar essas novas gerações para que nosso futuro seja sempre feito de pessoas de bem. </w:t>
      </w:r>
      <w:r w:rsidR="007830CE" w:rsidRPr="00AF01AB">
        <w:rPr>
          <w:rFonts w:ascii="Arial" w:eastAsia="SimSun" w:hAnsi="Arial" w:cs="Arial"/>
          <w:b/>
          <w:sz w:val="28"/>
          <w:szCs w:val="28"/>
        </w:rPr>
        <w:t>Emerson</w:t>
      </w:r>
      <w:r w:rsidR="00AF01AB">
        <w:rPr>
          <w:rFonts w:ascii="Arial" w:eastAsia="SimSun" w:hAnsi="Arial" w:cs="Arial"/>
          <w:sz w:val="28"/>
          <w:szCs w:val="28"/>
        </w:rPr>
        <w:t>:</w:t>
      </w:r>
      <w:r w:rsidR="0034057D">
        <w:rPr>
          <w:rFonts w:ascii="Arial" w:eastAsia="SimSun" w:hAnsi="Arial" w:cs="Arial"/>
          <w:sz w:val="28"/>
          <w:szCs w:val="28"/>
        </w:rPr>
        <w:t xml:space="preserve"> da mesma forma quero parabenizar a todos os professores. Há tempos atrás um professor numa comunidade era tratado como uma autoridade e hoje já é bem mais complicado ser professor e a gente sabe que nenhuma profissão existiria se não fosse o professor. Então parabéns a essa classe aí. </w:t>
      </w:r>
      <w:r w:rsidR="007830CE" w:rsidRPr="00AF01AB">
        <w:rPr>
          <w:rFonts w:ascii="Arial" w:eastAsia="SimSun" w:hAnsi="Arial" w:cs="Arial"/>
          <w:b/>
          <w:sz w:val="28"/>
          <w:szCs w:val="28"/>
        </w:rPr>
        <w:t>Luciano</w:t>
      </w:r>
      <w:r w:rsidR="00AF01AB">
        <w:rPr>
          <w:rFonts w:ascii="Arial" w:eastAsia="SimSun" w:hAnsi="Arial" w:cs="Arial"/>
          <w:sz w:val="28"/>
          <w:szCs w:val="28"/>
        </w:rPr>
        <w:t>:</w:t>
      </w:r>
      <w:r w:rsidR="0034057D">
        <w:rPr>
          <w:rFonts w:ascii="Arial" w:eastAsia="SimSun" w:hAnsi="Arial" w:cs="Arial"/>
          <w:sz w:val="28"/>
          <w:szCs w:val="28"/>
        </w:rPr>
        <w:t xml:space="preserve"> </w:t>
      </w:r>
      <w:r w:rsidR="0033494C">
        <w:rPr>
          <w:rFonts w:ascii="Arial" w:eastAsia="SimSun" w:hAnsi="Arial" w:cs="Arial"/>
          <w:sz w:val="28"/>
          <w:szCs w:val="28"/>
        </w:rPr>
        <w:t xml:space="preserve">da mesma forma também quero parabenizar a todos os professores, em especial a minha irmã que também é professora e a minha filha que também está executando esta pasta. Muito obrigado. </w:t>
      </w:r>
      <w:r w:rsidR="007830CE" w:rsidRPr="00AF01AB">
        <w:rPr>
          <w:rFonts w:ascii="Arial" w:eastAsia="SimSun" w:hAnsi="Arial" w:cs="Arial"/>
          <w:b/>
          <w:sz w:val="28"/>
          <w:szCs w:val="28"/>
        </w:rPr>
        <w:t>José Eliseu</w:t>
      </w:r>
      <w:r w:rsidR="00AF01AB">
        <w:rPr>
          <w:rFonts w:ascii="Arial" w:eastAsia="SimSun" w:hAnsi="Arial" w:cs="Arial"/>
          <w:sz w:val="28"/>
          <w:szCs w:val="28"/>
        </w:rPr>
        <w:t>:</w:t>
      </w:r>
      <w:r w:rsidR="0033494C">
        <w:rPr>
          <w:rFonts w:ascii="Arial" w:eastAsia="SimSun" w:hAnsi="Arial" w:cs="Arial"/>
          <w:sz w:val="28"/>
          <w:szCs w:val="28"/>
        </w:rPr>
        <w:t xml:space="preserve"> também quero parabenizar a todos os professores, em especial nossa colega professora Marcela. </w:t>
      </w:r>
      <w:r w:rsidR="007830CE" w:rsidRPr="00AF01AB">
        <w:rPr>
          <w:rFonts w:ascii="Arial" w:eastAsia="SimSun" w:hAnsi="Arial" w:cs="Arial"/>
          <w:b/>
          <w:sz w:val="28"/>
          <w:szCs w:val="28"/>
        </w:rPr>
        <w:t>Gustavo</w:t>
      </w:r>
      <w:r w:rsidR="00AF01AB">
        <w:rPr>
          <w:rFonts w:ascii="Arial" w:eastAsia="SimSun" w:hAnsi="Arial" w:cs="Arial"/>
          <w:sz w:val="28"/>
          <w:szCs w:val="28"/>
        </w:rPr>
        <w:t>:</w:t>
      </w:r>
      <w:r w:rsidR="0033494C">
        <w:rPr>
          <w:rFonts w:ascii="Arial" w:eastAsia="SimSun" w:hAnsi="Arial" w:cs="Arial"/>
          <w:sz w:val="28"/>
          <w:szCs w:val="28"/>
        </w:rPr>
        <w:t xml:space="preserve"> também quero parabenizar a todos os professores. Se não fosse por eles a gente provavelmente não estaria aqui exercendo esse cargo, então é muito importante para a população </w:t>
      </w:r>
      <w:r w:rsidR="0033494C">
        <w:rPr>
          <w:rFonts w:ascii="Arial" w:eastAsia="SimSun" w:hAnsi="Arial" w:cs="Arial"/>
          <w:sz w:val="28"/>
          <w:szCs w:val="28"/>
        </w:rPr>
        <w:lastRenderedPageBreak/>
        <w:t xml:space="preserve">terem professores experientes e competentes para nos ensinar. </w:t>
      </w:r>
      <w:r w:rsidR="007830CE" w:rsidRPr="00AF01AB">
        <w:rPr>
          <w:rFonts w:ascii="Arial" w:eastAsia="SimSun" w:hAnsi="Arial" w:cs="Arial"/>
          <w:b/>
          <w:sz w:val="28"/>
          <w:szCs w:val="28"/>
        </w:rPr>
        <w:t>Osmar</w:t>
      </w:r>
      <w:r w:rsidR="00AF01AB">
        <w:rPr>
          <w:rFonts w:ascii="Arial" w:eastAsia="SimSun" w:hAnsi="Arial" w:cs="Arial"/>
          <w:sz w:val="28"/>
          <w:szCs w:val="28"/>
        </w:rPr>
        <w:t>:</w:t>
      </w:r>
      <w:r w:rsidR="0033494C">
        <w:rPr>
          <w:rFonts w:ascii="Arial" w:eastAsia="SimSun" w:hAnsi="Arial" w:cs="Arial"/>
          <w:sz w:val="28"/>
          <w:szCs w:val="28"/>
        </w:rPr>
        <w:t xml:space="preserve"> da mesma forma, também quero parabenizar a todos os professores. Tenho em casa um professora que já está se aposentando; anos na lida; a gente sabe das dificuldades que um professor hoje em dia enfrenta quanto a não valorização da classe mas tudo na vida se começa com uma boa educação, então, parabenizar essa classe tão importante na nossa sociedade. Obrigado. </w:t>
      </w:r>
      <w:r w:rsidR="007830CE" w:rsidRPr="00AF01AB">
        <w:rPr>
          <w:rFonts w:ascii="Arial" w:eastAsia="SimSun" w:hAnsi="Arial" w:cs="Arial"/>
          <w:b/>
          <w:sz w:val="28"/>
          <w:szCs w:val="28"/>
        </w:rPr>
        <w:t>Rony</w:t>
      </w:r>
      <w:r w:rsidR="00AF01AB">
        <w:rPr>
          <w:rFonts w:ascii="Arial" w:eastAsia="SimSun" w:hAnsi="Arial" w:cs="Arial"/>
          <w:sz w:val="28"/>
          <w:szCs w:val="28"/>
        </w:rPr>
        <w:t>:</w:t>
      </w:r>
      <w:r w:rsidR="0033494C">
        <w:rPr>
          <w:rFonts w:ascii="Arial" w:eastAsia="SimSun" w:hAnsi="Arial" w:cs="Arial"/>
          <w:sz w:val="28"/>
          <w:szCs w:val="28"/>
        </w:rPr>
        <w:t xml:space="preserve"> da mesma forma também quero agradecer a todos os professores que fazem a sua parte para completar o cidadão. Então, nossos agradecimentos a eles. </w:t>
      </w:r>
      <w:r w:rsidR="00443193" w:rsidRPr="00AF01AB">
        <w:rPr>
          <w:rFonts w:ascii="Arial" w:eastAsia="SimSun" w:hAnsi="Arial" w:cs="Arial"/>
          <w:sz w:val="28"/>
          <w:szCs w:val="28"/>
        </w:rPr>
        <w:t xml:space="preserve">Nada mais havendo a ser tratado, convidou a todos para se fazerem presentes na próxima </w:t>
      </w:r>
      <w:r w:rsidR="00443193" w:rsidRPr="00AF01AB">
        <w:rPr>
          <w:rFonts w:ascii="Arial" w:eastAsia="SimSun" w:hAnsi="Arial" w:cs="Arial"/>
          <w:b/>
          <w:sz w:val="28"/>
          <w:szCs w:val="28"/>
        </w:rPr>
        <w:t>Sessão Ordinária</w:t>
      </w:r>
      <w:r w:rsidR="00443193" w:rsidRPr="00AF01AB">
        <w:rPr>
          <w:rFonts w:ascii="Arial" w:eastAsia="SimSun" w:hAnsi="Arial" w:cs="Arial"/>
          <w:sz w:val="28"/>
          <w:szCs w:val="28"/>
        </w:rPr>
        <w:t xml:space="preserve"> a ser realizada no dia </w:t>
      </w:r>
      <w:r w:rsidR="00AF01AB" w:rsidRPr="00AF01AB">
        <w:rPr>
          <w:rFonts w:ascii="Arial" w:eastAsia="SimSun" w:hAnsi="Arial" w:cs="Arial"/>
          <w:b/>
          <w:sz w:val="28"/>
          <w:szCs w:val="28"/>
        </w:rPr>
        <w:t>22</w:t>
      </w:r>
      <w:r w:rsidR="00443193" w:rsidRPr="00AF01AB">
        <w:rPr>
          <w:rFonts w:ascii="Arial" w:eastAsia="SimSun" w:hAnsi="Arial" w:cs="Arial"/>
          <w:b/>
          <w:sz w:val="28"/>
          <w:szCs w:val="28"/>
        </w:rPr>
        <w:t xml:space="preserve"> de </w:t>
      </w:r>
      <w:r w:rsidR="00AF01AB" w:rsidRPr="00AF01AB">
        <w:rPr>
          <w:rFonts w:ascii="Arial" w:eastAsia="SimSun" w:hAnsi="Arial" w:cs="Arial"/>
          <w:b/>
          <w:sz w:val="28"/>
          <w:szCs w:val="28"/>
        </w:rPr>
        <w:t>outubr</w:t>
      </w:r>
      <w:r w:rsidR="00443193" w:rsidRPr="00AF01AB">
        <w:rPr>
          <w:rFonts w:ascii="Arial" w:eastAsia="SimSun" w:hAnsi="Arial" w:cs="Arial"/>
          <w:b/>
          <w:sz w:val="28"/>
          <w:szCs w:val="28"/>
        </w:rPr>
        <w:t>o,</w:t>
      </w:r>
      <w:r w:rsidR="00443193" w:rsidRPr="00AF01AB">
        <w:rPr>
          <w:rFonts w:ascii="Arial" w:eastAsia="SimSun" w:hAnsi="Arial" w:cs="Arial"/>
          <w:sz w:val="28"/>
          <w:szCs w:val="28"/>
        </w:rPr>
        <w:t xml:space="preserve"> </w:t>
      </w:r>
      <w:r w:rsidR="00443193" w:rsidRPr="00AF01AB">
        <w:rPr>
          <w:rFonts w:ascii="Arial" w:eastAsia="SimSun" w:hAnsi="Arial" w:cs="Arial"/>
          <w:bCs/>
          <w:sz w:val="28"/>
          <w:szCs w:val="28"/>
        </w:rPr>
        <w:t>c</w:t>
      </w:r>
      <w:r w:rsidR="00443193" w:rsidRPr="00AF01AB">
        <w:rPr>
          <w:rFonts w:ascii="Arial" w:eastAsia="SimSun" w:hAnsi="Arial" w:cs="Arial"/>
          <w:sz w:val="28"/>
          <w:szCs w:val="28"/>
        </w:rPr>
        <w:t xml:space="preserve">om início no horário das </w:t>
      </w:r>
      <w:r w:rsidR="00443193" w:rsidRPr="00AF01AB">
        <w:rPr>
          <w:rFonts w:ascii="Arial" w:eastAsia="SimSun" w:hAnsi="Arial" w:cs="Arial"/>
          <w:b/>
          <w:sz w:val="28"/>
          <w:szCs w:val="28"/>
        </w:rPr>
        <w:t xml:space="preserve">19:00hs. </w:t>
      </w:r>
      <w:r w:rsidR="00443193" w:rsidRPr="00AF01AB">
        <w:rPr>
          <w:rFonts w:ascii="Arial" w:eastAsia="SimSun" w:hAnsi="Arial" w:cs="Arial"/>
          <w:sz w:val="28"/>
          <w:szCs w:val="28"/>
        </w:rPr>
        <w:t xml:space="preserve">Desta forma, </w:t>
      </w:r>
      <w:r w:rsidR="00443193" w:rsidRPr="00AF01AB">
        <w:rPr>
          <w:rFonts w:ascii="Arial" w:hAnsi="Arial" w:cs="Arial"/>
          <w:sz w:val="28"/>
          <w:szCs w:val="28"/>
        </w:rPr>
        <w:t>d</w:t>
      </w:r>
      <w:r w:rsidR="00443193" w:rsidRPr="00AF01AB">
        <w:rPr>
          <w:rFonts w:ascii="Arial" w:eastAsia="SimSun" w:hAnsi="Arial" w:cs="Arial"/>
          <w:sz w:val="28"/>
          <w:szCs w:val="28"/>
        </w:rPr>
        <w:t xml:space="preserve">eclarou encerrada a presente Sessão Ordinária às </w:t>
      </w:r>
      <w:r w:rsidR="00443193" w:rsidRPr="00AF01AB">
        <w:rPr>
          <w:rFonts w:ascii="Arial" w:eastAsia="SimSun" w:hAnsi="Arial" w:cs="Arial"/>
          <w:b/>
          <w:bCs/>
          <w:sz w:val="28"/>
          <w:szCs w:val="28"/>
        </w:rPr>
        <w:t>2</w:t>
      </w:r>
      <w:r w:rsidR="00AF01AB" w:rsidRPr="00AF01AB">
        <w:rPr>
          <w:rFonts w:ascii="Arial" w:eastAsia="SimSun" w:hAnsi="Arial" w:cs="Arial"/>
          <w:b/>
          <w:bCs/>
          <w:sz w:val="28"/>
          <w:szCs w:val="28"/>
        </w:rPr>
        <w:t>0</w:t>
      </w:r>
      <w:r w:rsidR="00443193" w:rsidRPr="00AF01AB">
        <w:rPr>
          <w:rFonts w:ascii="Arial" w:eastAsia="SimSun" w:hAnsi="Arial" w:cs="Arial"/>
          <w:b/>
          <w:bCs/>
          <w:sz w:val="28"/>
          <w:szCs w:val="28"/>
        </w:rPr>
        <w:t>:</w:t>
      </w:r>
      <w:r w:rsidR="00AF01AB" w:rsidRPr="00AF01AB">
        <w:rPr>
          <w:rFonts w:ascii="Arial" w:eastAsia="SimSun" w:hAnsi="Arial" w:cs="Arial"/>
          <w:b/>
          <w:bCs/>
          <w:sz w:val="28"/>
          <w:szCs w:val="28"/>
        </w:rPr>
        <w:t>3</w:t>
      </w:r>
      <w:r w:rsidR="00443193" w:rsidRPr="00AF01AB">
        <w:rPr>
          <w:rFonts w:ascii="Arial" w:eastAsia="SimSun" w:hAnsi="Arial" w:cs="Arial"/>
          <w:b/>
          <w:bCs/>
          <w:sz w:val="28"/>
          <w:szCs w:val="28"/>
        </w:rPr>
        <w:t xml:space="preserve">5 </w:t>
      </w:r>
      <w:r w:rsidR="00443193" w:rsidRPr="00AF01AB">
        <w:rPr>
          <w:rFonts w:ascii="Arial" w:eastAsia="SimSun" w:hAnsi="Arial" w:cs="Arial"/>
          <w:sz w:val="28"/>
          <w:szCs w:val="28"/>
        </w:rPr>
        <w:t>(</w:t>
      </w:r>
      <w:r w:rsidR="00443193" w:rsidRPr="00AF01AB">
        <w:rPr>
          <w:rFonts w:ascii="Arial" w:eastAsia="SimSun" w:hAnsi="Arial" w:cs="Arial"/>
          <w:i/>
          <w:sz w:val="28"/>
          <w:szCs w:val="28"/>
        </w:rPr>
        <w:t>vinte)</w:t>
      </w:r>
      <w:r w:rsidR="00443193" w:rsidRPr="00AF01AB">
        <w:rPr>
          <w:rFonts w:ascii="Arial" w:eastAsia="SimSun" w:hAnsi="Arial" w:cs="Arial"/>
          <w:sz w:val="28"/>
          <w:szCs w:val="28"/>
        </w:rPr>
        <w:t xml:space="preserve"> horas (</w:t>
      </w:r>
      <w:r w:rsidR="00AF01AB" w:rsidRPr="00AF01AB">
        <w:rPr>
          <w:rFonts w:ascii="Arial" w:eastAsia="SimSun" w:hAnsi="Arial" w:cs="Arial"/>
          <w:i/>
          <w:sz w:val="28"/>
          <w:szCs w:val="28"/>
        </w:rPr>
        <w:t>trinta e c</w:t>
      </w:r>
      <w:r w:rsidR="00443193" w:rsidRPr="00AF01AB">
        <w:rPr>
          <w:rFonts w:ascii="Arial" w:eastAsia="SimSun" w:hAnsi="Arial" w:cs="Arial"/>
          <w:i/>
          <w:sz w:val="28"/>
          <w:szCs w:val="28"/>
        </w:rPr>
        <w:t>inco</w:t>
      </w:r>
      <w:r w:rsidR="00443193" w:rsidRPr="00AF01AB">
        <w:rPr>
          <w:rFonts w:ascii="Arial" w:eastAsia="SimSun" w:hAnsi="Arial" w:cs="Arial"/>
          <w:sz w:val="28"/>
          <w:szCs w:val="28"/>
        </w:rPr>
        <w:t xml:space="preserve">) minutos. </w:t>
      </w:r>
      <w:r w:rsidR="00443193" w:rsidRPr="00AF01AB">
        <w:rPr>
          <w:rFonts w:ascii="Arial" w:hAnsi="Arial" w:cs="Arial"/>
          <w:color w:val="000000"/>
          <w:sz w:val="28"/>
          <w:szCs w:val="28"/>
        </w:rPr>
        <w:t>Assim sendo, eu,</w:t>
      </w:r>
      <w:r w:rsidR="00443193" w:rsidRPr="00AF01AB">
        <w:rPr>
          <w:rFonts w:ascii="Arial" w:hAnsi="Arial" w:cs="Arial"/>
          <w:b/>
          <w:i/>
          <w:color w:val="000000"/>
          <w:sz w:val="28"/>
          <w:szCs w:val="28"/>
        </w:rPr>
        <w:t xml:space="preserve"> CARMEN REGINA BOHN SEIDEL</w:t>
      </w:r>
      <w:r w:rsidR="00443193" w:rsidRPr="00AF01AB">
        <w:rPr>
          <w:rFonts w:ascii="Arial" w:hAnsi="Arial" w:cs="Arial"/>
          <w:b/>
          <w:color w:val="000000"/>
          <w:sz w:val="28"/>
          <w:szCs w:val="28"/>
        </w:rPr>
        <w:t>,</w:t>
      </w:r>
      <w:r w:rsidR="00443193" w:rsidRPr="00AF01AB">
        <w:rPr>
          <w:rFonts w:ascii="Arial" w:hAnsi="Arial" w:cs="Arial"/>
          <w:b/>
          <w:i/>
          <w:color w:val="000000"/>
          <w:sz w:val="28"/>
          <w:szCs w:val="28"/>
        </w:rPr>
        <w:t xml:space="preserve"> </w:t>
      </w:r>
      <w:r w:rsidR="00443193" w:rsidRPr="00AF01AB">
        <w:rPr>
          <w:rFonts w:ascii="Arial" w:hAnsi="Arial" w:cs="Arial"/>
          <w:color w:val="000000"/>
          <w:sz w:val="28"/>
          <w:szCs w:val="28"/>
        </w:rPr>
        <w:t xml:space="preserve">Assessora do Legislativo, lavrei a presente ata que será lida, discutida, votada e assinada pelos membros da Mesa Diretora, demais Vereadores, </w:t>
      </w:r>
      <w:r w:rsidR="00443193" w:rsidRPr="00AF01AB">
        <w:rPr>
          <w:rFonts w:ascii="Arial" w:hAnsi="Arial" w:cs="Arial"/>
          <w:sz w:val="28"/>
          <w:szCs w:val="28"/>
        </w:rPr>
        <w:t xml:space="preserve">por mim, por </w:t>
      </w:r>
      <w:proofErr w:type="spellStart"/>
      <w:r w:rsidR="00443193" w:rsidRPr="00AF01AB">
        <w:rPr>
          <w:rFonts w:ascii="Arial" w:hAnsi="Arial" w:cs="Arial"/>
          <w:b/>
          <w:sz w:val="28"/>
          <w:szCs w:val="28"/>
        </w:rPr>
        <w:t>Liziane</w:t>
      </w:r>
      <w:proofErr w:type="spellEnd"/>
      <w:r w:rsidR="00443193" w:rsidRPr="00AF01AB">
        <w:rPr>
          <w:rFonts w:ascii="Arial" w:hAnsi="Arial" w:cs="Arial"/>
          <w:b/>
          <w:sz w:val="28"/>
          <w:szCs w:val="28"/>
        </w:rPr>
        <w:t xml:space="preserve"> Beatriz </w:t>
      </w:r>
      <w:proofErr w:type="spellStart"/>
      <w:r w:rsidR="00443193" w:rsidRPr="00AF01AB">
        <w:rPr>
          <w:rFonts w:ascii="Arial" w:hAnsi="Arial" w:cs="Arial"/>
          <w:b/>
          <w:sz w:val="28"/>
          <w:szCs w:val="28"/>
        </w:rPr>
        <w:t>Heissler</w:t>
      </w:r>
      <w:proofErr w:type="spellEnd"/>
      <w:r w:rsidR="00443193" w:rsidRPr="00AF01AB">
        <w:rPr>
          <w:rFonts w:ascii="Arial" w:hAnsi="Arial" w:cs="Arial"/>
          <w:sz w:val="28"/>
          <w:szCs w:val="28"/>
        </w:rPr>
        <w:t xml:space="preserve">, Assessora Jurídica desta Casa e por </w:t>
      </w:r>
      <w:proofErr w:type="spellStart"/>
      <w:r w:rsidR="00443193" w:rsidRPr="00AF01AB">
        <w:rPr>
          <w:rFonts w:ascii="Arial" w:hAnsi="Arial" w:cs="Arial"/>
          <w:b/>
          <w:sz w:val="28"/>
          <w:szCs w:val="28"/>
        </w:rPr>
        <w:t>Jaiê</w:t>
      </w:r>
      <w:proofErr w:type="spellEnd"/>
      <w:r w:rsidR="00443193" w:rsidRPr="00AF01AB">
        <w:rPr>
          <w:rFonts w:ascii="Arial" w:hAnsi="Arial" w:cs="Arial"/>
          <w:b/>
          <w:sz w:val="28"/>
          <w:szCs w:val="28"/>
        </w:rPr>
        <w:t xml:space="preserve"> Davi </w:t>
      </w:r>
      <w:proofErr w:type="spellStart"/>
      <w:r w:rsidR="00443193" w:rsidRPr="00AF01AB">
        <w:rPr>
          <w:rFonts w:ascii="Arial" w:hAnsi="Arial" w:cs="Arial"/>
          <w:b/>
          <w:sz w:val="28"/>
          <w:szCs w:val="28"/>
        </w:rPr>
        <w:t>Puhl</w:t>
      </w:r>
      <w:proofErr w:type="spellEnd"/>
      <w:r w:rsidR="00443193" w:rsidRPr="00AF01AB">
        <w:rPr>
          <w:rFonts w:ascii="Arial" w:hAnsi="Arial" w:cs="Arial"/>
          <w:b/>
          <w:sz w:val="28"/>
          <w:szCs w:val="28"/>
        </w:rPr>
        <w:t>,</w:t>
      </w:r>
      <w:r w:rsidR="00443193" w:rsidRPr="00AF01AB">
        <w:rPr>
          <w:rFonts w:ascii="Arial" w:hAnsi="Arial" w:cs="Arial"/>
          <w:sz w:val="28"/>
          <w:szCs w:val="28"/>
        </w:rPr>
        <w:t xml:space="preserve"> Assessor de Imprensa do Legislativo, n</w:t>
      </w:r>
      <w:r w:rsidR="00443193" w:rsidRPr="00AF01AB">
        <w:rPr>
          <w:rFonts w:ascii="Arial" w:hAnsi="Arial" w:cs="Arial"/>
          <w:color w:val="000000"/>
          <w:sz w:val="28"/>
          <w:szCs w:val="28"/>
        </w:rPr>
        <w:t xml:space="preserve">a próxima sessão. </w:t>
      </w:r>
      <w:r w:rsidR="00443193" w:rsidRPr="00AF01AB">
        <w:rPr>
          <w:rFonts w:ascii="Arial" w:hAnsi="Arial" w:cs="Arial"/>
          <w:sz w:val="28"/>
          <w:szCs w:val="28"/>
        </w:rPr>
        <w:t xml:space="preserve">  </w:t>
      </w:r>
    </w:p>
    <w:p w14:paraId="11078128" w14:textId="77777777" w:rsidR="00AF7120" w:rsidRDefault="00AF7120" w:rsidP="00AF7120">
      <w:pPr>
        <w:spacing w:after="0"/>
        <w:ind w:right="27"/>
        <w:jc w:val="both"/>
        <w:rPr>
          <w:rFonts w:ascii="Calibri" w:hAnsi="Calibri" w:cs="Times New Roman"/>
          <w:b/>
          <w:sz w:val="26"/>
          <w:szCs w:val="26"/>
          <w:lang w:val="en-US"/>
        </w:rPr>
      </w:pPr>
      <w:r w:rsidRPr="0096168D">
        <w:rPr>
          <w:rFonts w:ascii="Arial" w:hAnsi="Arial" w:cs="Arial"/>
          <w:b/>
          <w:sz w:val="28"/>
          <w:szCs w:val="28"/>
          <w:lang w:val="en-US"/>
        </w:rPr>
        <w:t>R</w:t>
      </w:r>
      <w:r>
        <w:rPr>
          <w:b/>
          <w:sz w:val="26"/>
          <w:szCs w:val="26"/>
          <w:lang w:val="en-US"/>
        </w:rPr>
        <w:t>ONY STÖHR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bookmarkStart w:id="0" w:name="_GoBack"/>
      <w:bookmarkEnd w:id="0"/>
      <w:r>
        <w:rPr>
          <w:b/>
          <w:sz w:val="28"/>
          <w:szCs w:val="28"/>
        </w:rPr>
        <w:t xml:space="preserve">                      </w:t>
      </w:r>
      <w:r w:rsidRPr="000472AC">
        <w:rPr>
          <w:b/>
          <w:sz w:val="26"/>
          <w:szCs w:val="26"/>
        </w:rPr>
        <w:t>OSMAR RENÊ BICK</w:t>
      </w:r>
      <w:r>
        <w:rPr>
          <w:b/>
          <w:sz w:val="28"/>
          <w:szCs w:val="28"/>
        </w:rPr>
        <w:t xml:space="preserve">    </w:t>
      </w:r>
      <w:r>
        <w:rPr>
          <w:b/>
          <w:sz w:val="26"/>
          <w:szCs w:val="26"/>
          <w:lang w:val="en-US"/>
        </w:rPr>
        <w:tab/>
      </w:r>
    </w:p>
    <w:p w14:paraId="67F2A868" w14:textId="77777777" w:rsidR="00AF7120" w:rsidRDefault="00AF7120" w:rsidP="00AF7120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PRESIDENTE - BANCADA PSDB                            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VICE-PRESIDENTE – LÍDER DA BANCADA PSDB                                                                                                                                                       </w:t>
      </w:r>
    </w:p>
    <w:p w14:paraId="6333858E" w14:textId="77777777" w:rsidR="00AF7120" w:rsidRDefault="00AF7120" w:rsidP="00AF7120">
      <w:pPr>
        <w:tabs>
          <w:tab w:val="left" w:pos="8647"/>
        </w:tabs>
        <w:spacing w:after="0"/>
        <w:ind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>
        <w:rPr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16"/>
        </w:rPr>
        <w:t xml:space="preserve">                                                                                  </w:t>
      </w:r>
    </w:p>
    <w:p w14:paraId="4A978861" w14:textId="77777777" w:rsidR="00AF7120" w:rsidRDefault="00AF7120" w:rsidP="00AF7120">
      <w:pPr>
        <w:spacing w:after="0"/>
        <w:ind w:hanging="284"/>
        <w:jc w:val="both"/>
        <w:rPr>
          <w:rFonts w:ascii="Calibri" w:hAnsi="Calibri"/>
          <w:b/>
          <w:sz w:val="28"/>
          <w:szCs w:val="28"/>
        </w:rPr>
      </w:pPr>
      <w:r>
        <w:rPr>
          <w:b/>
          <w:sz w:val="26"/>
        </w:rPr>
        <w:t xml:space="preserve">    MARCELA MACHRY EGGERS                     </w:t>
      </w:r>
      <w:r>
        <w:rPr>
          <w:b/>
          <w:sz w:val="26"/>
        </w:rPr>
        <w:tab/>
      </w:r>
      <w:r>
        <w:rPr>
          <w:b/>
          <w:sz w:val="26"/>
        </w:rPr>
        <w:tab/>
        <w:t xml:space="preserve">GUSTAVO KIST MALDANER             </w:t>
      </w:r>
    </w:p>
    <w:p w14:paraId="3257CB61" w14:textId="77777777" w:rsidR="00AF7120" w:rsidRDefault="00AF7120" w:rsidP="00AF7120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1º SECRETÁRIA – LÍDER DA BANCADA </w:t>
      </w:r>
      <w:proofErr w:type="gramStart"/>
      <w:r>
        <w:rPr>
          <w:rFonts w:ascii="Arial" w:hAnsi="Arial"/>
          <w:b/>
          <w:sz w:val="16"/>
        </w:rPr>
        <w:t xml:space="preserve">PDT  </w:t>
      </w:r>
      <w:r>
        <w:rPr>
          <w:rFonts w:ascii="Arial" w:hAnsi="Arial"/>
          <w:b/>
          <w:sz w:val="16"/>
        </w:rPr>
        <w:tab/>
      </w:r>
      <w:proofErr w:type="gramEnd"/>
      <w:r>
        <w:rPr>
          <w:rFonts w:ascii="Arial" w:hAnsi="Arial"/>
          <w:b/>
          <w:sz w:val="16"/>
        </w:rPr>
        <w:tab/>
        <w:t xml:space="preserve">                 2º SECRETÁRIO - BANCADA PP                                                                                                                                                 </w:t>
      </w:r>
    </w:p>
    <w:p w14:paraId="49869566" w14:textId="77777777" w:rsidR="00AF7120" w:rsidRDefault="00AF7120" w:rsidP="00AF7120">
      <w:pPr>
        <w:spacing w:after="0"/>
        <w:ind w:left="-284" w:right="1560" w:hanging="284"/>
        <w:jc w:val="both"/>
        <w:rPr>
          <w:sz w:val="30"/>
          <w:szCs w:val="30"/>
        </w:rPr>
      </w:pPr>
    </w:p>
    <w:p w14:paraId="4EB66B24" w14:textId="77777777" w:rsidR="00AF7120" w:rsidRDefault="00AF7120" w:rsidP="00AF7120">
      <w:pPr>
        <w:spacing w:after="0"/>
        <w:ind w:left="-284" w:right="1560" w:hanging="284"/>
        <w:jc w:val="both"/>
        <w:rPr>
          <w:b/>
          <w:sz w:val="26"/>
          <w:szCs w:val="26"/>
          <w:lang w:val="en-US"/>
        </w:rPr>
      </w:pPr>
      <w:r>
        <w:rPr>
          <w:sz w:val="30"/>
          <w:szCs w:val="30"/>
        </w:rPr>
        <w:t xml:space="preserve">        </w:t>
      </w:r>
      <w:r>
        <w:rPr>
          <w:b/>
          <w:sz w:val="26"/>
          <w:szCs w:val="26"/>
          <w:lang w:val="en-US"/>
        </w:rPr>
        <w:t xml:space="preserve">CLAIR B. SELL KONRAD                               </w:t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  <w:t>EMERSON LUIS KIRCH</w:t>
      </w:r>
    </w:p>
    <w:p w14:paraId="473913E0" w14:textId="77777777" w:rsidR="00AF7120" w:rsidRDefault="00AF7120" w:rsidP="00AF7120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BANCADA PP                                                                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BANCADA PSDB                                                                                                                                                       </w:t>
      </w:r>
    </w:p>
    <w:p w14:paraId="73BC635F" w14:textId="77777777" w:rsidR="00AF7120" w:rsidRDefault="00AF7120" w:rsidP="00AF7120">
      <w:pPr>
        <w:tabs>
          <w:tab w:val="left" w:pos="8647"/>
        </w:tabs>
        <w:spacing w:after="0"/>
        <w:ind w:left="-284" w:right="567"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>
        <w:rPr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16"/>
        </w:rPr>
        <w:t xml:space="preserve">                                                                            </w:t>
      </w:r>
    </w:p>
    <w:p w14:paraId="1D3D1C0A" w14:textId="77777777" w:rsidR="00AF7120" w:rsidRDefault="00AF7120" w:rsidP="00AF7120">
      <w:pPr>
        <w:spacing w:after="0"/>
        <w:ind w:hanging="284"/>
        <w:jc w:val="both"/>
        <w:rPr>
          <w:rFonts w:ascii="Calibri" w:hAnsi="Calibri"/>
          <w:b/>
          <w:sz w:val="28"/>
          <w:szCs w:val="28"/>
        </w:rPr>
      </w:pPr>
      <w:r>
        <w:rPr>
          <w:b/>
          <w:sz w:val="26"/>
        </w:rPr>
        <w:t xml:space="preserve">    JOSÉ ELISEU RODRIGUES DA SILVA      </w:t>
      </w:r>
      <w:r>
        <w:rPr>
          <w:b/>
          <w:sz w:val="26"/>
        </w:rPr>
        <w:tab/>
      </w:r>
      <w:r>
        <w:rPr>
          <w:b/>
          <w:sz w:val="26"/>
        </w:rPr>
        <w:tab/>
        <w:t>LUCIANO ANDRÉ VARGAS</w:t>
      </w:r>
      <w:r>
        <w:rPr>
          <w:b/>
          <w:sz w:val="28"/>
          <w:szCs w:val="28"/>
        </w:rPr>
        <w:t xml:space="preserve">          </w:t>
      </w:r>
    </w:p>
    <w:p w14:paraId="4C696E18" w14:textId="77777777" w:rsidR="00AF7120" w:rsidRDefault="00AF7120" w:rsidP="00AF7120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BANCADA PDT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                </w:t>
      </w:r>
      <w:r>
        <w:rPr>
          <w:rFonts w:ascii="Arial" w:hAnsi="Arial"/>
          <w:b/>
          <w:sz w:val="16"/>
        </w:rPr>
        <w:tab/>
        <w:t xml:space="preserve">LÍDER DA BANCADA MDB                                                                                                                                                 </w:t>
      </w:r>
    </w:p>
    <w:p w14:paraId="03B16CFC" w14:textId="77777777" w:rsidR="00AF7120" w:rsidRDefault="00AF7120" w:rsidP="00AF7120">
      <w:pPr>
        <w:spacing w:after="0"/>
        <w:ind w:left="426" w:right="6713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        </w:t>
      </w:r>
    </w:p>
    <w:p w14:paraId="48AE9FFE" w14:textId="77777777" w:rsidR="00AF7120" w:rsidRDefault="00AF7120" w:rsidP="00AF7120">
      <w:pPr>
        <w:tabs>
          <w:tab w:val="left" w:pos="3969"/>
        </w:tabs>
        <w:spacing w:after="0"/>
        <w:rPr>
          <w:b/>
          <w:sz w:val="26"/>
        </w:rPr>
      </w:pPr>
      <w:r>
        <w:rPr>
          <w:b/>
          <w:sz w:val="26"/>
        </w:rPr>
        <w:t xml:space="preserve">VOLNEI ANDRÉ HOCHSCHEIDT                            </w:t>
      </w:r>
      <w:r>
        <w:rPr>
          <w:b/>
          <w:sz w:val="26"/>
          <w:szCs w:val="26"/>
        </w:rPr>
        <w:t>JAIÊ DAVI PUHL</w:t>
      </w:r>
      <w:r>
        <w:rPr>
          <w:b/>
          <w:sz w:val="26"/>
        </w:rPr>
        <w:t xml:space="preserve">    </w:t>
      </w:r>
    </w:p>
    <w:p w14:paraId="26C77A5C" w14:textId="387F234F" w:rsidR="00AF7120" w:rsidRDefault="00AF7120" w:rsidP="00AF7120">
      <w:pPr>
        <w:tabs>
          <w:tab w:val="left" w:pos="3969"/>
        </w:tabs>
        <w:spacing w:after="0"/>
      </w:pPr>
      <w:r>
        <w:rPr>
          <w:rFonts w:ascii="Arial" w:hAnsi="Arial"/>
          <w:b/>
          <w:sz w:val="16"/>
        </w:rPr>
        <w:t xml:space="preserve">LÍDER DA BANCADA PP                                                                    </w:t>
      </w:r>
      <w:r>
        <w:t>Assessor de Imprensa do Legislativo</w:t>
      </w:r>
      <w:r>
        <w:rPr>
          <w:b/>
          <w:sz w:val="26"/>
          <w:szCs w:val="26"/>
        </w:rPr>
        <w:t xml:space="preserve">                                               </w:t>
      </w:r>
      <w:r>
        <w:rPr>
          <w:rFonts w:ascii="Arial" w:hAnsi="Arial"/>
          <w:b/>
          <w:sz w:val="16"/>
        </w:rPr>
        <w:t xml:space="preserve">                                                  </w:t>
      </w:r>
    </w:p>
    <w:p w14:paraId="4DADD74A" w14:textId="0E4E3154" w:rsidR="00AF7120" w:rsidRDefault="00AF7120" w:rsidP="00AF7120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</w:t>
      </w:r>
      <w:r>
        <w:rPr>
          <w:rFonts w:ascii="Arial" w:hAnsi="Arial"/>
          <w:b/>
          <w:sz w:val="16"/>
        </w:rPr>
        <w:tab/>
        <w:t xml:space="preserve"> </w:t>
      </w:r>
      <w:r>
        <w:rPr>
          <w:b/>
          <w:sz w:val="28"/>
          <w:szCs w:val="28"/>
        </w:rPr>
        <w:t xml:space="preserve">              </w:t>
      </w:r>
      <w:r>
        <w:rPr>
          <w:rFonts w:ascii="Arial" w:hAnsi="Arial"/>
          <w:b/>
          <w:sz w:val="28"/>
          <w:szCs w:val="28"/>
        </w:rPr>
        <w:t xml:space="preserve">                             </w:t>
      </w:r>
      <w:r>
        <w:rPr>
          <w:rFonts w:ascii="Arial" w:hAnsi="Arial"/>
          <w:b/>
          <w:sz w:val="16"/>
        </w:rPr>
        <w:t xml:space="preserve">                                                                                                                 </w:t>
      </w:r>
    </w:p>
    <w:p w14:paraId="212910BF" w14:textId="77777777" w:rsidR="00AF7120" w:rsidRDefault="00AF7120" w:rsidP="00AF7120">
      <w:pPr>
        <w:spacing w:after="0"/>
        <w:ind w:right="-681" w:hanging="284"/>
        <w:rPr>
          <w:rFonts w:ascii="Calibri" w:hAnsi="Calibri"/>
          <w:b/>
          <w:i/>
          <w:sz w:val="26"/>
          <w:szCs w:val="26"/>
          <w:lang w:val="en-US" w:eastAsia="ar-SA"/>
        </w:rPr>
      </w:pPr>
      <w:r>
        <w:rPr>
          <w:b/>
          <w:i/>
          <w:sz w:val="26"/>
          <w:szCs w:val="26"/>
          <w:lang w:val="en-US"/>
        </w:rPr>
        <w:t xml:space="preserve">    </w:t>
      </w:r>
      <w:r>
        <w:rPr>
          <w:b/>
          <w:sz w:val="26"/>
          <w:szCs w:val="26"/>
          <w:lang w:val="en-US"/>
        </w:rPr>
        <w:t xml:space="preserve">LIZIANE BEATRIZ HEISSLER </w:t>
      </w:r>
      <w:r>
        <w:rPr>
          <w:b/>
          <w:sz w:val="26"/>
          <w:szCs w:val="26"/>
          <w:lang w:val="en-US"/>
        </w:rPr>
        <w:tab/>
        <w:t xml:space="preserve">            </w:t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</w:r>
      <w:proofErr w:type="gramStart"/>
      <w:r>
        <w:rPr>
          <w:b/>
          <w:sz w:val="26"/>
          <w:szCs w:val="26"/>
          <w:lang w:val="en-US"/>
        </w:rPr>
        <w:t>CARMEN  REGINA</w:t>
      </w:r>
      <w:proofErr w:type="gramEnd"/>
      <w:r>
        <w:rPr>
          <w:b/>
          <w:sz w:val="26"/>
          <w:szCs w:val="26"/>
          <w:lang w:val="en-US"/>
        </w:rPr>
        <w:t xml:space="preserve"> BOHN SEIDEL                </w:t>
      </w:r>
    </w:p>
    <w:p w14:paraId="3F742137" w14:textId="77777777" w:rsidR="00AF7120" w:rsidRDefault="00AF7120" w:rsidP="00AF7120">
      <w:pPr>
        <w:spacing w:after="0"/>
        <w:rPr>
          <w:b/>
          <w:i/>
          <w:sz w:val="28"/>
          <w:szCs w:val="28"/>
          <w:lang w:eastAsia="ar-SA"/>
        </w:rPr>
      </w:pPr>
      <w:r>
        <w:t xml:space="preserve">OAB/RS </w:t>
      </w:r>
      <w:proofErr w:type="gramStart"/>
      <w:r>
        <w:t>Nº  117.405</w:t>
      </w:r>
      <w:proofErr w:type="gramEnd"/>
      <w:r>
        <w:t xml:space="preserve">                                                </w:t>
      </w:r>
      <w:r>
        <w:tab/>
      </w:r>
      <w:r>
        <w:tab/>
        <w:t xml:space="preserve">Assessora do Legislativo                                                 </w:t>
      </w:r>
    </w:p>
    <w:p w14:paraId="652B0CCD" w14:textId="77777777" w:rsidR="00AF7120" w:rsidRDefault="00AF7120" w:rsidP="00AF7120">
      <w:pPr>
        <w:spacing w:after="0"/>
        <w:rPr>
          <w:b/>
          <w:i/>
          <w:sz w:val="28"/>
          <w:szCs w:val="28"/>
          <w:lang w:eastAsia="ar-SA"/>
        </w:rPr>
      </w:pPr>
      <w:r>
        <w:t>Assessora Jurídica do Legislativo</w:t>
      </w:r>
    </w:p>
    <w:p w14:paraId="3F96FBCD" w14:textId="77777777" w:rsidR="00AF7120" w:rsidRDefault="00AF7120" w:rsidP="00AF7120">
      <w:pPr>
        <w:spacing w:after="0"/>
        <w:ind w:right="-681" w:hanging="284"/>
        <w:rPr>
          <w:b/>
          <w:sz w:val="26"/>
          <w:szCs w:val="26"/>
        </w:rPr>
      </w:pPr>
    </w:p>
    <w:p w14:paraId="1E46AD75" w14:textId="77777777" w:rsidR="00AF7120" w:rsidRDefault="00AF7120" w:rsidP="00AF7120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18792E02" w14:textId="77777777" w:rsidR="00AF7120" w:rsidRDefault="00AF7120" w:rsidP="00AF7120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7BE6C7A8" w14:textId="77777777" w:rsidR="00AF7120" w:rsidRDefault="00AF7120" w:rsidP="00AF7120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5F867C6E" w14:textId="77777777" w:rsidR="00AF7120" w:rsidRDefault="00AF7120" w:rsidP="00AF7120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4560604D" w14:textId="77777777" w:rsidR="00AF7120" w:rsidRDefault="00AF7120" w:rsidP="00AF7120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1D5B49BC" w14:textId="77777777" w:rsidR="00AF7120" w:rsidRDefault="00AF7120" w:rsidP="00AF7120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39D7A23A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20776908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20052935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010A8CCE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0CC8774E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0195B538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6755E811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5DAA1F0E" w14:textId="77777777" w:rsidR="00421160" w:rsidRDefault="00421160" w:rsidP="00421160">
      <w:pPr>
        <w:ind w:right="27"/>
        <w:jc w:val="both"/>
        <w:rPr>
          <w:rFonts w:ascii="Arial" w:hAnsi="Arial" w:cs="Arial"/>
          <w:sz w:val="28"/>
          <w:szCs w:val="28"/>
        </w:rPr>
      </w:pPr>
    </w:p>
    <w:sectPr w:rsidR="00421160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DA24F0" w14:textId="77777777" w:rsidR="00682C6E" w:rsidRDefault="00682C6E" w:rsidP="008E0E3B">
      <w:pPr>
        <w:spacing w:after="0" w:line="240" w:lineRule="auto"/>
      </w:pPr>
      <w:r>
        <w:separator/>
      </w:r>
    </w:p>
  </w:endnote>
  <w:endnote w:type="continuationSeparator" w:id="0">
    <w:p w14:paraId="479454B6" w14:textId="77777777" w:rsidR="00682C6E" w:rsidRDefault="00682C6E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C90EF" w14:textId="77777777" w:rsidR="00682C6E" w:rsidRDefault="00682C6E" w:rsidP="008E0E3B">
      <w:pPr>
        <w:spacing w:after="0" w:line="240" w:lineRule="auto"/>
      </w:pPr>
      <w:r>
        <w:separator/>
      </w:r>
    </w:p>
  </w:footnote>
  <w:footnote w:type="continuationSeparator" w:id="0">
    <w:p w14:paraId="09C5D800" w14:textId="77777777" w:rsidR="00682C6E" w:rsidRDefault="00682C6E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342C3872"/>
    <w:multiLevelType w:val="hybridMultilevel"/>
    <w:tmpl w:val="3970DD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03B11"/>
    <w:rsid w:val="00004880"/>
    <w:rsid w:val="00010849"/>
    <w:rsid w:val="00010D91"/>
    <w:rsid w:val="00011685"/>
    <w:rsid w:val="00013561"/>
    <w:rsid w:val="000139E4"/>
    <w:rsid w:val="00013ECF"/>
    <w:rsid w:val="00014530"/>
    <w:rsid w:val="0002244D"/>
    <w:rsid w:val="00023C83"/>
    <w:rsid w:val="00033EA6"/>
    <w:rsid w:val="00035A71"/>
    <w:rsid w:val="00037ED8"/>
    <w:rsid w:val="000455DE"/>
    <w:rsid w:val="000472AC"/>
    <w:rsid w:val="0005108E"/>
    <w:rsid w:val="00051E4D"/>
    <w:rsid w:val="0005310E"/>
    <w:rsid w:val="00057160"/>
    <w:rsid w:val="00065C5B"/>
    <w:rsid w:val="00066C58"/>
    <w:rsid w:val="0007070E"/>
    <w:rsid w:val="00071FE5"/>
    <w:rsid w:val="000737A0"/>
    <w:rsid w:val="00076EB6"/>
    <w:rsid w:val="00080030"/>
    <w:rsid w:val="000838BF"/>
    <w:rsid w:val="00084347"/>
    <w:rsid w:val="00092AB2"/>
    <w:rsid w:val="000933BE"/>
    <w:rsid w:val="000943A8"/>
    <w:rsid w:val="00095161"/>
    <w:rsid w:val="000A67D0"/>
    <w:rsid w:val="000B1394"/>
    <w:rsid w:val="000B25DD"/>
    <w:rsid w:val="000B3811"/>
    <w:rsid w:val="000B3937"/>
    <w:rsid w:val="000B4E78"/>
    <w:rsid w:val="000B522D"/>
    <w:rsid w:val="000C064D"/>
    <w:rsid w:val="000C3FBD"/>
    <w:rsid w:val="000C5179"/>
    <w:rsid w:val="000D1FD7"/>
    <w:rsid w:val="000D3FF7"/>
    <w:rsid w:val="000D7C74"/>
    <w:rsid w:val="000D7F65"/>
    <w:rsid w:val="000E0F66"/>
    <w:rsid w:val="000E1B86"/>
    <w:rsid w:val="000E3C93"/>
    <w:rsid w:val="000E5BD0"/>
    <w:rsid w:val="000E6DCF"/>
    <w:rsid w:val="000F06CF"/>
    <w:rsid w:val="000F1267"/>
    <w:rsid w:val="000F342A"/>
    <w:rsid w:val="000F4460"/>
    <w:rsid w:val="000F5021"/>
    <w:rsid w:val="000F6AB2"/>
    <w:rsid w:val="001003C0"/>
    <w:rsid w:val="001038C4"/>
    <w:rsid w:val="00105C51"/>
    <w:rsid w:val="00106DF6"/>
    <w:rsid w:val="00116169"/>
    <w:rsid w:val="0012108E"/>
    <w:rsid w:val="00123FA0"/>
    <w:rsid w:val="00127810"/>
    <w:rsid w:val="0013411F"/>
    <w:rsid w:val="00135B42"/>
    <w:rsid w:val="00140648"/>
    <w:rsid w:val="00141730"/>
    <w:rsid w:val="001419FA"/>
    <w:rsid w:val="00141FBB"/>
    <w:rsid w:val="001538CD"/>
    <w:rsid w:val="0015427D"/>
    <w:rsid w:val="00157C93"/>
    <w:rsid w:val="001641B4"/>
    <w:rsid w:val="001667C2"/>
    <w:rsid w:val="00166A7F"/>
    <w:rsid w:val="00166B71"/>
    <w:rsid w:val="00174EF6"/>
    <w:rsid w:val="00186588"/>
    <w:rsid w:val="001915A7"/>
    <w:rsid w:val="00192882"/>
    <w:rsid w:val="00195172"/>
    <w:rsid w:val="001A3DEC"/>
    <w:rsid w:val="001A5A5A"/>
    <w:rsid w:val="001B4030"/>
    <w:rsid w:val="001B6B38"/>
    <w:rsid w:val="001C1FCF"/>
    <w:rsid w:val="001C47F1"/>
    <w:rsid w:val="001D3357"/>
    <w:rsid w:val="001E3ACC"/>
    <w:rsid w:val="001E7F78"/>
    <w:rsid w:val="001F2885"/>
    <w:rsid w:val="001F382C"/>
    <w:rsid w:val="001F5657"/>
    <w:rsid w:val="001F56F8"/>
    <w:rsid w:val="001F6CA6"/>
    <w:rsid w:val="001F6ED7"/>
    <w:rsid w:val="001F7FBF"/>
    <w:rsid w:val="0020681A"/>
    <w:rsid w:val="0021421C"/>
    <w:rsid w:val="00215C96"/>
    <w:rsid w:val="002205F9"/>
    <w:rsid w:val="0022099A"/>
    <w:rsid w:val="00225202"/>
    <w:rsid w:val="0022747B"/>
    <w:rsid w:val="00230FF6"/>
    <w:rsid w:val="00231056"/>
    <w:rsid w:val="002325A5"/>
    <w:rsid w:val="00232C00"/>
    <w:rsid w:val="00234348"/>
    <w:rsid w:val="002357B7"/>
    <w:rsid w:val="00241C0B"/>
    <w:rsid w:val="00242EB3"/>
    <w:rsid w:val="002440E7"/>
    <w:rsid w:val="00251FCB"/>
    <w:rsid w:val="00253EA2"/>
    <w:rsid w:val="0026536A"/>
    <w:rsid w:val="00266BEA"/>
    <w:rsid w:val="002678A8"/>
    <w:rsid w:val="00270752"/>
    <w:rsid w:val="0027109E"/>
    <w:rsid w:val="00272885"/>
    <w:rsid w:val="00275EA5"/>
    <w:rsid w:val="0027708C"/>
    <w:rsid w:val="002778DB"/>
    <w:rsid w:val="00280180"/>
    <w:rsid w:val="002812DD"/>
    <w:rsid w:val="002816E7"/>
    <w:rsid w:val="00283079"/>
    <w:rsid w:val="00295506"/>
    <w:rsid w:val="00296631"/>
    <w:rsid w:val="002A0093"/>
    <w:rsid w:val="002B017C"/>
    <w:rsid w:val="002B41E8"/>
    <w:rsid w:val="002B7209"/>
    <w:rsid w:val="002C310D"/>
    <w:rsid w:val="002C3DAF"/>
    <w:rsid w:val="002C4143"/>
    <w:rsid w:val="002C5626"/>
    <w:rsid w:val="002D023E"/>
    <w:rsid w:val="002E2A86"/>
    <w:rsid w:val="002E36CD"/>
    <w:rsid w:val="002E7967"/>
    <w:rsid w:val="002F07FA"/>
    <w:rsid w:val="003003A9"/>
    <w:rsid w:val="00300BD3"/>
    <w:rsid w:val="00301AEB"/>
    <w:rsid w:val="003072DC"/>
    <w:rsid w:val="00312F8C"/>
    <w:rsid w:val="0031569F"/>
    <w:rsid w:val="00321733"/>
    <w:rsid w:val="003257DC"/>
    <w:rsid w:val="00331B85"/>
    <w:rsid w:val="00332A0E"/>
    <w:rsid w:val="00333024"/>
    <w:rsid w:val="0033494C"/>
    <w:rsid w:val="0034057D"/>
    <w:rsid w:val="00341241"/>
    <w:rsid w:val="00341735"/>
    <w:rsid w:val="00343975"/>
    <w:rsid w:val="00345C81"/>
    <w:rsid w:val="00354322"/>
    <w:rsid w:val="00357502"/>
    <w:rsid w:val="00364470"/>
    <w:rsid w:val="00364709"/>
    <w:rsid w:val="00364AA2"/>
    <w:rsid w:val="00376F4B"/>
    <w:rsid w:val="003808E7"/>
    <w:rsid w:val="00383BB6"/>
    <w:rsid w:val="003878C4"/>
    <w:rsid w:val="003916DC"/>
    <w:rsid w:val="00396400"/>
    <w:rsid w:val="003A06DA"/>
    <w:rsid w:val="003A35BE"/>
    <w:rsid w:val="003B08ED"/>
    <w:rsid w:val="003B2FA2"/>
    <w:rsid w:val="003B44B4"/>
    <w:rsid w:val="003B7B1A"/>
    <w:rsid w:val="003C76A5"/>
    <w:rsid w:val="003D0319"/>
    <w:rsid w:val="003D1708"/>
    <w:rsid w:val="003D4847"/>
    <w:rsid w:val="003D4889"/>
    <w:rsid w:val="003D4DC2"/>
    <w:rsid w:val="003D78CA"/>
    <w:rsid w:val="003D7F98"/>
    <w:rsid w:val="003E2605"/>
    <w:rsid w:val="003E3409"/>
    <w:rsid w:val="003E5B93"/>
    <w:rsid w:val="003E7126"/>
    <w:rsid w:val="003F05C8"/>
    <w:rsid w:val="003F1CD1"/>
    <w:rsid w:val="003F4CE3"/>
    <w:rsid w:val="003F58CA"/>
    <w:rsid w:val="003F5B2A"/>
    <w:rsid w:val="003F6EBE"/>
    <w:rsid w:val="00400A81"/>
    <w:rsid w:val="0040159B"/>
    <w:rsid w:val="00410C71"/>
    <w:rsid w:val="004135D0"/>
    <w:rsid w:val="00414DF7"/>
    <w:rsid w:val="00416174"/>
    <w:rsid w:val="00421160"/>
    <w:rsid w:val="0042271F"/>
    <w:rsid w:val="00424C06"/>
    <w:rsid w:val="004251FE"/>
    <w:rsid w:val="00425493"/>
    <w:rsid w:val="00431EB0"/>
    <w:rsid w:val="0043339B"/>
    <w:rsid w:val="0043364B"/>
    <w:rsid w:val="00433BA6"/>
    <w:rsid w:val="00434147"/>
    <w:rsid w:val="0044204F"/>
    <w:rsid w:val="00443193"/>
    <w:rsid w:val="004451DA"/>
    <w:rsid w:val="00447A72"/>
    <w:rsid w:val="00454BBD"/>
    <w:rsid w:val="0046167E"/>
    <w:rsid w:val="00465D5A"/>
    <w:rsid w:val="00466623"/>
    <w:rsid w:val="00466E4F"/>
    <w:rsid w:val="004806E5"/>
    <w:rsid w:val="00481DFC"/>
    <w:rsid w:val="0048737E"/>
    <w:rsid w:val="0048758E"/>
    <w:rsid w:val="00491D9E"/>
    <w:rsid w:val="00491DC1"/>
    <w:rsid w:val="00496233"/>
    <w:rsid w:val="00497A3E"/>
    <w:rsid w:val="004A0064"/>
    <w:rsid w:val="004A0BF9"/>
    <w:rsid w:val="004A2A09"/>
    <w:rsid w:val="004A682A"/>
    <w:rsid w:val="004B30DF"/>
    <w:rsid w:val="004B48D4"/>
    <w:rsid w:val="004B5C9C"/>
    <w:rsid w:val="004C2F13"/>
    <w:rsid w:val="004C6559"/>
    <w:rsid w:val="004C671F"/>
    <w:rsid w:val="004C704E"/>
    <w:rsid w:val="004C7730"/>
    <w:rsid w:val="004D361F"/>
    <w:rsid w:val="004D47A2"/>
    <w:rsid w:val="004E0FFE"/>
    <w:rsid w:val="004E447D"/>
    <w:rsid w:val="004E74F4"/>
    <w:rsid w:val="004F179A"/>
    <w:rsid w:val="004F443F"/>
    <w:rsid w:val="004F45F2"/>
    <w:rsid w:val="004F4D8F"/>
    <w:rsid w:val="0050059C"/>
    <w:rsid w:val="005033DA"/>
    <w:rsid w:val="0050432F"/>
    <w:rsid w:val="00507EA8"/>
    <w:rsid w:val="00511588"/>
    <w:rsid w:val="00515298"/>
    <w:rsid w:val="005155EA"/>
    <w:rsid w:val="005237FB"/>
    <w:rsid w:val="00526947"/>
    <w:rsid w:val="00526FA3"/>
    <w:rsid w:val="00532F5D"/>
    <w:rsid w:val="005342EB"/>
    <w:rsid w:val="00534CB4"/>
    <w:rsid w:val="005353BE"/>
    <w:rsid w:val="005359F7"/>
    <w:rsid w:val="00540433"/>
    <w:rsid w:val="00541BA1"/>
    <w:rsid w:val="005456B9"/>
    <w:rsid w:val="00552689"/>
    <w:rsid w:val="0055313E"/>
    <w:rsid w:val="0056652B"/>
    <w:rsid w:val="0056797A"/>
    <w:rsid w:val="00573B9C"/>
    <w:rsid w:val="00574384"/>
    <w:rsid w:val="00577DF0"/>
    <w:rsid w:val="00584899"/>
    <w:rsid w:val="005902B5"/>
    <w:rsid w:val="00590FD1"/>
    <w:rsid w:val="005952FF"/>
    <w:rsid w:val="00596FF2"/>
    <w:rsid w:val="00597286"/>
    <w:rsid w:val="005A206D"/>
    <w:rsid w:val="005A39B3"/>
    <w:rsid w:val="005A3F60"/>
    <w:rsid w:val="005A5838"/>
    <w:rsid w:val="005A5A16"/>
    <w:rsid w:val="005A6C9A"/>
    <w:rsid w:val="005B039B"/>
    <w:rsid w:val="005B137A"/>
    <w:rsid w:val="005B479D"/>
    <w:rsid w:val="005C0298"/>
    <w:rsid w:val="005C6B64"/>
    <w:rsid w:val="005D172C"/>
    <w:rsid w:val="005D41B6"/>
    <w:rsid w:val="005E1B34"/>
    <w:rsid w:val="005E4EDA"/>
    <w:rsid w:val="005E5FF5"/>
    <w:rsid w:val="005F00BE"/>
    <w:rsid w:val="005F09CB"/>
    <w:rsid w:val="005F1445"/>
    <w:rsid w:val="005F2582"/>
    <w:rsid w:val="005F2B28"/>
    <w:rsid w:val="005F3A24"/>
    <w:rsid w:val="00601240"/>
    <w:rsid w:val="00601531"/>
    <w:rsid w:val="006115F4"/>
    <w:rsid w:val="0061426D"/>
    <w:rsid w:val="00616960"/>
    <w:rsid w:val="00617A15"/>
    <w:rsid w:val="00617B15"/>
    <w:rsid w:val="00617D77"/>
    <w:rsid w:val="006218E4"/>
    <w:rsid w:val="00627D42"/>
    <w:rsid w:val="00631DF3"/>
    <w:rsid w:val="0064575A"/>
    <w:rsid w:val="00646C37"/>
    <w:rsid w:val="0065084A"/>
    <w:rsid w:val="00651C89"/>
    <w:rsid w:val="006537EE"/>
    <w:rsid w:val="0066064D"/>
    <w:rsid w:val="006746E4"/>
    <w:rsid w:val="00675F43"/>
    <w:rsid w:val="00682C6E"/>
    <w:rsid w:val="00690405"/>
    <w:rsid w:val="0069355F"/>
    <w:rsid w:val="0069535C"/>
    <w:rsid w:val="00696323"/>
    <w:rsid w:val="006A0AD3"/>
    <w:rsid w:val="006A244A"/>
    <w:rsid w:val="006B37C8"/>
    <w:rsid w:val="006C4E85"/>
    <w:rsid w:val="006D1600"/>
    <w:rsid w:val="006D2D6B"/>
    <w:rsid w:val="006E3F3B"/>
    <w:rsid w:val="006F2712"/>
    <w:rsid w:val="006F5649"/>
    <w:rsid w:val="007013D7"/>
    <w:rsid w:val="00703ECC"/>
    <w:rsid w:val="00711AC4"/>
    <w:rsid w:val="00717178"/>
    <w:rsid w:val="00717CA0"/>
    <w:rsid w:val="007217B0"/>
    <w:rsid w:val="0072401A"/>
    <w:rsid w:val="00724962"/>
    <w:rsid w:val="00734C7A"/>
    <w:rsid w:val="0073591E"/>
    <w:rsid w:val="00746DB7"/>
    <w:rsid w:val="0075185B"/>
    <w:rsid w:val="00751F9E"/>
    <w:rsid w:val="00753E48"/>
    <w:rsid w:val="007618A3"/>
    <w:rsid w:val="0076397B"/>
    <w:rsid w:val="00772D42"/>
    <w:rsid w:val="00775E39"/>
    <w:rsid w:val="00777487"/>
    <w:rsid w:val="007830CE"/>
    <w:rsid w:val="00783C8B"/>
    <w:rsid w:val="007850E2"/>
    <w:rsid w:val="007858AF"/>
    <w:rsid w:val="00793FAA"/>
    <w:rsid w:val="007940B0"/>
    <w:rsid w:val="0079411C"/>
    <w:rsid w:val="007A11C0"/>
    <w:rsid w:val="007A1B27"/>
    <w:rsid w:val="007A3673"/>
    <w:rsid w:val="007A3EA5"/>
    <w:rsid w:val="007B3AFC"/>
    <w:rsid w:val="007C01B5"/>
    <w:rsid w:val="007C0C36"/>
    <w:rsid w:val="007C329F"/>
    <w:rsid w:val="007C4D5C"/>
    <w:rsid w:val="007C65F1"/>
    <w:rsid w:val="007D396E"/>
    <w:rsid w:val="007E4AF5"/>
    <w:rsid w:val="007E57DE"/>
    <w:rsid w:val="007F7D47"/>
    <w:rsid w:val="00801C97"/>
    <w:rsid w:val="008111E6"/>
    <w:rsid w:val="00815D51"/>
    <w:rsid w:val="0081715A"/>
    <w:rsid w:val="0082066F"/>
    <w:rsid w:val="00821280"/>
    <w:rsid w:val="008266A1"/>
    <w:rsid w:val="008275F5"/>
    <w:rsid w:val="008406D7"/>
    <w:rsid w:val="0084379A"/>
    <w:rsid w:val="00857AAB"/>
    <w:rsid w:val="0086149C"/>
    <w:rsid w:val="008623F7"/>
    <w:rsid w:val="0087173A"/>
    <w:rsid w:val="00875A40"/>
    <w:rsid w:val="00884CA9"/>
    <w:rsid w:val="00891627"/>
    <w:rsid w:val="008943C8"/>
    <w:rsid w:val="008A7410"/>
    <w:rsid w:val="008B1060"/>
    <w:rsid w:val="008B17D9"/>
    <w:rsid w:val="008B1F1D"/>
    <w:rsid w:val="008B6A5C"/>
    <w:rsid w:val="008D0AC7"/>
    <w:rsid w:val="008D19FE"/>
    <w:rsid w:val="008D5E49"/>
    <w:rsid w:val="008E0591"/>
    <w:rsid w:val="008E0E3B"/>
    <w:rsid w:val="008E3A72"/>
    <w:rsid w:val="008E5857"/>
    <w:rsid w:val="008E5E30"/>
    <w:rsid w:val="008F4676"/>
    <w:rsid w:val="008F680C"/>
    <w:rsid w:val="00907F35"/>
    <w:rsid w:val="00912027"/>
    <w:rsid w:val="00916907"/>
    <w:rsid w:val="009170A4"/>
    <w:rsid w:val="00924362"/>
    <w:rsid w:val="00930173"/>
    <w:rsid w:val="0093030B"/>
    <w:rsid w:val="00930751"/>
    <w:rsid w:val="009321A3"/>
    <w:rsid w:val="009326CF"/>
    <w:rsid w:val="009440FD"/>
    <w:rsid w:val="00944D21"/>
    <w:rsid w:val="00951224"/>
    <w:rsid w:val="00961025"/>
    <w:rsid w:val="0096168D"/>
    <w:rsid w:val="009662D5"/>
    <w:rsid w:val="00966BF9"/>
    <w:rsid w:val="00967D06"/>
    <w:rsid w:val="009718A7"/>
    <w:rsid w:val="00972DE1"/>
    <w:rsid w:val="00974D09"/>
    <w:rsid w:val="009762D2"/>
    <w:rsid w:val="00983F27"/>
    <w:rsid w:val="0098705A"/>
    <w:rsid w:val="00987605"/>
    <w:rsid w:val="00992BB7"/>
    <w:rsid w:val="00996051"/>
    <w:rsid w:val="00996D7B"/>
    <w:rsid w:val="009B3A9D"/>
    <w:rsid w:val="009D38D5"/>
    <w:rsid w:val="009E260C"/>
    <w:rsid w:val="009E38EE"/>
    <w:rsid w:val="009E543E"/>
    <w:rsid w:val="009E5B96"/>
    <w:rsid w:val="009F6227"/>
    <w:rsid w:val="009F6428"/>
    <w:rsid w:val="00A01A94"/>
    <w:rsid w:val="00A021DC"/>
    <w:rsid w:val="00A03A61"/>
    <w:rsid w:val="00A12F9A"/>
    <w:rsid w:val="00A13C22"/>
    <w:rsid w:val="00A167C1"/>
    <w:rsid w:val="00A20A7F"/>
    <w:rsid w:val="00A231E1"/>
    <w:rsid w:val="00A259D1"/>
    <w:rsid w:val="00A27952"/>
    <w:rsid w:val="00A426B1"/>
    <w:rsid w:val="00A44AA4"/>
    <w:rsid w:val="00A4608E"/>
    <w:rsid w:val="00A54E6B"/>
    <w:rsid w:val="00A55B1D"/>
    <w:rsid w:val="00A56D92"/>
    <w:rsid w:val="00A6030B"/>
    <w:rsid w:val="00A60BEA"/>
    <w:rsid w:val="00A72370"/>
    <w:rsid w:val="00A73A17"/>
    <w:rsid w:val="00A74AA6"/>
    <w:rsid w:val="00A76EA6"/>
    <w:rsid w:val="00A836B4"/>
    <w:rsid w:val="00A84D26"/>
    <w:rsid w:val="00A84EB8"/>
    <w:rsid w:val="00A93DD4"/>
    <w:rsid w:val="00A9604C"/>
    <w:rsid w:val="00AA1234"/>
    <w:rsid w:val="00AA17D9"/>
    <w:rsid w:val="00AA1F92"/>
    <w:rsid w:val="00AB4825"/>
    <w:rsid w:val="00AB60FC"/>
    <w:rsid w:val="00AC6758"/>
    <w:rsid w:val="00AD0114"/>
    <w:rsid w:val="00AD02EE"/>
    <w:rsid w:val="00AD6347"/>
    <w:rsid w:val="00AD7960"/>
    <w:rsid w:val="00AE12E5"/>
    <w:rsid w:val="00AE1640"/>
    <w:rsid w:val="00AF01AB"/>
    <w:rsid w:val="00AF26F9"/>
    <w:rsid w:val="00AF3EF3"/>
    <w:rsid w:val="00AF7120"/>
    <w:rsid w:val="00B02785"/>
    <w:rsid w:val="00B03C09"/>
    <w:rsid w:val="00B070A8"/>
    <w:rsid w:val="00B107EC"/>
    <w:rsid w:val="00B11C55"/>
    <w:rsid w:val="00B13B58"/>
    <w:rsid w:val="00B17560"/>
    <w:rsid w:val="00B2479B"/>
    <w:rsid w:val="00B24BEC"/>
    <w:rsid w:val="00B26A43"/>
    <w:rsid w:val="00B33AE0"/>
    <w:rsid w:val="00B37BE4"/>
    <w:rsid w:val="00B37BF8"/>
    <w:rsid w:val="00B40931"/>
    <w:rsid w:val="00B433C0"/>
    <w:rsid w:val="00B43D62"/>
    <w:rsid w:val="00B45E2A"/>
    <w:rsid w:val="00B465DC"/>
    <w:rsid w:val="00B5075E"/>
    <w:rsid w:val="00B53DE8"/>
    <w:rsid w:val="00B56583"/>
    <w:rsid w:val="00B573A2"/>
    <w:rsid w:val="00B57659"/>
    <w:rsid w:val="00B57718"/>
    <w:rsid w:val="00B63615"/>
    <w:rsid w:val="00B65366"/>
    <w:rsid w:val="00B734FD"/>
    <w:rsid w:val="00B736FE"/>
    <w:rsid w:val="00B75377"/>
    <w:rsid w:val="00B75523"/>
    <w:rsid w:val="00B75808"/>
    <w:rsid w:val="00B76998"/>
    <w:rsid w:val="00B80A92"/>
    <w:rsid w:val="00B85786"/>
    <w:rsid w:val="00B91D58"/>
    <w:rsid w:val="00B942C2"/>
    <w:rsid w:val="00B9638A"/>
    <w:rsid w:val="00BA00A1"/>
    <w:rsid w:val="00BA0B63"/>
    <w:rsid w:val="00BA1A0C"/>
    <w:rsid w:val="00BA50A2"/>
    <w:rsid w:val="00BB03A3"/>
    <w:rsid w:val="00BB0B50"/>
    <w:rsid w:val="00BB199A"/>
    <w:rsid w:val="00BB4E4F"/>
    <w:rsid w:val="00BD2461"/>
    <w:rsid w:val="00BE0200"/>
    <w:rsid w:val="00BE14CF"/>
    <w:rsid w:val="00BE198E"/>
    <w:rsid w:val="00BE2360"/>
    <w:rsid w:val="00BE35A7"/>
    <w:rsid w:val="00BF5345"/>
    <w:rsid w:val="00C12E27"/>
    <w:rsid w:val="00C148DC"/>
    <w:rsid w:val="00C14D82"/>
    <w:rsid w:val="00C16942"/>
    <w:rsid w:val="00C32169"/>
    <w:rsid w:val="00C41C3B"/>
    <w:rsid w:val="00C432BD"/>
    <w:rsid w:val="00C47D25"/>
    <w:rsid w:val="00C50014"/>
    <w:rsid w:val="00C51FAB"/>
    <w:rsid w:val="00C52F11"/>
    <w:rsid w:val="00C54F51"/>
    <w:rsid w:val="00C56A2E"/>
    <w:rsid w:val="00C56C78"/>
    <w:rsid w:val="00C6522D"/>
    <w:rsid w:val="00C65474"/>
    <w:rsid w:val="00C71388"/>
    <w:rsid w:val="00C80168"/>
    <w:rsid w:val="00C80C58"/>
    <w:rsid w:val="00C80F6D"/>
    <w:rsid w:val="00C83705"/>
    <w:rsid w:val="00C870B8"/>
    <w:rsid w:val="00C9224C"/>
    <w:rsid w:val="00CA196E"/>
    <w:rsid w:val="00CA36E7"/>
    <w:rsid w:val="00CA7F68"/>
    <w:rsid w:val="00CB20A3"/>
    <w:rsid w:val="00CB589C"/>
    <w:rsid w:val="00CB7AD0"/>
    <w:rsid w:val="00CC1436"/>
    <w:rsid w:val="00CC329F"/>
    <w:rsid w:val="00CC4446"/>
    <w:rsid w:val="00CC5571"/>
    <w:rsid w:val="00CC70A9"/>
    <w:rsid w:val="00CD4CC5"/>
    <w:rsid w:val="00CD66FE"/>
    <w:rsid w:val="00CE293C"/>
    <w:rsid w:val="00CE2EFB"/>
    <w:rsid w:val="00CE30E2"/>
    <w:rsid w:val="00CE525F"/>
    <w:rsid w:val="00CE5264"/>
    <w:rsid w:val="00CF0B39"/>
    <w:rsid w:val="00CF39BF"/>
    <w:rsid w:val="00CF7537"/>
    <w:rsid w:val="00CF7668"/>
    <w:rsid w:val="00CF7F91"/>
    <w:rsid w:val="00D00914"/>
    <w:rsid w:val="00D05860"/>
    <w:rsid w:val="00D07087"/>
    <w:rsid w:val="00D0738A"/>
    <w:rsid w:val="00D07AFA"/>
    <w:rsid w:val="00D13489"/>
    <w:rsid w:val="00D20259"/>
    <w:rsid w:val="00D25C43"/>
    <w:rsid w:val="00D325EA"/>
    <w:rsid w:val="00D373AD"/>
    <w:rsid w:val="00D410BA"/>
    <w:rsid w:val="00D628E6"/>
    <w:rsid w:val="00D762FF"/>
    <w:rsid w:val="00D82E4A"/>
    <w:rsid w:val="00D9001C"/>
    <w:rsid w:val="00D90493"/>
    <w:rsid w:val="00D9121D"/>
    <w:rsid w:val="00D91E24"/>
    <w:rsid w:val="00D95545"/>
    <w:rsid w:val="00DA029B"/>
    <w:rsid w:val="00DA4E30"/>
    <w:rsid w:val="00DA7081"/>
    <w:rsid w:val="00DB3613"/>
    <w:rsid w:val="00DC0F91"/>
    <w:rsid w:val="00DC66C8"/>
    <w:rsid w:val="00DC7780"/>
    <w:rsid w:val="00DD35DB"/>
    <w:rsid w:val="00DD6DD0"/>
    <w:rsid w:val="00DE0B7F"/>
    <w:rsid w:val="00DE5E85"/>
    <w:rsid w:val="00DE7BFC"/>
    <w:rsid w:val="00DF0B62"/>
    <w:rsid w:val="00DF1ECB"/>
    <w:rsid w:val="00DF26E6"/>
    <w:rsid w:val="00DF37A4"/>
    <w:rsid w:val="00DF5BF3"/>
    <w:rsid w:val="00DF675A"/>
    <w:rsid w:val="00E01674"/>
    <w:rsid w:val="00E045DC"/>
    <w:rsid w:val="00E10A70"/>
    <w:rsid w:val="00E10DB3"/>
    <w:rsid w:val="00E15167"/>
    <w:rsid w:val="00E176C2"/>
    <w:rsid w:val="00E17799"/>
    <w:rsid w:val="00E1796B"/>
    <w:rsid w:val="00E20E6D"/>
    <w:rsid w:val="00E2293B"/>
    <w:rsid w:val="00E26DFA"/>
    <w:rsid w:val="00E30FC9"/>
    <w:rsid w:val="00E3100B"/>
    <w:rsid w:val="00E450A3"/>
    <w:rsid w:val="00E50388"/>
    <w:rsid w:val="00E5387F"/>
    <w:rsid w:val="00E57964"/>
    <w:rsid w:val="00E61E86"/>
    <w:rsid w:val="00E71D25"/>
    <w:rsid w:val="00E72CEE"/>
    <w:rsid w:val="00E73032"/>
    <w:rsid w:val="00E73B93"/>
    <w:rsid w:val="00E747AE"/>
    <w:rsid w:val="00E75082"/>
    <w:rsid w:val="00E84287"/>
    <w:rsid w:val="00E90C00"/>
    <w:rsid w:val="00E94BCB"/>
    <w:rsid w:val="00E94FDF"/>
    <w:rsid w:val="00EA4BC3"/>
    <w:rsid w:val="00EA5ABF"/>
    <w:rsid w:val="00EA71A7"/>
    <w:rsid w:val="00EB36AB"/>
    <w:rsid w:val="00EC1F19"/>
    <w:rsid w:val="00EC2B1C"/>
    <w:rsid w:val="00EC353A"/>
    <w:rsid w:val="00EC56AD"/>
    <w:rsid w:val="00ED2FD2"/>
    <w:rsid w:val="00EE06A3"/>
    <w:rsid w:val="00EF2507"/>
    <w:rsid w:val="00EF42BB"/>
    <w:rsid w:val="00EF6D9C"/>
    <w:rsid w:val="00EF74EF"/>
    <w:rsid w:val="00F00493"/>
    <w:rsid w:val="00F026B4"/>
    <w:rsid w:val="00F02715"/>
    <w:rsid w:val="00F05372"/>
    <w:rsid w:val="00F06CFE"/>
    <w:rsid w:val="00F10A58"/>
    <w:rsid w:val="00F16EDA"/>
    <w:rsid w:val="00F25F5A"/>
    <w:rsid w:val="00F30705"/>
    <w:rsid w:val="00F308E2"/>
    <w:rsid w:val="00F31A94"/>
    <w:rsid w:val="00F365EB"/>
    <w:rsid w:val="00F37622"/>
    <w:rsid w:val="00F5725D"/>
    <w:rsid w:val="00F57CD4"/>
    <w:rsid w:val="00F63C37"/>
    <w:rsid w:val="00F65C4B"/>
    <w:rsid w:val="00F66C30"/>
    <w:rsid w:val="00F74207"/>
    <w:rsid w:val="00F759B6"/>
    <w:rsid w:val="00F80F93"/>
    <w:rsid w:val="00F822FC"/>
    <w:rsid w:val="00F82B9A"/>
    <w:rsid w:val="00F83B44"/>
    <w:rsid w:val="00F8779A"/>
    <w:rsid w:val="00FA42F6"/>
    <w:rsid w:val="00FA4E1E"/>
    <w:rsid w:val="00FB4A9B"/>
    <w:rsid w:val="00FC5672"/>
    <w:rsid w:val="00FC6F36"/>
    <w:rsid w:val="00FC6F4C"/>
    <w:rsid w:val="00FD3ED5"/>
    <w:rsid w:val="00FD47DA"/>
    <w:rsid w:val="00FD7871"/>
    <w:rsid w:val="00FE57CD"/>
    <w:rsid w:val="00FE75D9"/>
    <w:rsid w:val="00FF2F48"/>
    <w:rsid w:val="00FF390A"/>
    <w:rsid w:val="00FF641E"/>
    <w:rsid w:val="00F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1C1FC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1C1F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C1FCF"/>
  </w:style>
  <w:style w:type="character" w:customStyle="1" w:styleId="Ttulo1Char">
    <w:name w:val="Título 1 Char"/>
    <w:basedOn w:val="Fontepargpadro"/>
    <w:link w:val="Ttulo1"/>
    <w:uiPriority w:val="9"/>
    <w:rsid w:val="001C1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bsatz-Standardschriftart">
    <w:name w:val="Absatz-Standardschriftart"/>
    <w:rsid w:val="004F4D8F"/>
  </w:style>
  <w:style w:type="paragraph" w:styleId="Lista">
    <w:name w:val="List"/>
    <w:basedOn w:val="Corpodetexto"/>
    <w:rsid w:val="004F4D8F"/>
    <w:pPr>
      <w:suppressAutoHyphens/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Legenda">
    <w:name w:val="caption"/>
    <w:basedOn w:val="Normal"/>
    <w:qFormat/>
    <w:rsid w:val="004F4D8F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ndice">
    <w:name w:val="Índice"/>
    <w:basedOn w:val="Normal"/>
    <w:rsid w:val="004F4D8F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4F4D8F"/>
    <w:pPr>
      <w:widowControl/>
      <w:overflowPunct w:val="0"/>
      <w:autoSpaceDE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pt-BR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85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1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03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13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56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233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BE86A-D4FB-4EFF-A036-4A97F9335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7796</TotalTime>
  <Pages>10</Pages>
  <Words>3497</Words>
  <Characters>18886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397</cp:revision>
  <cp:lastPrinted>2024-08-14T18:36:00Z</cp:lastPrinted>
  <dcterms:created xsi:type="dcterms:W3CDTF">2023-01-10T20:08:00Z</dcterms:created>
  <dcterms:modified xsi:type="dcterms:W3CDTF">2024-10-17T11:22:00Z</dcterms:modified>
</cp:coreProperties>
</file>