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6356AE42" w:rsidR="00383BB6" w:rsidRPr="00FC61FA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2A5D27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</w:t>
      </w:r>
      <w:r w:rsidR="00B2479B"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2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6D6529E8" w14:textId="72CA5631" w:rsidR="00871054" w:rsidRPr="00FC61FA" w:rsidRDefault="002A5D27" w:rsidP="00AD6347">
      <w:pPr>
        <w:ind w:right="27"/>
        <w:jc w:val="both"/>
        <w:rPr>
          <w:rFonts w:ascii="Arial" w:hAnsi="Arial" w:cs="Arial"/>
          <w:sz w:val="28"/>
          <w:szCs w:val="28"/>
        </w:rPr>
      </w:pPr>
      <w:r w:rsidRPr="00FC61FA">
        <w:rPr>
          <w:rFonts w:ascii="Arial" w:eastAsia="SimSun" w:hAnsi="Arial" w:cs="Arial"/>
          <w:sz w:val="28"/>
          <w:szCs w:val="28"/>
        </w:rPr>
        <w:t>No</w:t>
      </w:r>
      <w:r w:rsidR="00383BB6" w:rsidRPr="00FC61FA">
        <w:rPr>
          <w:rFonts w:ascii="Arial" w:eastAsia="SimSun" w:hAnsi="Arial" w:cs="Arial"/>
          <w:sz w:val="28"/>
          <w:szCs w:val="28"/>
        </w:rPr>
        <w:t xml:space="preserve"> </w:t>
      </w:r>
      <w:r w:rsidRPr="00FC61F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1º</w:t>
      </w:r>
      <w:r w:rsidR="00383BB6" w:rsidRPr="00FC61F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="00383BB6" w:rsidRPr="00FC61FA">
        <w:rPr>
          <w:rFonts w:ascii="Arial" w:eastAsia="SimSun" w:hAnsi="Arial" w:cs="Arial"/>
          <w:sz w:val="28"/>
          <w:szCs w:val="28"/>
        </w:rPr>
        <w:t>(</w:t>
      </w:r>
      <w:r w:rsidRPr="00FC61FA">
        <w:rPr>
          <w:rFonts w:ascii="Arial" w:eastAsia="SimSun" w:hAnsi="Arial" w:cs="Arial"/>
          <w:i/>
          <w:iCs/>
          <w:sz w:val="28"/>
          <w:szCs w:val="28"/>
        </w:rPr>
        <w:t>primeiro</w:t>
      </w:r>
      <w:r w:rsidR="00383BB6" w:rsidRPr="00FC61FA">
        <w:rPr>
          <w:rFonts w:ascii="Arial" w:eastAsia="SimSun" w:hAnsi="Arial" w:cs="Arial"/>
          <w:sz w:val="28"/>
          <w:szCs w:val="28"/>
        </w:rPr>
        <w:t>) dia do mês de</w:t>
      </w:r>
      <w:r w:rsidR="00383BB6" w:rsidRPr="00FC61F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FC61F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Outubro</w:t>
      </w:r>
      <w:r w:rsidR="00383BB6" w:rsidRPr="00FC61F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="00383BB6" w:rsidRPr="00FC61FA">
        <w:rPr>
          <w:rFonts w:ascii="Arial" w:eastAsia="SimSun" w:hAnsi="Arial" w:cs="Arial"/>
          <w:sz w:val="28"/>
          <w:szCs w:val="28"/>
        </w:rPr>
        <w:t>do ano de dois mil e vinte e quatro (</w:t>
      </w:r>
      <w:r w:rsidR="00383BB6" w:rsidRPr="00FC61FA">
        <w:rPr>
          <w:rFonts w:ascii="Arial" w:eastAsia="SimSun" w:hAnsi="Arial" w:cs="Arial"/>
          <w:i/>
          <w:sz w:val="28"/>
          <w:szCs w:val="28"/>
        </w:rPr>
        <w:t>2024</w:t>
      </w:r>
      <w:r w:rsidR="00383BB6" w:rsidRPr="00FC61FA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="00383BB6" w:rsidRPr="00FC61FA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FC61FA">
        <w:rPr>
          <w:rFonts w:ascii="Arial" w:eastAsia="SimSun" w:hAnsi="Arial" w:cs="Arial"/>
          <w:b/>
          <w:bCs/>
          <w:sz w:val="28"/>
          <w:szCs w:val="28"/>
        </w:rPr>
        <w:t>00</w:t>
      </w:r>
      <w:r w:rsidR="00383BB6" w:rsidRPr="00FC61F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383BB6" w:rsidRPr="00FC61FA">
        <w:rPr>
          <w:rFonts w:ascii="Arial" w:eastAsia="SimSun" w:hAnsi="Arial" w:cs="Arial"/>
          <w:sz w:val="28"/>
          <w:szCs w:val="28"/>
        </w:rPr>
        <w:t>(</w:t>
      </w:r>
      <w:r w:rsidR="00383BB6" w:rsidRPr="00FC61FA">
        <w:rPr>
          <w:rFonts w:ascii="Arial" w:eastAsia="SimSun" w:hAnsi="Arial" w:cs="Arial"/>
          <w:i/>
          <w:iCs/>
          <w:sz w:val="28"/>
          <w:szCs w:val="28"/>
        </w:rPr>
        <w:t>dezenove</w:t>
      </w:r>
      <w:r w:rsidR="00383BB6" w:rsidRPr="00FC61FA">
        <w:rPr>
          <w:rFonts w:ascii="Arial" w:eastAsia="SimSun" w:hAnsi="Arial" w:cs="Arial"/>
          <w:sz w:val="28"/>
          <w:szCs w:val="28"/>
        </w:rPr>
        <w:t>) horas, reuniu-se, em</w:t>
      </w:r>
      <w:r w:rsidR="00383BB6" w:rsidRPr="00FC61FA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="00383BB6" w:rsidRPr="00FC61FA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="00383BB6" w:rsidRPr="00FC61FA">
        <w:rPr>
          <w:rFonts w:ascii="Arial" w:eastAsia="SimSun" w:hAnsi="Arial" w:cs="Arial"/>
          <w:b/>
          <w:sz w:val="28"/>
          <w:szCs w:val="28"/>
        </w:rPr>
        <w:t>RONY STÖHR</w:t>
      </w:r>
      <w:r w:rsidR="00383BB6" w:rsidRPr="00FC61FA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FC61FA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FC61FA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FC61FA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FC61FA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FC61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FC61FA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FC61FA">
        <w:rPr>
          <w:rFonts w:ascii="Arial" w:hAnsi="Arial" w:cs="Arial"/>
          <w:sz w:val="28"/>
          <w:szCs w:val="28"/>
        </w:rPr>
        <w:t xml:space="preserve"> (</w:t>
      </w:r>
      <w:r w:rsidR="00376F4B" w:rsidRPr="00FC61FA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FC61FA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FC61FA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FC61FA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FC61FA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FC61FA">
        <w:rPr>
          <w:rFonts w:ascii="Arial" w:hAnsi="Arial" w:cs="Arial"/>
          <w:sz w:val="28"/>
          <w:szCs w:val="28"/>
        </w:rPr>
        <w:t xml:space="preserve"> (</w:t>
      </w:r>
      <w:r w:rsidR="00B65366" w:rsidRPr="00FC61FA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FC61FA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FC61FA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FC61FA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FC61FA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FC61FA">
        <w:rPr>
          <w:rFonts w:ascii="Arial" w:hAnsi="Arial" w:cs="Arial"/>
          <w:sz w:val="28"/>
          <w:szCs w:val="28"/>
        </w:rPr>
        <w:t xml:space="preserve"> (</w:t>
      </w:r>
      <w:r w:rsidR="00B65366" w:rsidRPr="00FC61FA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FC61FA">
        <w:rPr>
          <w:rFonts w:ascii="Arial" w:hAnsi="Arial" w:cs="Arial"/>
          <w:sz w:val="28"/>
          <w:szCs w:val="28"/>
        </w:rPr>
        <w:t>).</w:t>
      </w:r>
      <w:r w:rsidR="004D7DB9" w:rsidRPr="00FC61FA">
        <w:rPr>
          <w:rFonts w:ascii="Arial" w:hAnsi="Arial" w:cs="Arial"/>
          <w:sz w:val="28"/>
          <w:szCs w:val="28"/>
        </w:rPr>
        <w:t xml:space="preserve"> </w:t>
      </w:r>
      <w:r w:rsidR="008A6098" w:rsidRPr="00FC61FA">
        <w:rPr>
          <w:rFonts w:ascii="Arial" w:hAnsi="Arial" w:cs="Arial"/>
          <w:sz w:val="28"/>
          <w:szCs w:val="28"/>
        </w:rPr>
        <w:t>Na assistência, registramos a presença d</w:t>
      </w:r>
      <w:r w:rsidRPr="00FC61FA">
        <w:rPr>
          <w:rFonts w:ascii="Arial" w:hAnsi="Arial" w:cs="Arial"/>
          <w:sz w:val="28"/>
          <w:szCs w:val="28"/>
        </w:rPr>
        <w:t xml:space="preserve">e Ariel </w:t>
      </w:r>
      <w:proofErr w:type="spellStart"/>
      <w:r w:rsidRPr="00FC61FA">
        <w:rPr>
          <w:rFonts w:ascii="Arial" w:hAnsi="Arial" w:cs="Arial"/>
          <w:sz w:val="28"/>
          <w:szCs w:val="28"/>
        </w:rPr>
        <w:t>Maldaner</w:t>
      </w:r>
      <w:proofErr w:type="spellEnd"/>
      <w:r w:rsidRPr="00FC61FA">
        <w:rPr>
          <w:rFonts w:ascii="Arial" w:hAnsi="Arial" w:cs="Arial"/>
          <w:sz w:val="28"/>
          <w:szCs w:val="28"/>
        </w:rPr>
        <w:t xml:space="preserve">. Inicialmente, </w:t>
      </w:r>
      <w:r w:rsidR="00907F35" w:rsidRPr="00FC61FA">
        <w:rPr>
          <w:rFonts w:ascii="Arial" w:hAnsi="Arial" w:cs="Arial"/>
          <w:sz w:val="28"/>
          <w:szCs w:val="28"/>
        </w:rPr>
        <w:t xml:space="preserve">atendendo </w:t>
      </w:r>
      <w:proofErr w:type="spellStart"/>
      <w:r w:rsidR="00907F35" w:rsidRPr="00FC61FA">
        <w:rPr>
          <w:rFonts w:ascii="Arial" w:hAnsi="Arial" w:cs="Arial"/>
          <w:sz w:val="28"/>
          <w:szCs w:val="28"/>
        </w:rPr>
        <w:t>a</w:t>
      </w:r>
      <w:proofErr w:type="spellEnd"/>
      <w:r w:rsidR="00907F35" w:rsidRPr="00FC61FA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907F35" w:rsidRPr="00FC61FA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907F35" w:rsidRPr="00FC61FA">
        <w:rPr>
          <w:rFonts w:ascii="Arial" w:hAnsi="Arial" w:cs="Arial"/>
          <w:b/>
          <w:sz w:val="28"/>
          <w:szCs w:val="28"/>
        </w:rPr>
        <w:t>Machry</w:t>
      </w:r>
      <w:proofErr w:type="spellEnd"/>
      <w:r w:rsidR="00907F35" w:rsidRPr="00FC61F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F35" w:rsidRPr="00FC61FA">
        <w:rPr>
          <w:rFonts w:ascii="Arial" w:hAnsi="Arial" w:cs="Arial"/>
          <w:b/>
          <w:sz w:val="28"/>
          <w:szCs w:val="28"/>
        </w:rPr>
        <w:t>Eggers</w:t>
      </w:r>
      <w:proofErr w:type="spellEnd"/>
      <w:r w:rsidR="00907F35" w:rsidRPr="00FC61FA">
        <w:rPr>
          <w:rFonts w:ascii="Arial" w:hAnsi="Arial" w:cs="Arial"/>
          <w:sz w:val="28"/>
          <w:szCs w:val="28"/>
        </w:rPr>
        <w:t>, 1ª</w:t>
      </w:r>
      <w:r w:rsidR="00907F35" w:rsidRPr="00FC61FA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907F35" w:rsidRPr="00FC61FA">
        <w:rPr>
          <w:rFonts w:ascii="Arial" w:eastAsia="SimSun" w:hAnsi="Arial" w:cs="Arial"/>
          <w:sz w:val="28"/>
          <w:szCs w:val="28"/>
        </w:rPr>
        <w:t xml:space="preserve"> </w:t>
      </w:r>
      <w:r w:rsidR="00907F35" w:rsidRPr="00FC61FA">
        <w:rPr>
          <w:rFonts w:ascii="Arial" w:hAnsi="Arial" w:cs="Arial"/>
          <w:sz w:val="28"/>
          <w:szCs w:val="28"/>
        </w:rPr>
        <w:t xml:space="preserve">prosseguiu com a leitura da </w:t>
      </w:r>
      <w:r w:rsidR="00907F35" w:rsidRPr="00FC61FA">
        <w:rPr>
          <w:rFonts w:ascii="Arial" w:hAnsi="Arial" w:cs="Arial"/>
          <w:b/>
          <w:bCs/>
          <w:sz w:val="28"/>
          <w:szCs w:val="28"/>
        </w:rPr>
        <w:t xml:space="preserve">Ata Nº </w:t>
      </w:r>
      <w:r w:rsidRPr="00FC61FA">
        <w:rPr>
          <w:rFonts w:ascii="Arial" w:hAnsi="Arial" w:cs="Arial"/>
          <w:b/>
          <w:bCs/>
          <w:sz w:val="28"/>
          <w:szCs w:val="28"/>
        </w:rPr>
        <w:t>31</w:t>
      </w:r>
      <w:r w:rsidR="004D7DB9" w:rsidRPr="00FC61FA">
        <w:rPr>
          <w:rFonts w:ascii="Arial" w:hAnsi="Arial" w:cs="Arial"/>
          <w:b/>
          <w:bCs/>
          <w:sz w:val="28"/>
          <w:szCs w:val="28"/>
        </w:rPr>
        <w:t>/</w:t>
      </w:r>
      <w:r w:rsidR="00907F35" w:rsidRPr="00FC61FA">
        <w:rPr>
          <w:rFonts w:ascii="Arial" w:hAnsi="Arial" w:cs="Arial"/>
          <w:b/>
          <w:bCs/>
          <w:sz w:val="28"/>
          <w:szCs w:val="28"/>
        </w:rPr>
        <w:t>2024</w:t>
      </w:r>
      <w:r w:rsidR="00907F35" w:rsidRPr="00FC61FA">
        <w:rPr>
          <w:rFonts w:ascii="Arial" w:hAnsi="Arial" w:cs="Arial"/>
          <w:sz w:val="28"/>
          <w:szCs w:val="28"/>
        </w:rPr>
        <w:t xml:space="preserve">, da </w:t>
      </w:r>
      <w:r w:rsidR="00907F35" w:rsidRPr="00FC61FA">
        <w:rPr>
          <w:rFonts w:ascii="Arial" w:hAnsi="Arial" w:cs="Arial"/>
          <w:b/>
          <w:sz w:val="28"/>
          <w:szCs w:val="28"/>
        </w:rPr>
        <w:t xml:space="preserve">Sessão Ordinária </w:t>
      </w:r>
      <w:r w:rsidR="00907F35" w:rsidRPr="00FC61FA">
        <w:rPr>
          <w:rFonts w:ascii="Arial" w:hAnsi="Arial" w:cs="Arial"/>
          <w:sz w:val="28"/>
          <w:szCs w:val="28"/>
        </w:rPr>
        <w:t>realizada</w:t>
      </w:r>
      <w:r w:rsidR="00907F35" w:rsidRPr="00FC61FA">
        <w:rPr>
          <w:rFonts w:ascii="Arial" w:hAnsi="Arial" w:cs="Arial"/>
          <w:i/>
          <w:sz w:val="28"/>
          <w:szCs w:val="28"/>
        </w:rPr>
        <w:t xml:space="preserve"> </w:t>
      </w:r>
      <w:r w:rsidR="00907F35" w:rsidRPr="00FC61FA">
        <w:rPr>
          <w:rFonts w:ascii="Arial" w:hAnsi="Arial" w:cs="Arial"/>
          <w:sz w:val="28"/>
          <w:szCs w:val="28"/>
        </w:rPr>
        <w:t xml:space="preserve">no dia </w:t>
      </w:r>
      <w:r w:rsidR="004D7DB9" w:rsidRPr="00FC61FA">
        <w:rPr>
          <w:rFonts w:ascii="Arial" w:hAnsi="Arial" w:cs="Arial"/>
          <w:sz w:val="28"/>
          <w:szCs w:val="28"/>
        </w:rPr>
        <w:t>2</w:t>
      </w:r>
      <w:r w:rsidRPr="00FC61FA">
        <w:rPr>
          <w:rFonts w:ascii="Arial" w:hAnsi="Arial" w:cs="Arial"/>
          <w:sz w:val="28"/>
          <w:szCs w:val="28"/>
        </w:rPr>
        <w:t>4</w:t>
      </w:r>
      <w:r w:rsidR="00907F35" w:rsidRPr="00FC61FA">
        <w:rPr>
          <w:rFonts w:ascii="Arial" w:hAnsi="Arial" w:cs="Arial"/>
          <w:sz w:val="28"/>
          <w:szCs w:val="28"/>
        </w:rPr>
        <w:t xml:space="preserve"> de </w:t>
      </w:r>
      <w:r w:rsidRPr="00FC61FA">
        <w:rPr>
          <w:rFonts w:ascii="Arial" w:hAnsi="Arial" w:cs="Arial"/>
          <w:sz w:val="28"/>
          <w:szCs w:val="28"/>
        </w:rPr>
        <w:t>setembro</w:t>
      </w:r>
      <w:r w:rsidR="00907F35" w:rsidRPr="00FC61FA">
        <w:rPr>
          <w:rFonts w:ascii="Arial" w:hAnsi="Arial" w:cs="Arial"/>
          <w:sz w:val="28"/>
          <w:szCs w:val="28"/>
        </w:rPr>
        <w:t xml:space="preserve"> de 2024, a qual, após lida, não sofreu nenhuma retificação. Submetida à votação, foi aprovada p</w:t>
      </w:r>
      <w:r w:rsidRPr="00FC61FA">
        <w:rPr>
          <w:rFonts w:ascii="Arial" w:hAnsi="Arial" w:cs="Arial"/>
          <w:sz w:val="28"/>
          <w:szCs w:val="28"/>
        </w:rPr>
        <w:t xml:space="preserve">or unanimidade. Dando continuidade, o senhor Presidente comunicou que permanecerá à disposição de todos para ser analisada até o final da presente sessão, a </w:t>
      </w:r>
      <w:r w:rsidRPr="00FC61FA">
        <w:rPr>
          <w:rFonts w:ascii="Arial" w:hAnsi="Arial" w:cs="Arial"/>
          <w:b/>
          <w:sz w:val="28"/>
          <w:szCs w:val="28"/>
        </w:rPr>
        <w:t xml:space="preserve">Ata Nº 05/2024, da Audiência Pública </w:t>
      </w:r>
      <w:r w:rsidRPr="00FC61FA">
        <w:rPr>
          <w:rFonts w:ascii="Arial" w:hAnsi="Arial" w:cs="Arial"/>
          <w:sz w:val="28"/>
          <w:szCs w:val="28"/>
        </w:rPr>
        <w:t>realizada no dia 24 de setembro,</w:t>
      </w:r>
      <w:r w:rsidRPr="00FC61FA">
        <w:rPr>
          <w:rFonts w:ascii="Arial" w:hAnsi="Arial" w:cs="Arial"/>
          <w:b/>
          <w:sz w:val="28"/>
          <w:szCs w:val="28"/>
        </w:rPr>
        <w:t xml:space="preserve"> </w:t>
      </w:r>
      <w:r w:rsidRPr="00FC61FA">
        <w:rPr>
          <w:rFonts w:ascii="Arial" w:hAnsi="Arial" w:cs="Arial"/>
          <w:sz w:val="28"/>
          <w:szCs w:val="28"/>
        </w:rPr>
        <w:t xml:space="preserve">oportunidade em que o Prefeito Municipal Carlos </w:t>
      </w:r>
      <w:r w:rsidR="007E4575">
        <w:rPr>
          <w:rFonts w:ascii="Arial" w:hAnsi="Arial" w:cs="Arial"/>
          <w:sz w:val="28"/>
          <w:szCs w:val="28"/>
        </w:rPr>
        <w:t xml:space="preserve">Alberto </w:t>
      </w:r>
      <w:proofErr w:type="spellStart"/>
      <w:r w:rsidRPr="00FC61FA">
        <w:rPr>
          <w:rFonts w:ascii="Arial" w:hAnsi="Arial" w:cs="Arial"/>
          <w:sz w:val="28"/>
          <w:szCs w:val="28"/>
        </w:rPr>
        <w:t>Bohn</w:t>
      </w:r>
      <w:proofErr w:type="spellEnd"/>
      <w:r w:rsidRPr="00FC61FA">
        <w:rPr>
          <w:rFonts w:ascii="Arial" w:hAnsi="Arial" w:cs="Arial"/>
          <w:sz w:val="28"/>
          <w:szCs w:val="28"/>
        </w:rPr>
        <w:t xml:space="preserve">, apresentou </w:t>
      </w:r>
      <w:r w:rsidRPr="00FC61FA">
        <w:rPr>
          <w:rFonts w:ascii="Arial" w:hAnsi="Arial" w:cs="Arial"/>
          <w:color w:val="000000"/>
          <w:sz w:val="28"/>
          <w:szCs w:val="28"/>
        </w:rPr>
        <w:t>o</w:t>
      </w:r>
      <w:r w:rsidRPr="00FC61FA">
        <w:rPr>
          <w:rFonts w:ascii="Arial" w:hAnsi="Arial" w:cs="Arial"/>
          <w:b/>
          <w:color w:val="000000"/>
          <w:sz w:val="28"/>
          <w:szCs w:val="28"/>
        </w:rPr>
        <w:t xml:space="preserve"> Relatório de </w:t>
      </w:r>
      <w:r w:rsidRPr="00FC61FA">
        <w:rPr>
          <w:rFonts w:ascii="Arial" w:hAnsi="Arial" w:cs="Arial"/>
          <w:b/>
          <w:bCs/>
          <w:color w:val="000000"/>
          <w:sz w:val="28"/>
          <w:szCs w:val="28"/>
        </w:rPr>
        <w:t xml:space="preserve">Demonstração e Avaliação do Cumprimento das Metas Fiscais </w:t>
      </w:r>
      <w:r w:rsidRPr="00FC61FA">
        <w:rPr>
          <w:rFonts w:ascii="Arial" w:hAnsi="Arial" w:cs="Arial"/>
          <w:color w:val="000000"/>
          <w:sz w:val="28"/>
          <w:szCs w:val="28"/>
        </w:rPr>
        <w:t xml:space="preserve">relativo ao </w:t>
      </w:r>
      <w:r w:rsidRPr="00FC61FA">
        <w:rPr>
          <w:rFonts w:ascii="Arial" w:hAnsi="Arial" w:cs="Arial"/>
          <w:b/>
          <w:color w:val="000000"/>
          <w:sz w:val="28"/>
          <w:szCs w:val="28"/>
        </w:rPr>
        <w:t xml:space="preserve">2º Quadrimestre de 2024. </w:t>
      </w:r>
      <w:r w:rsidR="004B2C8A" w:rsidRPr="00FC61FA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4B2C8A" w:rsidRPr="00FC61FA">
        <w:rPr>
          <w:rFonts w:ascii="Arial" w:hAnsi="Arial" w:cs="Arial"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4B2C8A" w:rsidRPr="00FC61FA">
        <w:rPr>
          <w:rFonts w:ascii="Arial" w:hAnsi="Arial" w:cs="Arial"/>
          <w:sz w:val="28"/>
          <w:szCs w:val="28"/>
        </w:rPr>
        <w:t xml:space="preserve"> senhor Presidente, a Vereadora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 xml:space="preserve">Marcela </w:t>
      </w:r>
      <w:proofErr w:type="spellStart"/>
      <w:r w:rsidR="004B2C8A" w:rsidRPr="00FC61FA">
        <w:rPr>
          <w:rFonts w:ascii="Arial" w:hAnsi="Arial" w:cs="Arial"/>
          <w:b/>
          <w:bCs/>
          <w:sz w:val="28"/>
          <w:szCs w:val="28"/>
        </w:rPr>
        <w:t>Machry</w:t>
      </w:r>
      <w:proofErr w:type="spellEnd"/>
      <w:r w:rsidR="004B2C8A" w:rsidRPr="00FC61F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B2C8A" w:rsidRPr="00FC61FA">
        <w:rPr>
          <w:rFonts w:ascii="Arial" w:hAnsi="Arial" w:cs="Arial"/>
          <w:b/>
          <w:bCs/>
          <w:sz w:val="28"/>
          <w:szCs w:val="28"/>
        </w:rPr>
        <w:t>Eggers</w:t>
      </w:r>
      <w:proofErr w:type="spellEnd"/>
      <w:r w:rsidR="004B2C8A" w:rsidRPr="00FC61FA">
        <w:rPr>
          <w:rFonts w:ascii="Arial" w:hAnsi="Arial" w:cs="Arial"/>
          <w:b/>
          <w:bCs/>
          <w:sz w:val="28"/>
          <w:szCs w:val="28"/>
        </w:rPr>
        <w:t>,</w:t>
      </w:r>
      <w:r w:rsidR="004B2C8A" w:rsidRPr="00FC61FA">
        <w:rPr>
          <w:rFonts w:ascii="Arial" w:hAnsi="Arial" w:cs="Arial"/>
          <w:sz w:val="28"/>
          <w:szCs w:val="28"/>
        </w:rPr>
        <w:t xml:space="preserve"> 1ª Secretária da Mesa Diretora, 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apresentou: </w:t>
      </w:r>
      <w:r w:rsidR="004B2C8A" w:rsidRPr="00FC61FA">
        <w:rPr>
          <w:rFonts w:ascii="Arial" w:hAnsi="Arial" w:cs="Arial"/>
          <w:b/>
          <w:sz w:val="28"/>
          <w:szCs w:val="28"/>
          <w:highlight w:val="yellow"/>
        </w:rPr>
        <w:t>1º)</w:t>
      </w:r>
      <w:r w:rsidR="004B2C8A" w:rsidRPr="00FC61F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B2C8A" w:rsidRPr="00FC61FA">
        <w:rPr>
          <w:rFonts w:ascii="Arial" w:hAnsi="Arial" w:cs="Arial"/>
          <w:b/>
          <w:bCs/>
          <w:sz w:val="28"/>
          <w:szCs w:val="28"/>
          <w:highlight w:val="yellow"/>
        </w:rPr>
        <w:t>Of. Nº 187/2024-GAB</w:t>
      </w:r>
      <w:r w:rsidR="004B2C8A" w:rsidRPr="00FC61FA">
        <w:rPr>
          <w:rFonts w:ascii="Arial" w:hAnsi="Arial" w:cs="Arial"/>
          <w:b/>
          <w:sz w:val="28"/>
          <w:szCs w:val="28"/>
          <w:highlight w:val="yellow"/>
        </w:rPr>
        <w:t>,</w:t>
      </w:r>
      <w:r w:rsidR="004B2C8A" w:rsidRPr="00FC61FA">
        <w:rPr>
          <w:rFonts w:ascii="Arial" w:hAnsi="Arial" w:cs="Arial"/>
          <w:sz w:val="28"/>
          <w:szCs w:val="28"/>
        </w:rPr>
        <w:t xml:space="preserve"> de 30 de setembro de 2024,</w:t>
      </w:r>
      <w:r w:rsidR="004B2C8A" w:rsidRPr="00FC61FA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4B2C8A" w:rsidRPr="00FC61FA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084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, </w:t>
      </w:r>
      <w:r w:rsidR="004B2C8A" w:rsidRPr="00FC61FA">
        <w:rPr>
          <w:rFonts w:ascii="Arial" w:hAnsi="Arial" w:cs="Arial"/>
          <w:sz w:val="28"/>
          <w:szCs w:val="28"/>
        </w:rPr>
        <w:t xml:space="preserve">datado de 30 de setembro de 2024, sob a ementa: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“DISPÕE SOBRE AS DIRETRIZES ORÇAMENTÁRIAS PARA O EXERCÍCIO FINANCEIRO DE 2025”. </w:t>
      </w:r>
      <w:r w:rsidR="004B2C8A" w:rsidRPr="00FC61FA">
        <w:rPr>
          <w:rFonts w:ascii="Arial" w:hAnsi="Arial" w:cs="Arial"/>
          <w:bCs/>
          <w:sz w:val="28"/>
          <w:szCs w:val="28"/>
        </w:rPr>
        <w:t>Vem acompanhado da respectiva mensagem justificativa, bem como, dos seguintes “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Anexos”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: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Tabela 01 – </w:t>
      </w:r>
      <w:r w:rsidR="004B2C8A" w:rsidRPr="00FC61FA">
        <w:rPr>
          <w:rFonts w:ascii="Arial" w:hAnsi="Arial" w:cs="Arial"/>
          <w:sz w:val="28"/>
          <w:szCs w:val="28"/>
        </w:rPr>
        <w:t xml:space="preserve">Parâmetros utilizados nas Estimativas das Receitas e Despesas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Tabela 02 – </w:t>
      </w:r>
      <w:r w:rsidR="004B2C8A" w:rsidRPr="00FC61FA">
        <w:rPr>
          <w:rFonts w:ascii="Arial" w:hAnsi="Arial" w:cs="Arial"/>
          <w:sz w:val="28"/>
          <w:szCs w:val="28"/>
        </w:rPr>
        <w:t xml:space="preserve">Memória de Cálculo das Estimativas das Receitas – exceto RPPS </w:t>
      </w:r>
      <w:r w:rsidR="004B2C8A" w:rsidRPr="00FC61FA">
        <w:rPr>
          <w:rFonts w:ascii="Arial" w:hAnsi="Arial" w:cs="Arial"/>
          <w:b/>
          <w:sz w:val="28"/>
          <w:szCs w:val="28"/>
        </w:rPr>
        <w:t>Memória de Cálculo das Estimativas de Pagamento das Despesas – inclusive Restos a Pagar -</w:t>
      </w:r>
      <w:r w:rsidR="004B2C8A" w:rsidRPr="00FC61FA">
        <w:rPr>
          <w:rFonts w:ascii="Arial" w:hAnsi="Arial" w:cs="Arial"/>
          <w:sz w:val="28"/>
          <w:szCs w:val="28"/>
        </w:rPr>
        <w:t xml:space="preserve"> exceto despesas do RPPS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Tabela 02 – </w:t>
      </w:r>
      <w:r w:rsidR="004B2C8A" w:rsidRPr="00FC61FA">
        <w:rPr>
          <w:rFonts w:ascii="Arial" w:hAnsi="Arial" w:cs="Arial"/>
          <w:sz w:val="28"/>
          <w:szCs w:val="28"/>
        </w:rPr>
        <w:t xml:space="preserve">Memória de Cálculo das Estimativas das Receitas específicas do RPPS  </w:t>
      </w:r>
      <w:r w:rsidR="0002352F" w:rsidRPr="00FC61FA">
        <w:rPr>
          <w:rFonts w:ascii="Arial" w:hAnsi="Arial" w:cs="Arial"/>
          <w:sz w:val="28"/>
          <w:szCs w:val="28"/>
        </w:rPr>
        <w:t xml:space="preserve">Memória de Cálculo das Estimativas de Pagamento das Despesas do RPPS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Tabela 03 – </w:t>
      </w:r>
      <w:r w:rsidR="004B2C8A" w:rsidRPr="00FC61FA">
        <w:rPr>
          <w:rFonts w:ascii="Arial" w:hAnsi="Arial" w:cs="Arial"/>
          <w:sz w:val="28"/>
          <w:szCs w:val="28"/>
        </w:rPr>
        <w:lastRenderedPageBreak/>
        <w:t xml:space="preserve">Estimativas para a Receita  Corrente Líquida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Tabela 04 – </w:t>
      </w:r>
      <w:r w:rsidR="004B2C8A" w:rsidRPr="00FC61FA">
        <w:rPr>
          <w:rFonts w:ascii="Arial" w:hAnsi="Arial" w:cs="Arial"/>
          <w:sz w:val="28"/>
          <w:szCs w:val="28"/>
        </w:rPr>
        <w:t>Estimativa de Limites de Gastos com Pessoal do Poder Executivo e Legislativo para o período de 202</w:t>
      </w:r>
      <w:r w:rsidR="0002352F" w:rsidRPr="00FC61FA">
        <w:rPr>
          <w:rFonts w:ascii="Arial" w:hAnsi="Arial" w:cs="Arial"/>
          <w:sz w:val="28"/>
          <w:szCs w:val="28"/>
        </w:rPr>
        <w:t>5</w:t>
      </w:r>
      <w:r w:rsidR="004B2C8A" w:rsidRPr="00FC61FA">
        <w:rPr>
          <w:rFonts w:ascii="Arial" w:hAnsi="Arial" w:cs="Arial"/>
          <w:sz w:val="28"/>
          <w:szCs w:val="28"/>
        </w:rPr>
        <w:t xml:space="preserve"> a 202</w:t>
      </w:r>
      <w:r w:rsidR="0002352F" w:rsidRPr="00FC61FA">
        <w:rPr>
          <w:rFonts w:ascii="Arial" w:hAnsi="Arial" w:cs="Arial"/>
          <w:sz w:val="28"/>
          <w:szCs w:val="28"/>
        </w:rPr>
        <w:t>7</w:t>
      </w:r>
      <w:r w:rsidR="004B2C8A" w:rsidRPr="00FC61FA">
        <w:rPr>
          <w:rFonts w:ascii="Arial" w:hAnsi="Arial" w:cs="Arial"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Tabela 05 – </w:t>
      </w:r>
      <w:r w:rsidR="004B2C8A" w:rsidRPr="00FC61FA">
        <w:rPr>
          <w:rFonts w:ascii="Arial" w:hAnsi="Arial" w:cs="Arial"/>
          <w:sz w:val="28"/>
          <w:szCs w:val="28"/>
        </w:rPr>
        <w:t>Demonstra</w:t>
      </w:r>
      <w:r w:rsidR="0002352F" w:rsidRPr="00FC61FA">
        <w:rPr>
          <w:rFonts w:ascii="Arial" w:hAnsi="Arial" w:cs="Arial"/>
          <w:sz w:val="28"/>
          <w:szCs w:val="28"/>
        </w:rPr>
        <w:t>tivo d</w:t>
      </w:r>
      <w:r w:rsidR="004B2C8A" w:rsidRPr="00FC61FA">
        <w:rPr>
          <w:rFonts w:ascii="Arial" w:hAnsi="Arial" w:cs="Arial"/>
          <w:sz w:val="28"/>
          <w:szCs w:val="28"/>
        </w:rPr>
        <w:t>a Evolução da Dívida Consolidada Líquida</w:t>
      </w:r>
      <w:r w:rsidR="0002352F" w:rsidRPr="00FC61FA">
        <w:rPr>
          <w:rFonts w:ascii="Arial" w:hAnsi="Arial" w:cs="Arial"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b/>
          <w:sz w:val="28"/>
          <w:szCs w:val="28"/>
        </w:rPr>
        <w:t>Anexo de Metas Fiscais –</w:t>
      </w:r>
      <w:r w:rsidR="004B2C8A" w:rsidRPr="00FC61FA">
        <w:rPr>
          <w:rFonts w:ascii="Arial" w:hAnsi="Arial" w:cs="Arial"/>
          <w:sz w:val="28"/>
          <w:szCs w:val="28"/>
        </w:rPr>
        <w:t xml:space="preserve"> Metas Anuais 202</w:t>
      </w:r>
      <w:r w:rsidR="0002352F" w:rsidRPr="00FC61FA">
        <w:rPr>
          <w:rFonts w:ascii="Arial" w:hAnsi="Arial" w:cs="Arial"/>
          <w:sz w:val="28"/>
          <w:szCs w:val="28"/>
        </w:rPr>
        <w:t>5</w:t>
      </w:r>
      <w:r w:rsidR="004B2C8A" w:rsidRPr="00FC61FA">
        <w:rPr>
          <w:rFonts w:ascii="Arial" w:hAnsi="Arial" w:cs="Arial"/>
          <w:sz w:val="28"/>
          <w:szCs w:val="28"/>
        </w:rPr>
        <w:t xml:space="preserve"> Avaliação do Cumprimento das  Metas Fiscais do Exercício Anterior 202</w:t>
      </w:r>
      <w:r w:rsidR="0002352F" w:rsidRPr="00FC61FA">
        <w:rPr>
          <w:rFonts w:ascii="Arial" w:hAnsi="Arial" w:cs="Arial"/>
          <w:sz w:val="28"/>
          <w:szCs w:val="28"/>
        </w:rPr>
        <w:t>5</w:t>
      </w:r>
      <w:r w:rsidR="004B2C8A" w:rsidRPr="00FC61FA">
        <w:rPr>
          <w:rFonts w:ascii="Arial" w:hAnsi="Arial" w:cs="Arial"/>
          <w:sz w:val="28"/>
          <w:szCs w:val="28"/>
        </w:rPr>
        <w:t xml:space="preserve"> </w:t>
      </w:r>
      <w:r w:rsidR="0002352F" w:rsidRPr="00FC61FA">
        <w:rPr>
          <w:rFonts w:ascii="Arial" w:hAnsi="Arial" w:cs="Arial"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sz w:val="28"/>
          <w:szCs w:val="28"/>
        </w:rPr>
        <w:t>Metas Fiscais Atuais Comparadas com as Fixadas nos Três Exercício</w:t>
      </w:r>
      <w:r w:rsidR="0002352F" w:rsidRPr="00FC61FA">
        <w:rPr>
          <w:rFonts w:ascii="Arial" w:hAnsi="Arial" w:cs="Arial"/>
          <w:sz w:val="28"/>
          <w:szCs w:val="28"/>
        </w:rPr>
        <w:t>s</w:t>
      </w:r>
      <w:r w:rsidR="004B2C8A" w:rsidRPr="00FC61FA">
        <w:rPr>
          <w:rFonts w:ascii="Arial" w:hAnsi="Arial" w:cs="Arial"/>
          <w:sz w:val="28"/>
          <w:szCs w:val="28"/>
        </w:rPr>
        <w:t xml:space="preserve"> Anteriores 202</w:t>
      </w:r>
      <w:r w:rsidR="0002352F" w:rsidRPr="00FC61FA">
        <w:rPr>
          <w:rFonts w:ascii="Arial" w:hAnsi="Arial" w:cs="Arial"/>
          <w:sz w:val="28"/>
          <w:szCs w:val="28"/>
        </w:rPr>
        <w:t>5</w:t>
      </w:r>
      <w:r w:rsidR="004B2C8A" w:rsidRPr="00FC61FA">
        <w:rPr>
          <w:rFonts w:ascii="Arial" w:hAnsi="Arial" w:cs="Arial"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b/>
          <w:sz w:val="28"/>
          <w:szCs w:val="28"/>
        </w:rPr>
        <w:t>Evolução do Patrimônio Líquido – Exercício 202</w:t>
      </w:r>
      <w:r w:rsidR="0002352F" w:rsidRPr="00FC61FA">
        <w:rPr>
          <w:rFonts w:ascii="Arial" w:hAnsi="Arial" w:cs="Arial"/>
          <w:b/>
          <w:sz w:val="28"/>
          <w:szCs w:val="28"/>
        </w:rPr>
        <w:t>5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 Origem e Aplicação dos Recursos Obtidos com a Alienação de Ativos – Exercício de 202</w:t>
      </w:r>
      <w:r w:rsidR="0002352F" w:rsidRPr="00FC61FA">
        <w:rPr>
          <w:rFonts w:ascii="Arial" w:hAnsi="Arial" w:cs="Arial"/>
          <w:b/>
          <w:sz w:val="28"/>
          <w:szCs w:val="28"/>
        </w:rPr>
        <w:t>5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 Avaliação da Situação Financeira e Atuarial do RPPS- Exercício de 202</w:t>
      </w:r>
      <w:r w:rsidR="0002352F" w:rsidRPr="00FC61FA">
        <w:rPr>
          <w:rFonts w:ascii="Arial" w:hAnsi="Arial" w:cs="Arial"/>
          <w:b/>
          <w:sz w:val="28"/>
          <w:szCs w:val="28"/>
        </w:rPr>
        <w:t xml:space="preserve">5 </w:t>
      </w:r>
      <w:r w:rsidR="004B2C8A" w:rsidRPr="00FC61FA">
        <w:rPr>
          <w:rFonts w:ascii="Arial" w:hAnsi="Arial" w:cs="Arial"/>
          <w:b/>
          <w:sz w:val="28"/>
          <w:szCs w:val="28"/>
        </w:rPr>
        <w:t>Estimativa e Compensação da Renúncia de Receita  - Exercício de 202</w:t>
      </w:r>
      <w:r w:rsidR="0002352F" w:rsidRPr="00FC61FA">
        <w:rPr>
          <w:rFonts w:ascii="Arial" w:hAnsi="Arial" w:cs="Arial"/>
          <w:b/>
          <w:sz w:val="28"/>
          <w:szCs w:val="28"/>
        </w:rPr>
        <w:t>5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 Margem de Expansão das Despesas Obrigatórias de Caráter Continuado – Exercício de 202</w:t>
      </w:r>
      <w:r w:rsidR="0002352F" w:rsidRPr="00FC61FA">
        <w:rPr>
          <w:rFonts w:ascii="Arial" w:hAnsi="Arial" w:cs="Arial"/>
          <w:b/>
          <w:sz w:val="28"/>
          <w:szCs w:val="28"/>
        </w:rPr>
        <w:t>5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  Anexo de Riscos Fiscais – Demonstrativo de Riscos Fiscais e Providências – Exercício de 202</w:t>
      </w:r>
      <w:r w:rsidR="0002352F" w:rsidRPr="00FC61FA">
        <w:rPr>
          <w:rFonts w:ascii="Arial" w:hAnsi="Arial" w:cs="Arial"/>
          <w:b/>
          <w:sz w:val="28"/>
          <w:szCs w:val="28"/>
        </w:rPr>
        <w:t>5</w:t>
      </w:r>
      <w:r w:rsidR="00CE49EF" w:rsidRPr="00FC61FA">
        <w:rPr>
          <w:rFonts w:ascii="Arial" w:hAnsi="Arial" w:cs="Arial"/>
          <w:b/>
          <w:sz w:val="28"/>
          <w:szCs w:val="28"/>
        </w:rPr>
        <w:t xml:space="preserve"> </w:t>
      </w:r>
      <w:r w:rsidR="0002352F" w:rsidRPr="00FC61FA">
        <w:rPr>
          <w:rFonts w:ascii="Arial" w:hAnsi="Arial" w:cs="Arial"/>
          <w:b/>
          <w:sz w:val="28"/>
          <w:szCs w:val="28"/>
        </w:rPr>
        <w:t>Anexo IV</w:t>
      </w:r>
      <w:r w:rsidR="0002352F" w:rsidRPr="00FC61FA">
        <w:rPr>
          <w:rFonts w:ascii="Arial" w:hAnsi="Arial" w:cs="Arial"/>
          <w:sz w:val="28"/>
          <w:szCs w:val="28"/>
        </w:rPr>
        <w:t xml:space="preserve"> – Relatório sobre Projetos em Execução e a Executar e Despesas com Conservação do Patrimônio Público.</w:t>
      </w:r>
      <w:r w:rsidR="004B2C8A" w:rsidRPr="00FC61FA">
        <w:rPr>
          <w:rFonts w:ascii="Arial" w:hAnsi="Arial" w:cs="Arial"/>
          <w:b/>
          <w:sz w:val="28"/>
          <w:szCs w:val="28"/>
        </w:rPr>
        <w:t xml:space="preserve"> Anexo III – Metas e Prioridades – 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0001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AÇÃO LEGISLATIVA;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0002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PROGRAMA DE GESTÃO E MANUTENÇÃO DE SERVIÇOS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0003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GESTÃO DA ASSISTÊNCIA SOCIAL DO MUNICÍPIO;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0004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GESTÃO DA SAÚDE;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 xml:space="preserve">0005 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– GESTÃO DA EDUCAÇÃO, DA CULTURA E DO DESPORTO;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 xml:space="preserve">0006 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– GESTÃO DO RPPS – REGIME PRÓPRIO DE PREVIDÊNCIA SOCIAL;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0007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POPULAÇÃO PROTEGIDA;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0008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SERVIÇOS DE COMUNICAÇÕES;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0009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INCLUSÃO DIGITAL;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0010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CIDADE BONITA;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0011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CONSERVAÇÃO E MANUTENÇÃO DE RODOVIAS;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0012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CONSTRUÇÃO DE RODOVIAS;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0013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RECANTO DA PAZ;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0014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HABITAÇÃO E DESENVOLVIMENTO SOCIAL;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0015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ACESSO E MELHORIA DA ATENÇÃO BÁSICA;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0016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PATRIMÔNIO CULTURAL;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0017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VALORIZAÇÃO E DIFUSÃO DAS MANIFESTAÇÕES CULTURAIS;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0018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DESENVOLVIMENTO DO DESPORTO E LAZER;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0019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EDUCAÇÃO PROFISSIONAL;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0020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EDUCAÇÃO SUPERIOR;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0021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ENSINO MÉDIO;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0022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DESENVOLVIMENTO DO TURISMO;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0023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PROTEÇÃO AOS DIREITOS HUMANOS;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0024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DESENVOLVIMENTO EMPRESARIAL;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0025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ENERGIA REFORÇADA;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0026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TELEFONIA PARA TODOS;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0027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PRODUÇÃO VEGETAL;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0028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PRODUÇÃO ANIMAL;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0029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ARMAZENAMENTO E SILAGEM;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0030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DESENVOLVIMENTO DO COOPERATIVISMO E DO ASSOCIATIVISMO; 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0031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ASSISTÊNCIA </w:t>
      </w:r>
      <w:r w:rsidR="004B2C8A" w:rsidRPr="00FC61FA">
        <w:rPr>
          <w:rFonts w:ascii="Arial" w:hAnsi="Arial" w:cs="Arial"/>
          <w:bCs/>
          <w:sz w:val="28"/>
          <w:szCs w:val="28"/>
        </w:rPr>
        <w:lastRenderedPageBreak/>
        <w:t xml:space="preserve">TÉCNICA E EXTENSÃO RURAL;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0032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PROMOÇÃO AGRÍCOLA;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0033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REDE DE PROTEÇÃO SOCIAL BÁSICA;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0034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SANEAMENTO;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0035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PROTEÇÃO DOS RECURSOS AMBIENTAIS;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0036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ASSISTÊNCIA FARMACÊUTICA;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0037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ATENÇÃO PRIMÁRIA À SAÚDE;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0038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VIGILÂNCIA EM SAÚDE;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0039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PATRULHA AGRÍCOLA;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0040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INCENTIVO AGRÍCOLA;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0041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ATENÇÃO DE MÉDIA E ALTA COMPLEXIDADE AMBULATORIAL E HOSPITALAR; </w:t>
      </w:r>
      <w:r w:rsidR="004B2C8A" w:rsidRPr="00FC61FA">
        <w:rPr>
          <w:rFonts w:ascii="Arial" w:hAnsi="Arial" w:cs="Arial"/>
          <w:b/>
          <w:bCs/>
          <w:sz w:val="28"/>
          <w:szCs w:val="28"/>
        </w:rPr>
        <w:t>0000</w:t>
      </w:r>
      <w:r w:rsidR="004B2C8A" w:rsidRPr="00FC61FA">
        <w:rPr>
          <w:rFonts w:ascii="Arial" w:hAnsi="Arial" w:cs="Arial"/>
          <w:bCs/>
          <w:sz w:val="28"/>
          <w:szCs w:val="28"/>
        </w:rPr>
        <w:t xml:space="preserve"> – OPERAÇÕES ESPECIAIS. </w:t>
      </w:r>
      <w:r w:rsidR="0030682E" w:rsidRPr="00FC61FA">
        <w:rPr>
          <w:rFonts w:ascii="Arial" w:hAnsi="Arial" w:cs="Arial"/>
          <w:bCs/>
          <w:sz w:val="28"/>
          <w:szCs w:val="28"/>
        </w:rPr>
        <w:t>Com relação ao presente Projeto de Lei, o senhor Presidente, c</w:t>
      </w:r>
      <w:r w:rsidR="0030682E" w:rsidRPr="00FC61FA">
        <w:rPr>
          <w:rFonts w:ascii="Arial" w:hAnsi="Arial" w:cs="Arial"/>
          <w:sz w:val="28"/>
          <w:szCs w:val="28"/>
        </w:rPr>
        <w:t xml:space="preserve">onsiderando tratar-se de matéria volumosa e extensa, comunicou que a cópia do referido projeto foi distribuído apenas a cada líder de bancada, sendo que os demais vereadores receberam cópia integral do documento por meio eletrônico, portanto, o estudo da matéria objeto do projeto de lei 084 deverá ser organizado pelas respectivas bancadas. </w:t>
      </w:r>
      <w:r w:rsidR="00556B3A" w:rsidRPr="00FC61FA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556B3A" w:rsidRPr="00FC61FA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556B3A" w:rsidRPr="00FC61FA">
        <w:rPr>
          <w:rFonts w:ascii="Arial" w:hAnsi="Arial" w:cs="Arial"/>
          <w:sz w:val="28"/>
          <w:szCs w:val="28"/>
          <w:highlight w:val="yellow"/>
        </w:rPr>
        <w:t>,</w:t>
      </w:r>
      <w:r w:rsidR="00556B3A" w:rsidRPr="00FC61FA">
        <w:rPr>
          <w:rFonts w:ascii="Arial" w:hAnsi="Arial" w:cs="Arial"/>
          <w:sz w:val="28"/>
          <w:szCs w:val="28"/>
        </w:rPr>
        <w:t xml:space="preserve"> </w:t>
      </w:r>
      <w:r w:rsidR="00871054" w:rsidRPr="00FC61FA">
        <w:rPr>
          <w:rFonts w:ascii="Arial" w:hAnsi="Arial" w:cs="Arial"/>
          <w:sz w:val="28"/>
          <w:szCs w:val="28"/>
        </w:rPr>
        <w:t xml:space="preserve">o senhor Presidente </w:t>
      </w:r>
      <w:r w:rsidR="00556B3A" w:rsidRPr="00FC61FA">
        <w:rPr>
          <w:rFonts w:ascii="Arial" w:hAnsi="Arial" w:cs="Arial"/>
          <w:sz w:val="28"/>
          <w:szCs w:val="28"/>
        </w:rPr>
        <w:t xml:space="preserve">comunicou não haver matéria a ser apresentada, na presente sessão. </w:t>
      </w:r>
      <w:r w:rsidR="00556B3A" w:rsidRPr="00FC61FA">
        <w:rPr>
          <w:rFonts w:ascii="Arial" w:hAnsi="Arial" w:cs="Arial"/>
          <w:b/>
          <w:bCs/>
          <w:sz w:val="28"/>
          <w:szCs w:val="28"/>
        </w:rPr>
        <w:t>Q</w:t>
      </w:r>
      <w:r w:rsidR="00556B3A" w:rsidRPr="00FC61FA">
        <w:rPr>
          <w:rFonts w:ascii="Arial" w:hAnsi="Arial" w:cs="Arial"/>
          <w:b/>
          <w:sz w:val="28"/>
          <w:szCs w:val="28"/>
          <w:u w:val="single"/>
        </w:rPr>
        <w:t>uanto as correspondências recebidas no decorrer da semana</w:t>
      </w:r>
      <w:r w:rsidR="00871054" w:rsidRPr="00FC61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56B3A" w:rsidRPr="00FC61FA">
        <w:rPr>
          <w:rFonts w:ascii="Arial" w:hAnsi="Arial" w:cs="Arial"/>
          <w:sz w:val="28"/>
          <w:szCs w:val="28"/>
        </w:rPr>
        <w:t xml:space="preserve">foi apresentado: </w:t>
      </w:r>
      <w:r w:rsidR="00556B3A" w:rsidRPr="00FC61FA">
        <w:rPr>
          <w:rFonts w:ascii="Arial" w:hAnsi="Arial" w:cs="Arial"/>
          <w:b/>
          <w:sz w:val="28"/>
          <w:szCs w:val="28"/>
          <w:highlight w:val="yellow"/>
        </w:rPr>
        <w:t xml:space="preserve">e-mail </w:t>
      </w:r>
      <w:r w:rsidR="00556B3A" w:rsidRPr="00FC61FA">
        <w:rPr>
          <w:rFonts w:ascii="Arial" w:hAnsi="Arial" w:cs="Arial"/>
          <w:sz w:val="28"/>
          <w:szCs w:val="28"/>
        </w:rPr>
        <w:t>oriundo d</w:t>
      </w:r>
      <w:r w:rsidR="00871054" w:rsidRPr="00FC61FA">
        <w:rPr>
          <w:rFonts w:ascii="Arial" w:hAnsi="Arial" w:cs="Arial"/>
          <w:sz w:val="28"/>
          <w:szCs w:val="28"/>
        </w:rPr>
        <w:t>a Caixa Econômica Federal de Novo Hamburgo, datado de 01 de outubro, através do qual informam sobre o Contrato de Financiamento celebra</w:t>
      </w:r>
      <w:r w:rsidR="007E4575">
        <w:rPr>
          <w:rFonts w:ascii="Arial" w:hAnsi="Arial" w:cs="Arial"/>
          <w:sz w:val="28"/>
          <w:szCs w:val="28"/>
        </w:rPr>
        <w:t>do</w:t>
      </w:r>
      <w:r w:rsidR="00871054" w:rsidRPr="00FC61FA">
        <w:rPr>
          <w:rFonts w:ascii="Arial" w:hAnsi="Arial" w:cs="Arial"/>
          <w:sz w:val="28"/>
          <w:szCs w:val="28"/>
        </w:rPr>
        <w:t xml:space="preserve"> com a Caixa Econômica Federal, com recursos do RECURSO CAIXA. Referido documento encontra-se anexado à presente Ata.  O valor repassado por conta do RECURSO CAIXA é de R$ 3.500.000,00 (</w:t>
      </w:r>
      <w:r w:rsidR="00871054" w:rsidRPr="00FC61FA">
        <w:rPr>
          <w:rFonts w:ascii="Arial" w:hAnsi="Arial" w:cs="Arial"/>
          <w:i/>
          <w:sz w:val="28"/>
          <w:szCs w:val="28"/>
        </w:rPr>
        <w:t>três milhões e quinhentos mil reais</w:t>
      </w:r>
      <w:r w:rsidR="00871054" w:rsidRPr="00FC61FA">
        <w:rPr>
          <w:rFonts w:ascii="Arial" w:hAnsi="Arial" w:cs="Arial"/>
          <w:sz w:val="28"/>
          <w:szCs w:val="28"/>
        </w:rPr>
        <w:t>), tendo por finalidade “Apoio Financeiro para Obras de Enfrentamento a Calamidade Pública no Município de Mato Leitão/RS</w:t>
      </w:r>
      <w:r w:rsidR="007E4575">
        <w:rPr>
          <w:rFonts w:ascii="Arial" w:hAnsi="Arial" w:cs="Arial"/>
          <w:sz w:val="28"/>
          <w:szCs w:val="28"/>
        </w:rPr>
        <w:t>”</w:t>
      </w:r>
      <w:r w:rsidR="00871054" w:rsidRPr="00FC61FA">
        <w:rPr>
          <w:rFonts w:ascii="Arial" w:hAnsi="Arial" w:cs="Arial"/>
          <w:sz w:val="28"/>
          <w:szCs w:val="28"/>
        </w:rPr>
        <w:t xml:space="preserve"> </w:t>
      </w:r>
      <w:r w:rsidR="004F45F2" w:rsidRPr="00FC61FA">
        <w:rPr>
          <w:rFonts w:ascii="Arial" w:hAnsi="Arial" w:cs="Arial"/>
          <w:sz w:val="28"/>
          <w:szCs w:val="28"/>
        </w:rPr>
        <w:t xml:space="preserve">As demais correspondências, permanecerão à disposição, nos arquivos desta Casa. </w:t>
      </w:r>
      <w:r w:rsidR="00871054" w:rsidRPr="00FC61FA">
        <w:rPr>
          <w:rFonts w:ascii="Arial" w:hAnsi="Arial" w:cs="Arial"/>
          <w:sz w:val="28"/>
          <w:szCs w:val="28"/>
        </w:rPr>
        <w:t xml:space="preserve">Dando continuidade, adentrou-se no espaço destinado ao </w:t>
      </w:r>
      <w:r w:rsidR="00871054" w:rsidRPr="00FC61FA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871054" w:rsidRPr="00FC61FA">
        <w:rPr>
          <w:rFonts w:ascii="Arial" w:hAnsi="Arial" w:cs="Arial"/>
          <w:sz w:val="28"/>
          <w:szCs w:val="28"/>
        </w:rPr>
        <w:t xml:space="preserve"> Neste espaço regimental, não teve inscritos para o uso da palavra, na tribuna livre desta Casa, esta noite.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 xml:space="preserve">Assim sendo, o senhor Presidente, </w:t>
      </w:r>
      <w:r w:rsidR="00871054" w:rsidRPr="00FC61FA">
        <w:rPr>
          <w:rFonts w:ascii="Arial" w:hAnsi="Arial" w:cs="Arial"/>
          <w:sz w:val="28"/>
          <w:szCs w:val="28"/>
        </w:rPr>
        <w:t xml:space="preserve">passou, de imediato ao período da </w:t>
      </w:r>
      <w:r w:rsidR="00871054" w:rsidRPr="00FC61FA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 </w:t>
      </w:r>
      <w:r w:rsidR="00871054" w:rsidRPr="00FC61FA">
        <w:rPr>
          <w:rFonts w:ascii="Arial" w:hAnsi="Arial" w:cs="Arial"/>
          <w:sz w:val="28"/>
          <w:szCs w:val="28"/>
        </w:rPr>
        <w:t>Neste espaço regimental, solicitou a Vereador</w:t>
      </w:r>
      <w:r w:rsidR="00232C2A" w:rsidRPr="00FC61FA">
        <w:rPr>
          <w:rFonts w:ascii="Arial" w:hAnsi="Arial" w:cs="Arial"/>
          <w:sz w:val="28"/>
          <w:szCs w:val="28"/>
        </w:rPr>
        <w:t>a</w:t>
      </w:r>
      <w:r w:rsidR="00871054" w:rsidRPr="00FC61FA">
        <w:rPr>
          <w:rFonts w:ascii="Arial" w:hAnsi="Arial" w:cs="Arial"/>
          <w:sz w:val="28"/>
          <w:szCs w:val="28"/>
        </w:rPr>
        <w:t xml:space="preserve"> </w:t>
      </w:r>
      <w:r w:rsidR="00232C2A" w:rsidRPr="00FC61FA">
        <w:rPr>
          <w:rFonts w:ascii="Arial" w:hAnsi="Arial" w:cs="Arial"/>
          <w:sz w:val="28"/>
          <w:szCs w:val="28"/>
        </w:rPr>
        <w:t>Marcela</w:t>
      </w:r>
      <w:r w:rsidR="00871054" w:rsidRPr="00FC61FA">
        <w:rPr>
          <w:rFonts w:ascii="Arial" w:hAnsi="Arial" w:cs="Arial"/>
          <w:bCs/>
          <w:sz w:val="28"/>
          <w:szCs w:val="28"/>
        </w:rPr>
        <w:t>,</w:t>
      </w:r>
      <w:r w:rsidR="00871054" w:rsidRPr="00FC61FA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</w:t>
      </w:r>
      <w:r w:rsidR="00871054" w:rsidRPr="00FC61FA">
        <w:rPr>
          <w:rFonts w:ascii="Arial" w:hAnsi="Arial" w:cs="Arial"/>
          <w:sz w:val="28"/>
          <w:szCs w:val="28"/>
        </w:rPr>
        <w:lastRenderedPageBreak/>
        <w:t xml:space="preserve">Permanentes da Casa, pudessem analisar e desenvolver estudos, com vistas à formulação do correspondente Parecer Técnico em torno da matéria encaminhada pelo Executivo Municipal. Concluídos os trabalhos das Comissões, a sessão foi reaberta. Reabertos os trabalhos, </w:t>
      </w:r>
      <w:r w:rsidR="00232C2A" w:rsidRPr="00FC61FA">
        <w:rPr>
          <w:rFonts w:ascii="Arial" w:hAnsi="Arial" w:cs="Arial"/>
          <w:sz w:val="28"/>
          <w:szCs w:val="28"/>
        </w:rPr>
        <w:t>o</w:t>
      </w:r>
      <w:r w:rsidR="00871054" w:rsidRPr="00FC61FA">
        <w:rPr>
          <w:rFonts w:ascii="Arial" w:hAnsi="Arial" w:cs="Arial"/>
          <w:sz w:val="28"/>
          <w:szCs w:val="28"/>
        </w:rPr>
        <w:t xml:space="preserve"> senhor Presidente comunicou que o </w:t>
      </w:r>
      <w:r w:rsidR="00871054" w:rsidRPr="00FC61FA">
        <w:rPr>
          <w:rFonts w:ascii="Arial" w:hAnsi="Arial" w:cs="Arial"/>
          <w:b/>
          <w:sz w:val="28"/>
          <w:szCs w:val="28"/>
        </w:rPr>
        <w:t>Projeto de Lei nº 0</w:t>
      </w:r>
      <w:r w:rsidR="00232C2A" w:rsidRPr="00FC61FA">
        <w:rPr>
          <w:rFonts w:ascii="Arial" w:hAnsi="Arial" w:cs="Arial"/>
          <w:b/>
          <w:sz w:val="28"/>
          <w:szCs w:val="28"/>
        </w:rPr>
        <w:t>84</w:t>
      </w:r>
      <w:r w:rsidR="0030682E" w:rsidRPr="00FC61FA">
        <w:rPr>
          <w:rFonts w:ascii="Arial" w:hAnsi="Arial" w:cs="Arial"/>
          <w:b/>
          <w:sz w:val="28"/>
          <w:szCs w:val="28"/>
        </w:rPr>
        <w:t xml:space="preserve">, </w:t>
      </w:r>
      <w:r w:rsidR="00871054" w:rsidRPr="00FC61FA">
        <w:rPr>
          <w:rFonts w:ascii="Arial" w:hAnsi="Arial" w:cs="Arial"/>
          <w:sz w:val="28"/>
          <w:szCs w:val="28"/>
        </w:rPr>
        <w:t>que</w:t>
      </w:r>
      <w:r w:rsidR="0030682E" w:rsidRPr="00FC61FA">
        <w:rPr>
          <w:rFonts w:ascii="Arial" w:hAnsi="Arial" w:cs="Arial"/>
          <w:sz w:val="28"/>
          <w:szCs w:val="28"/>
        </w:rPr>
        <w:t>:</w:t>
      </w:r>
      <w:r w:rsidR="00871054" w:rsidRPr="00FC61FA">
        <w:rPr>
          <w:rFonts w:ascii="Arial" w:hAnsi="Arial" w:cs="Arial"/>
          <w:sz w:val="28"/>
          <w:szCs w:val="28"/>
        </w:rPr>
        <w:t xml:space="preserve"> “</w:t>
      </w:r>
      <w:r w:rsidR="00871054" w:rsidRPr="00FC61FA">
        <w:rPr>
          <w:rFonts w:ascii="Arial" w:hAnsi="Arial" w:cs="Arial"/>
          <w:b/>
          <w:sz w:val="28"/>
          <w:szCs w:val="28"/>
        </w:rPr>
        <w:t>DISPÕE SOBRE AS DIRETRIZES ORÇAMENTÁRIAS PARA O EXERCÍCIO FINANCEIRO DE 202</w:t>
      </w:r>
      <w:r w:rsidR="00232C2A" w:rsidRPr="00FC61FA">
        <w:rPr>
          <w:rFonts w:ascii="Arial" w:hAnsi="Arial" w:cs="Arial"/>
          <w:b/>
          <w:sz w:val="28"/>
          <w:szCs w:val="28"/>
        </w:rPr>
        <w:t>5</w:t>
      </w:r>
      <w:r w:rsidR="00871054" w:rsidRPr="00FC61FA">
        <w:rPr>
          <w:rFonts w:ascii="Arial" w:hAnsi="Arial" w:cs="Arial"/>
          <w:sz w:val="28"/>
          <w:szCs w:val="28"/>
        </w:rPr>
        <w:t xml:space="preserve">”, apresentado no item </w:t>
      </w:r>
      <w:r w:rsidR="00871054" w:rsidRPr="00FC61FA">
        <w:rPr>
          <w:rFonts w:ascii="Arial" w:hAnsi="Arial" w:cs="Arial"/>
          <w:b/>
          <w:sz w:val="28"/>
          <w:szCs w:val="28"/>
        </w:rPr>
        <w:t>1º “a”</w:t>
      </w:r>
      <w:r w:rsidR="00871054" w:rsidRPr="00FC61FA">
        <w:rPr>
          <w:rFonts w:ascii="Arial" w:hAnsi="Arial" w:cs="Arial"/>
          <w:sz w:val="28"/>
          <w:szCs w:val="28"/>
        </w:rPr>
        <w:t xml:space="preserve"> no Expediente desta sessão, considerando tratar-se de matéria ampla e complexa, será baixado para estudos, na forma regimental. Dando continuidade, </w:t>
      </w:r>
      <w:r w:rsidR="007E4575">
        <w:rPr>
          <w:rFonts w:ascii="Arial" w:hAnsi="Arial" w:cs="Arial"/>
          <w:sz w:val="28"/>
          <w:szCs w:val="28"/>
        </w:rPr>
        <w:t>o</w:t>
      </w:r>
      <w:r w:rsidR="00871054" w:rsidRPr="00FC61FA">
        <w:rPr>
          <w:rFonts w:ascii="Arial" w:hAnsi="Arial" w:cs="Arial"/>
          <w:sz w:val="28"/>
          <w:szCs w:val="28"/>
        </w:rPr>
        <w:t xml:space="preserve"> senhor Presidente, colocou em discussão, a </w:t>
      </w:r>
      <w:r w:rsidR="00871054" w:rsidRPr="00FC61FA">
        <w:rPr>
          <w:rFonts w:ascii="Arial" w:hAnsi="Arial" w:cs="Arial"/>
          <w:b/>
          <w:sz w:val="28"/>
          <w:szCs w:val="28"/>
        </w:rPr>
        <w:t>Ata Nº 0</w:t>
      </w:r>
      <w:r w:rsidR="0030682E" w:rsidRPr="00FC61FA">
        <w:rPr>
          <w:rFonts w:ascii="Arial" w:hAnsi="Arial" w:cs="Arial"/>
          <w:b/>
          <w:sz w:val="28"/>
          <w:szCs w:val="28"/>
        </w:rPr>
        <w:t>5</w:t>
      </w:r>
      <w:r w:rsidR="00871054" w:rsidRPr="00FC61FA">
        <w:rPr>
          <w:rFonts w:ascii="Arial" w:hAnsi="Arial" w:cs="Arial"/>
          <w:b/>
          <w:sz w:val="28"/>
          <w:szCs w:val="28"/>
        </w:rPr>
        <w:t>/202</w:t>
      </w:r>
      <w:r w:rsidR="0030682E" w:rsidRPr="00FC61FA">
        <w:rPr>
          <w:rFonts w:ascii="Arial" w:hAnsi="Arial" w:cs="Arial"/>
          <w:b/>
          <w:sz w:val="28"/>
          <w:szCs w:val="28"/>
        </w:rPr>
        <w:t>4</w:t>
      </w:r>
      <w:r w:rsidR="00871054" w:rsidRPr="00FC61FA">
        <w:rPr>
          <w:rFonts w:ascii="Arial" w:hAnsi="Arial" w:cs="Arial"/>
          <w:b/>
          <w:sz w:val="28"/>
          <w:szCs w:val="28"/>
        </w:rPr>
        <w:t xml:space="preserve">, da Audiência Pública </w:t>
      </w:r>
      <w:r w:rsidR="00871054" w:rsidRPr="00FC61FA">
        <w:rPr>
          <w:rFonts w:ascii="Arial" w:hAnsi="Arial" w:cs="Arial"/>
          <w:sz w:val="28"/>
          <w:szCs w:val="28"/>
        </w:rPr>
        <w:t>realizada no dia 2</w:t>
      </w:r>
      <w:r w:rsidR="0030682E" w:rsidRPr="00FC61FA">
        <w:rPr>
          <w:rFonts w:ascii="Arial" w:hAnsi="Arial" w:cs="Arial"/>
          <w:sz w:val="28"/>
          <w:szCs w:val="28"/>
        </w:rPr>
        <w:t>4</w:t>
      </w:r>
      <w:r w:rsidR="00871054" w:rsidRPr="00FC61FA">
        <w:rPr>
          <w:rFonts w:ascii="Arial" w:hAnsi="Arial" w:cs="Arial"/>
          <w:sz w:val="28"/>
          <w:szCs w:val="28"/>
        </w:rPr>
        <w:t xml:space="preserve"> de setembro,</w:t>
      </w:r>
      <w:r w:rsidR="00871054" w:rsidRPr="00FC61FA">
        <w:rPr>
          <w:rFonts w:ascii="Arial" w:hAnsi="Arial" w:cs="Arial"/>
          <w:b/>
          <w:sz w:val="28"/>
          <w:szCs w:val="28"/>
        </w:rPr>
        <w:t xml:space="preserve"> </w:t>
      </w:r>
      <w:r w:rsidR="00871054" w:rsidRPr="00FC61FA">
        <w:rPr>
          <w:rFonts w:ascii="Arial" w:hAnsi="Arial" w:cs="Arial"/>
          <w:sz w:val="28"/>
          <w:szCs w:val="28"/>
        </w:rPr>
        <w:t xml:space="preserve">oportunidade em foi apresentado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>o</w:t>
      </w:r>
      <w:r w:rsidR="00871054" w:rsidRPr="00FC61FA">
        <w:rPr>
          <w:rFonts w:ascii="Arial" w:hAnsi="Arial" w:cs="Arial"/>
          <w:b/>
          <w:color w:val="000000"/>
          <w:sz w:val="28"/>
          <w:szCs w:val="28"/>
        </w:rPr>
        <w:t xml:space="preserve"> Relatório de </w:t>
      </w:r>
      <w:r w:rsidR="00871054" w:rsidRPr="00FC61FA">
        <w:rPr>
          <w:rFonts w:ascii="Arial" w:hAnsi="Arial" w:cs="Arial"/>
          <w:b/>
          <w:bCs/>
          <w:color w:val="000000"/>
          <w:sz w:val="28"/>
          <w:szCs w:val="28"/>
        </w:rPr>
        <w:t xml:space="preserve">Demonstração e Avaliação do Cumprimento das Metas Fiscais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 xml:space="preserve">relativo ao </w:t>
      </w:r>
      <w:r w:rsidR="00871054" w:rsidRPr="00FC61FA">
        <w:rPr>
          <w:rFonts w:ascii="Arial" w:hAnsi="Arial" w:cs="Arial"/>
          <w:b/>
          <w:color w:val="000000"/>
          <w:sz w:val="28"/>
          <w:szCs w:val="28"/>
        </w:rPr>
        <w:t xml:space="preserve">2º Quadrimestre </w:t>
      </w:r>
      <w:r w:rsidR="0030682E" w:rsidRPr="00FC61FA">
        <w:rPr>
          <w:rFonts w:ascii="Arial" w:hAnsi="Arial" w:cs="Arial"/>
          <w:b/>
          <w:color w:val="000000"/>
          <w:sz w:val="28"/>
          <w:szCs w:val="28"/>
        </w:rPr>
        <w:t>do Exercício de 2</w:t>
      </w:r>
      <w:r w:rsidR="00871054" w:rsidRPr="00FC61FA">
        <w:rPr>
          <w:rFonts w:ascii="Arial" w:hAnsi="Arial" w:cs="Arial"/>
          <w:b/>
          <w:color w:val="000000"/>
          <w:sz w:val="28"/>
          <w:szCs w:val="28"/>
        </w:rPr>
        <w:t>02</w:t>
      </w:r>
      <w:r w:rsidR="0030682E" w:rsidRPr="00FC61FA">
        <w:rPr>
          <w:rFonts w:ascii="Arial" w:hAnsi="Arial" w:cs="Arial"/>
          <w:b/>
          <w:color w:val="000000"/>
          <w:sz w:val="28"/>
          <w:szCs w:val="28"/>
        </w:rPr>
        <w:t>4</w:t>
      </w:r>
      <w:r w:rsidR="00871054" w:rsidRPr="00FC61FA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871054" w:rsidRPr="00FC61FA">
        <w:rPr>
          <w:rFonts w:ascii="Arial" w:hAnsi="Arial" w:cs="Arial"/>
          <w:sz w:val="28"/>
          <w:szCs w:val="28"/>
        </w:rPr>
        <w:t xml:space="preserve">Na oportunidade, não houve nenhuma manifestação. Submetida à votação, foi aprovada pelos Vereadores Marcela,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>Osmar, Emerson, Luciano</w:t>
      </w:r>
      <w:r w:rsidR="007E4575">
        <w:rPr>
          <w:rFonts w:ascii="Arial" w:hAnsi="Arial" w:cs="Arial"/>
          <w:color w:val="000000"/>
          <w:sz w:val="28"/>
          <w:szCs w:val="28"/>
        </w:rPr>
        <w:t xml:space="preserve"> e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>Gustavo</w:t>
      </w:r>
      <w:r w:rsidR="007E4575">
        <w:rPr>
          <w:rFonts w:ascii="Arial" w:hAnsi="Arial" w:cs="Arial"/>
          <w:color w:val="000000"/>
          <w:sz w:val="28"/>
          <w:szCs w:val="28"/>
        </w:rPr>
        <w:t xml:space="preserve">, com </w:t>
      </w:r>
      <w:r w:rsidR="00871054" w:rsidRPr="00FC61FA">
        <w:rPr>
          <w:rFonts w:ascii="Arial" w:hAnsi="Arial" w:cs="Arial"/>
          <w:sz w:val="28"/>
          <w:szCs w:val="28"/>
        </w:rPr>
        <w:t>a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 xml:space="preserve">bstenção de voto dos Vereadores </w:t>
      </w:r>
      <w:r w:rsidR="0030682E" w:rsidRPr="00FC61FA">
        <w:rPr>
          <w:rFonts w:ascii="Arial" w:hAnsi="Arial" w:cs="Arial"/>
          <w:color w:val="000000"/>
          <w:sz w:val="28"/>
          <w:szCs w:val="28"/>
        </w:rPr>
        <w:t xml:space="preserve">Volnei,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 xml:space="preserve">Clair e </w:t>
      </w:r>
      <w:r w:rsidR="0030682E" w:rsidRPr="00FC61FA">
        <w:rPr>
          <w:rFonts w:ascii="Arial" w:hAnsi="Arial" w:cs="Arial"/>
          <w:color w:val="000000"/>
          <w:sz w:val="28"/>
          <w:szCs w:val="28"/>
        </w:rPr>
        <w:t>José Eliseu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 xml:space="preserve">, por não terem estado presentes na ocasião. </w:t>
      </w:r>
      <w:r w:rsidR="00871054" w:rsidRPr="00FC61FA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871054" w:rsidRPr="00FC61FA">
        <w:rPr>
          <w:rFonts w:ascii="Arial" w:hAnsi="Arial" w:cs="Arial"/>
          <w:sz w:val="28"/>
          <w:szCs w:val="28"/>
        </w:rPr>
        <w:t>seqüência</w:t>
      </w:r>
      <w:proofErr w:type="spellEnd"/>
      <w:r w:rsidR="00871054" w:rsidRPr="00FC61FA">
        <w:rPr>
          <w:rFonts w:ascii="Arial" w:hAnsi="Arial" w:cs="Arial"/>
          <w:sz w:val="28"/>
          <w:szCs w:val="28"/>
        </w:rPr>
        <w:t xml:space="preserve">, 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871054" w:rsidRPr="00FC61FA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871054" w:rsidRPr="00FC61FA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="00871054" w:rsidRPr="00FC61FA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="00871054" w:rsidRPr="00FC61FA">
        <w:rPr>
          <w:rFonts w:ascii="Arial" w:hAnsi="Arial" w:cs="Arial"/>
          <w:sz w:val="28"/>
          <w:szCs w:val="28"/>
        </w:rPr>
        <w:t xml:space="preserve">). 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Na oportunidade, o Vereador </w:t>
      </w:r>
      <w:r w:rsidR="00FC61FA" w:rsidRPr="00FC61FA">
        <w:rPr>
          <w:rFonts w:ascii="Arial" w:eastAsia="SimSun" w:hAnsi="Arial" w:cs="Arial"/>
          <w:b/>
          <w:sz w:val="28"/>
          <w:szCs w:val="28"/>
        </w:rPr>
        <w:t xml:space="preserve">José </w:t>
      </w:r>
      <w:proofErr w:type="gramStart"/>
      <w:r w:rsidR="00FC61FA" w:rsidRPr="00FC61FA">
        <w:rPr>
          <w:rFonts w:ascii="Arial" w:eastAsia="SimSun" w:hAnsi="Arial" w:cs="Arial"/>
          <w:b/>
          <w:sz w:val="28"/>
          <w:szCs w:val="28"/>
        </w:rPr>
        <w:t xml:space="preserve">Eliseu 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 manifestou</w:t>
      </w:r>
      <w:proofErr w:type="gramEnd"/>
      <w:r w:rsidR="00871054" w:rsidRPr="00FC61FA">
        <w:rPr>
          <w:rFonts w:ascii="Arial" w:eastAsia="SimSun" w:hAnsi="Arial" w:cs="Arial"/>
          <w:sz w:val="28"/>
          <w:szCs w:val="28"/>
        </w:rPr>
        <w:t xml:space="preserve">-se dizendo: </w:t>
      </w:r>
      <w:r w:rsidR="00C54A7F">
        <w:rPr>
          <w:rFonts w:ascii="Arial" w:eastAsia="SimSun" w:hAnsi="Arial" w:cs="Arial"/>
          <w:sz w:val="28"/>
          <w:szCs w:val="28"/>
        </w:rPr>
        <w:t xml:space="preserve">eu queria desejar boa sorte a todos os colegas vereadores, no domingo, nas eleições e também desejar uma boa sorte pro Volnei, candidato a vice-prefeito assim como o Luciano Vargas também. </w:t>
      </w:r>
      <w:r w:rsidR="00C54A7F" w:rsidRPr="00FC61FA">
        <w:rPr>
          <w:rFonts w:ascii="Arial" w:eastAsia="SimSun" w:hAnsi="Arial" w:cs="Arial"/>
          <w:sz w:val="28"/>
          <w:szCs w:val="28"/>
        </w:rPr>
        <w:t xml:space="preserve">Vereadora </w:t>
      </w:r>
      <w:r w:rsidR="00C54A7F" w:rsidRPr="00FC61FA">
        <w:rPr>
          <w:rFonts w:ascii="Arial" w:eastAsia="SimSun" w:hAnsi="Arial" w:cs="Arial"/>
          <w:b/>
          <w:sz w:val="28"/>
          <w:szCs w:val="28"/>
        </w:rPr>
        <w:t xml:space="preserve">Clair </w:t>
      </w:r>
      <w:r w:rsidR="00C54A7F" w:rsidRPr="00FC61FA">
        <w:rPr>
          <w:rFonts w:ascii="Arial" w:eastAsia="SimSun" w:hAnsi="Arial" w:cs="Arial"/>
          <w:sz w:val="28"/>
          <w:szCs w:val="28"/>
        </w:rPr>
        <w:t xml:space="preserve">manifestou-se dizendo: </w:t>
      </w:r>
      <w:r w:rsidR="00C54A7F">
        <w:rPr>
          <w:rFonts w:ascii="Arial" w:eastAsia="SimSun" w:hAnsi="Arial" w:cs="Arial"/>
          <w:sz w:val="28"/>
          <w:szCs w:val="28"/>
        </w:rPr>
        <w:t xml:space="preserve">dia 1º de outubro é </w:t>
      </w:r>
      <w:r w:rsidR="007E4575">
        <w:rPr>
          <w:rFonts w:ascii="Arial" w:eastAsia="SimSun" w:hAnsi="Arial" w:cs="Arial"/>
          <w:sz w:val="28"/>
          <w:szCs w:val="28"/>
        </w:rPr>
        <w:t xml:space="preserve">comemorado </w:t>
      </w:r>
      <w:r w:rsidR="00C54A7F">
        <w:rPr>
          <w:rFonts w:ascii="Arial" w:eastAsia="SimSun" w:hAnsi="Arial" w:cs="Arial"/>
          <w:sz w:val="28"/>
          <w:szCs w:val="28"/>
        </w:rPr>
        <w:t>o “Dia Internacional do Idoso”, então eu quer</w:t>
      </w:r>
      <w:r w:rsidR="007E4575">
        <w:rPr>
          <w:rFonts w:ascii="Arial" w:eastAsia="SimSun" w:hAnsi="Arial" w:cs="Arial"/>
          <w:sz w:val="28"/>
          <w:szCs w:val="28"/>
        </w:rPr>
        <w:t xml:space="preserve">o </w:t>
      </w:r>
      <w:bookmarkStart w:id="0" w:name="_GoBack"/>
      <w:bookmarkEnd w:id="0"/>
      <w:r w:rsidR="00C54A7F">
        <w:rPr>
          <w:rFonts w:ascii="Arial" w:eastAsia="SimSun" w:hAnsi="Arial" w:cs="Arial"/>
          <w:sz w:val="28"/>
          <w:szCs w:val="28"/>
        </w:rPr>
        <w:t xml:space="preserve">parabenizar a todos os idosos e que todos consigam ter uma vida saudável e com bastante atividade. 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FC61FA" w:rsidRPr="00FC61FA">
        <w:rPr>
          <w:rFonts w:ascii="Arial" w:eastAsia="SimSun" w:hAnsi="Arial" w:cs="Arial"/>
          <w:sz w:val="28"/>
          <w:szCs w:val="28"/>
        </w:rPr>
        <w:t>o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 senhor Presidente convidou a todos para se fazerem presentes na próxima </w:t>
      </w:r>
      <w:r w:rsidR="00871054" w:rsidRPr="00FC61FA">
        <w:rPr>
          <w:rFonts w:ascii="Arial" w:eastAsia="SimSun" w:hAnsi="Arial" w:cs="Arial"/>
          <w:b/>
          <w:sz w:val="28"/>
          <w:szCs w:val="28"/>
        </w:rPr>
        <w:t>Sessão Ordinária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871054" w:rsidRPr="00FC61FA">
        <w:rPr>
          <w:rFonts w:ascii="Arial" w:eastAsia="SimSun" w:hAnsi="Arial" w:cs="Arial"/>
          <w:b/>
          <w:sz w:val="28"/>
          <w:szCs w:val="28"/>
        </w:rPr>
        <w:t>0</w:t>
      </w:r>
      <w:r w:rsidR="00FC61FA" w:rsidRPr="00FC61FA">
        <w:rPr>
          <w:rFonts w:ascii="Arial" w:eastAsia="SimSun" w:hAnsi="Arial" w:cs="Arial"/>
          <w:b/>
          <w:sz w:val="28"/>
          <w:szCs w:val="28"/>
        </w:rPr>
        <w:t>8</w:t>
      </w:r>
      <w:r w:rsidR="00871054" w:rsidRPr="00FC61FA">
        <w:rPr>
          <w:rFonts w:ascii="Arial" w:eastAsia="SimSun" w:hAnsi="Arial" w:cs="Arial"/>
          <w:b/>
          <w:sz w:val="28"/>
          <w:szCs w:val="28"/>
        </w:rPr>
        <w:t xml:space="preserve"> de outubro</w:t>
      </w:r>
      <w:r w:rsidR="00871054" w:rsidRPr="00FC61FA">
        <w:rPr>
          <w:rFonts w:ascii="Arial" w:eastAsia="SimSun" w:hAnsi="Arial" w:cs="Arial"/>
          <w:i/>
          <w:sz w:val="28"/>
          <w:szCs w:val="28"/>
        </w:rPr>
        <w:t>,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 </w:t>
      </w:r>
      <w:r w:rsidR="00871054" w:rsidRPr="00FC61FA">
        <w:rPr>
          <w:rFonts w:ascii="Arial" w:eastAsia="SimSun" w:hAnsi="Arial" w:cs="Arial"/>
          <w:bCs/>
          <w:sz w:val="28"/>
          <w:szCs w:val="28"/>
        </w:rPr>
        <w:t>c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871054" w:rsidRPr="00FC61FA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Desta forma, </w:t>
      </w:r>
      <w:r w:rsidR="00871054" w:rsidRPr="00FC61FA">
        <w:rPr>
          <w:rFonts w:ascii="Arial" w:hAnsi="Arial" w:cs="Arial"/>
          <w:sz w:val="28"/>
          <w:szCs w:val="28"/>
        </w:rPr>
        <w:t>d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FC61FA" w:rsidRPr="00FC61FA">
        <w:rPr>
          <w:rFonts w:ascii="Arial" w:eastAsia="SimSun" w:hAnsi="Arial" w:cs="Arial"/>
          <w:b/>
          <w:bCs/>
          <w:sz w:val="28"/>
          <w:szCs w:val="28"/>
        </w:rPr>
        <w:t>19</w:t>
      </w:r>
      <w:r w:rsidR="00871054" w:rsidRPr="00FC61FA">
        <w:rPr>
          <w:rFonts w:ascii="Arial" w:eastAsia="SimSun" w:hAnsi="Arial" w:cs="Arial"/>
          <w:b/>
          <w:bCs/>
          <w:sz w:val="28"/>
          <w:szCs w:val="28"/>
        </w:rPr>
        <w:t>:</w:t>
      </w:r>
      <w:r w:rsidR="00FC61FA" w:rsidRPr="00FC61FA">
        <w:rPr>
          <w:rFonts w:ascii="Arial" w:eastAsia="SimSun" w:hAnsi="Arial" w:cs="Arial"/>
          <w:b/>
          <w:bCs/>
          <w:sz w:val="28"/>
          <w:szCs w:val="28"/>
        </w:rPr>
        <w:t>47</w:t>
      </w:r>
      <w:r w:rsidR="00871054" w:rsidRPr="00FC61F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871054" w:rsidRPr="00FC61FA">
        <w:rPr>
          <w:rFonts w:ascii="Arial" w:eastAsia="SimSun" w:hAnsi="Arial" w:cs="Arial"/>
          <w:sz w:val="28"/>
          <w:szCs w:val="28"/>
        </w:rPr>
        <w:t>(</w:t>
      </w:r>
      <w:r w:rsidR="00FC61FA" w:rsidRPr="00FC61FA">
        <w:rPr>
          <w:rFonts w:ascii="Arial" w:eastAsia="SimSun" w:hAnsi="Arial" w:cs="Arial"/>
          <w:i/>
          <w:sz w:val="28"/>
          <w:szCs w:val="28"/>
        </w:rPr>
        <w:t>dezenove</w:t>
      </w:r>
      <w:r w:rsidR="00871054" w:rsidRPr="00FC61FA">
        <w:rPr>
          <w:rFonts w:ascii="Arial" w:eastAsia="SimSun" w:hAnsi="Arial" w:cs="Arial"/>
          <w:sz w:val="28"/>
          <w:szCs w:val="28"/>
        </w:rPr>
        <w:t>) horas (</w:t>
      </w:r>
      <w:r w:rsidR="00FC61FA" w:rsidRPr="00FC61FA">
        <w:rPr>
          <w:rFonts w:ascii="Arial" w:eastAsia="SimSun" w:hAnsi="Arial" w:cs="Arial"/>
          <w:i/>
          <w:sz w:val="28"/>
          <w:szCs w:val="28"/>
        </w:rPr>
        <w:t>quarenta e sete</w:t>
      </w:r>
      <w:r w:rsidR="00871054" w:rsidRPr="00FC61FA">
        <w:rPr>
          <w:rFonts w:ascii="Arial" w:eastAsia="SimSun" w:hAnsi="Arial" w:cs="Arial"/>
          <w:sz w:val="28"/>
          <w:szCs w:val="28"/>
        </w:rPr>
        <w:t xml:space="preserve">) minutos.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>Assim sendo, eu,</w:t>
      </w:r>
      <w:r w:rsidR="00871054" w:rsidRPr="00FC61FA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871054" w:rsidRPr="00FC61FA">
        <w:rPr>
          <w:rFonts w:ascii="Arial" w:hAnsi="Arial" w:cs="Arial"/>
          <w:b/>
          <w:color w:val="000000"/>
          <w:sz w:val="28"/>
          <w:szCs w:val="28"/>
        </w:rPr>
        <w:t>,</w:t>
      </w:r>
      <w:r w:rsidR="00871054" w:rsidRPr="00FC61FA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871054" w:rsidRPr="00FC61FA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871054" w:rsidRPr="00FC61FA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871054" w:rsidRPr="00FC61FA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871054" w:rsidRPr="00FC61FA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871054" w:rsidRPr="00FC61FA">
        <w:rPr>
          <w:rFonts w:ascii="Arial" w:hAnsi="Arial" w:cs="Arial"/>
          <w:sz w:val="28"/>
          <w:szCs w:val="28"/>
        </w:rPr>
        <w:t xml:space="preserve">, Assessora Jurídica </w:t>
      </w:r>
      <w:r w:rsidR="00871054" w:rsidRPr="00FC61FA">
        <w:rPr>
          <w:rFonts w:ascii="Arial" w:hAnsi="Arial" w:cs="Arial"/>
          <w:sz w:val="28"/>
          <w:szCs w:val="28"/>
        </w:rPr>
        <w:lastRenderedPageBreak/>
        <w:t xml:space="preserve">desta Casa e por </w:t>
      </w:r>
      <w:proofErr w:type="spellStart"/>
      <w:r w:rsidR="00871054" w:rsidRPr="00FC61FA">
        <w:rPr>
          <w:rFonts w:ascii="Arial" w:hAnsi="Arial" w:cs="Arial"/>
          <w:b/>
          <w:sz w:val="28"/>
          <w:szCs w:val="28"/>
        </w:rPr>
        <w:t>Jaiê</w:t>
      </w:r>
      <w:proofErr w:type="spellEnd"/>
      <w:r w:rsidR="00871054" w:rsidRPr="00FC61FA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871054" w:rsidRPr="00FC61FA">
        <w:rPr>
          <w:rFonts w:ascii="Arial" w:hAnsi="Arial" w:cs="Arial"/>
          <w:b/>
          <w:sz w:val="28"/>
          <w:szCs w:val="28"/>
        </w:rPr>
        <w:t>Puhl</w:t>
      </w:r>
      <w:proofErr w:type="spellEnd"/>
      <w:r w:rsidR="00871054" w:rsidRPr="00FC61FA">
        <w:rPr>
          <w:rFonts w:ascii="Arial" w:hAnsi="Arial" w:cs="Arial"/>
          <w:b/>
          <w:sz w:val="28"/>
          <w:szCs w:val="28"/>
        </w:rPr>
        <w:t>,</w:t>
      </w:r>
      <w:r w:rsidR="00871054" w:rsidRPr="00FC61FA">
        <w:rPr>
          <w:rFonts w:ascii="Arial" w:hAnsi="Arial" w:cs="Arial"/>
          <w:sz w:val="28"/>
          <w:szCs w:val="28"/>
        </w:rPr>
        <w:t xml:space="preserve"> Assessor de Imprensa do Legislativo, n</w:t>
      </w:r>
      <w:r w:rsidR="00871054" w:rsidRPr="00FC61FA">
        <w:rPr>
          <w:rFonts w:ascii="Arial" w:hAnsi="Arial" w:cs="Arial"/>
          <w:color w:val="000000"/>
          <w:sz w:val="28"/>
          <w:szCs w:val="28"/>
        </w:rPr>
        <w:t>a próxima sessão</w:t>
      </w:r>
      <w:r w:rsidR="00C54A7F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5D05A4C3" w14:textId="77777777" w:rsidR="00871054" w:rsidRDefault="00871054" w:rsidP="00AD6347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446863D7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514DDD">
        <w:rPr>
          <w:b/>
          <w:sz w:val="26"/>
        </w:rPr>
        <w:t>OLNEI ANDRÉ HOCHSCHEIDT</w:t>
      </w:r>
      <w:r w:rsidR="00EA5ABF">
        <w:rPr>
          <w:b/>
          <w:sz w:val="26"/>
        </w:rPr>
        <w:t xml:space="preserve">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3D5AB315" w:rsidR="00907F35" w:rsidRPr="00333024" w:rsidRDefault="00514DDD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>LÍDER DA B</w:t>
      </w:r>
      <w:r w:rsidR="00907F35">
        <w:rPr>
          <w:rFonts w:ascii="Arial" w:hAnsi="Arial"/>
          <w:b/>
          <w:sz w:val="16"/>
        </w:rPr>
        <w:t xml:space="preserve">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</w:t>
      </w:r>
      <w:r w:rsidR="00EA5ABF">
        <w:t>Assessor de Imprensa do Legislativo</w:t>
      </w:r>
      <w:r w:rsidR="00907F35"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2167E60B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r w:rsidR="008A6098">
        <w:rPr>
          <w:b/>
          <w:sz w:val="26"/>
          <w:szCs w:val="26"/>
          <w:lang w:val="en-US"/>
        </w:rPr>
        <w:t>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26114" w14:textId="77777777" w:rsidR="007B1859" w:rsidRDefault="007B1859" w:rsidP="008E0E3B">
      <w:pPr>
        <w:spacing w:after="0" w:line="240" w:lineRule="auto"/>
      </w:pPr>
      <w:r>
        <w:separator/>
      </w:r>
    </w:p>
  </w:endnote>
  <w:endnote w:type="continuationSeparator" w:id="0">
    <w:p w14:paraId="2AF8ED2F" w14:textId="77777777" w:rsidR="007B1859" w:rsidRDefault="007B1859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83A2C" w14:textId="77777777" w:rsidR="007B1859" w:rsidRDefault="007B1859" w:rsidP="008E0E3B">
      <w:pPr>
        <w:spacing w:after="0" w:line="240" w:lineRule="auto"/>
      </w:pPr>
      <w:r>
        <w:separator/>
      </w:r>
    </w:p>
  </w:footnote>
  <w:footnote w:type="continuationSeparator" w:id="0">
    <w:p w14:paraId="277FB683" w14:textId="77777777" w:rsidR="007B1859" w:rsidRDefault="007B1859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52F"/>
    <w:rsid w:val="00023C83"/>
    <w:rsid w:val="0003362D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644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2C2A"/>
    <w:rsid w:val="00234348"/>
    <w:rsid w:val="002357B7"/>
    <w:rsid w:val="00241C0B"/>
    <w:rsid w:val="00242EB3"/>
    <w:rsid w:val="002440E7"/>
    <w:rsid w:val="00251FCB"/>
    <w:rsid w:val="00253EA2"/>
    <w:rsid w:val="00256EAD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259A"/>
    <w:rsid w:val="00283079"/>
    <w:rsid w:val="00295506"/>
    <w:rsid w:val="00296631"/>
    <w:rsid w:val="002A0093"/>
    <w:rsid w:val="002A5D27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1AEB"/>
    <w:rsid w:val="0030682E"/>
    <w:rsid w:val="003072DC"/>
    <w:rsid w:val="0031569F"/>
    <w:rsid w:val="00321733"/>
    <w:rsid w:val="003257DC"/>
    <w:rsid w:val="00331B85"/>
    <w:rsid w:val="00332A0E"/>
    <w:rsid w:val="00333024"/>
    <w:rsid w:val="00341241"/>
    <w:rsid w:val="0034173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97A3E"/>
    <w:rsid w:val="004A0BF9"/>
    <w:rsid w:val="004A682A"/>
    <w:rsid w:val="004B2C8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D7DB9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4DDD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56B3A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44A0"/>
    <w:rsid w:val="005A5838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18A3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1859"/>
    <w:rsid w:val="007B3AFC"/>
    <w:rsid w:val="007C01B5"/>
    <w:rsid w:val="007C0C36"/>
    <w:rsid w:val="007C329F"/>
    <w:rsid w:val="007C65F1"/>
    <w:rsid w:val="007D396E"/>
    <w:rsid w:val="007E4575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32671"/>
    <w:rsid w:val="008406D7"/>
    <w:rsid w:val="0084379A"/>
    <w:rsid w:val="008623F7"/>
    <w:rsid w:val="00871054"/>
    <w:rsid w:val="0087173A"/>
    <w:rsid w:val="00875A40"/>
    <w:rsid w:val="00891627"/>
    <w:rsid w:val="008943C8"/>
    <w:rsid w:val="008A609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27B8A"/>
    <w:rsid w:val="00A403FD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07F7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A7F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49EF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325EA"/>
    <w:rsid w:val="00D410BA"/>
    <w:rsid w:val="00D628E6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37B7C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1FA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AF3C-4F10-4BD3-94BD-5C1B06D1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7775</TotalTime>
  <Pages>5</Pages>
  <Words>1792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386</cp:revision>
  <cp:lastPrinted>2024-08-14T18:36:00Z</cp:lastPrinted>
  <dcterms:created xsi:type="dcterms:W3CDTF">2023-01-10T20:08:00Z</dcterms:created>
  <dcterms:modified xsi:type="dcterms:W3CDTF">2024-10-04T10:22:00Z</dcterms:modified>
</cp:coreProperties>
</file>