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B3A1" w14:textId="554E1334" w:rsidR="00567B09" w:rsidRPr="005423D1" w:rsidRDefault="00567B09" w:rsidP="004523BD">
      <w:pPr>
        <w:spacing w:after="0" w:line="257" w:lineRule="auto"/>
        <w:ind w:left="1985"/>
        <w:jc w:val="both"/>
        <w:rPr>
          <w:sz w:val="26"/>
          <w:szCs w:val="26"/>
        </w:rPr>
      </w:pPr>
      <w:r w:rsidRPr="005423D1">
        <w:rPr>
          <w:sz w:val="26"/>
          <w:szCs w:val="26"/>
        </w:rPr>
        <w:t>DECRETO LEGISLATIVO Nº 0</w:t>
      </w:r>
      <w:r w:rsidR="006D2C83">
        <w:rPr>
          <w:sz w:val="26"/>
          <w:szCs w:val="26"/>
        </w:rPr>
        <w:t>3</w:t>
      </w:r>
      <w:r w:rsidRPr="005423D1">
        <w:rPr>
          <w:sz w:val="26"/>
          <w:szCs w:val="26"/>
        </w:rPr>
        <w:t>/202</w:t>
      </w:r>
      <w:r w:rsidR="004523BD">
        <w:rPr>
          <w:sz w:val="26"/>
          <w:szCs w:val="26"/>
        </w:rPr>
        <w:t>3</w:t>
      </w:r>
    </w:p>
    <w:p w14:paraId="677F2956" w14:textId="689034F2" w:rsidR="00567B09" w:rsidRPr="005423D1" w:rsidRDefault="00567B09" w:rsidP="004523BD">
      <w:pPr>
        <w:spacing w:after="0" w:line="257" w:lineRule="auto"/>
        <w:ind w:left="2124" w:hanging="139"/>
        <w:jc w:val="both"/>
        <w:rPr>
          <w:i/>
          <w:sz w:val="26"/>
          <w:szCs w:val="26"/>
        </w:rPr>
      </w:pPr>
      <w:r w:rsidRPr="005423D1">
        <w:rPr>
          <w:sz w:val="26"/>
          <w:szCs w:val="26"/>
        </w:rPr>
        <w:t xml:space="preserve">DE </w:t>
      </w:r>
      <w:r>
        <w:rPr>
          <w:sz w:val="26"/>
          <w:szCs w:val="26"/>
        </w:rPr>
        <w:t>2</w:t>
      </w:r>
      <w:r w:rsidR="004523BD">
        <w:rPr>
          <w:sz w:val="26"/>
          <w:szCs w:val="26"/>
        </w:rPr>
        <w:t>8</w:t>
      </w:r>
      <w:r w:rsidRPr="005423D1">
        <w:rPr>
          <w:sz w:val="26"/>
          <w:szCs w:val="26"/>
        </w:rPr>
        <w:t xml:space="preserve"> DE </w:t>
      </w:r>
      <w:r w:rsidR="004523BD">
        <w:rPr>
          <w:sz w:val="26"/>
          <w:szCs w:val="26"/>
        </w:rPr>
        <w:t xml:space="preserve">JUNHO </w:t>
      </w:r>
      <w:r w:rsidRPr="005423D1">
        <w:rPr>
          <w:sz w:val="26"/>
          <w:szCs w:val="26"/>
        </w:rPr>
        <w:t>DE 202</w:t>
      </w:r>
      <w:r w:rsidR="004523BD">
        <w:rPr>
          <w:sz w:val="26"/>
          <w:szCs w:val="26"/>
        </w:rPr>
        <w:t>3</w:t>
      </w:r>
      <w:r w:rsidRPr="005423D1">
        <w:rPr>
          <w:i/>
          <w:sz w:val="26"/>
          <w:szCs w:val="26"/>
        </w:rPr>
        <w:tab/>
      </w:r>
    </w:p>
    <w:p w14:paraId="1461C035" w14:textId="77777777" w:rsidR="00567B09" w:rsidRDefault="00567B09" w:rsidP="004523BD">
      <w:pPr>
        <w:tabs>
          <w:tab w:val="left" w:pos="8222"/>
        </w:tabs>
        <w:spacing w:after="0" w:line="257" w:lineRule="auto"/>
        <w:ind w:left="4678" w:right="-404"/>
        <w:jc w:val="both"/>
        <w:rPr>
          <w:sz w:val="26"/>
          <w:szCs w:val="26"/>
        </w:rPr>
      </w:pPr>
    </w:p>
    <w:p w14:paraId="05175D51" w14:textId="510BCBCC" w:rsidR="00567B09" w:rsidRPr="005423D1" w:rsidRDefault="00567B09" w:rsidP="00567B09">
      <w:pPr>
        <w:tabs>
          <w:tab w:val="left" w:pos="8222"/>
        </w:tabs>
        <w:ind w:left="4395" w:right="-121" w:hanging="567"/>
        <w:jc w:val="both"/>
        <w:rPr>
          <w:bCs/>
          <w:iCs/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 xml:space="preserve">        </w:t>
      </w:r>
      <w:r w:rsidR="004523BD">
        <w:rPr>
          <w:bCs/>
          <w:iCs/>
          <w:color w:val="000000"/>
          <w:sz w:val="26"/>
          <w:szCs w:val="26"/>
        </w:rPr>
        <w:t xml:space="preserve"> </w:t>
      </w:r>
      <w:r w:rsidRPr="005423D1">
        <w:rPr>
          <w:bCs/>
          <w:iCs/>
          <w:color w:val="000000"/>
          <w:sz w:val="26"/>
          <w:szCs w:val="26"/>
        </w:rPr>
        <w:t xml:space="preserve">DISPÕE SOBRE O PROCESSO DE CONTAS DOS ADMINISTRADORES DO PODER EXECUTIVO MUNICIPAL DE MATO LEITÃO, REFERENTE AO </w:t>
      </w:r>
      <w:r w:rsidRPr="004523BD">
        <w:rPr>
          <w:b/>
          <w:bCs/>
          <w:iCs/>
          <w:color w:val="000000"/>
          <w:sz w:val="26"/>
          <w:szCs w:val="26"/>
        </w:rPr>
        <w:t>EXERCÍCIO DE 201</w:t>
      </w:r>
      <w:r w:rsidR="006D2C83">
        <w:rPr>
          <w:b/>
          <w:bCs/>
          <w:iCs/>
          <w:color w:val="000000"/>
          <w:sz w:val="26"/>
          <w:szCs w:val="26"/>
        </w:rPr>
        <w:t>7</w:t>
      </w:r>
      <w:r w:rsidRPr="004523BD">
        <w:rPr>
          <w:b/>
          <w:bCs/>
          <w:iCs/>
          <w:color w:val="000000"/>
          <w:sz w:val="26"/>
          <w:szCs w:val="26"/>
        </w:rPr>
        <w:t>.</w:t>
      </w:r>
    </w:p>
    <w:p w14:paraId="6C639868" w14:textId="77777777" w:rsidR="00567B09" w:rsidRPr="005423D1" w:rsidRDefault="00567B09" w:rsidP="00567B09">
      <w:pPr>
        <w:ind w:left="-284" w:right="-404" w:firstLine="284"/>
        <w:jc w:val="both"/>
        <w:rPr>
          <w:bCs/>
          <w:iCs/>
          <w:color w:val="000000"/>
          <w:sz w:val="26"/>
          <w:szCs w:val="26"/>
        </w:rPr>
      </w:pPr>
    </w:p>
    <w:p w14:paraId="1EA73E94" w14:textId="4B048D4B" w:rsidR="00567B09" w:rsidRPr="005423D1" w:rsidRDefault="00567B09" w:rsidP="00567B09">
      <w:pPr>
        <w:ind w:left="-284" w:right="-121" w:hanging="993"/>
        <w:jc w:val="both"/>
        <w:rPr>
          <w:sz w:val="26"/>
          <w:szCs w:val="26"/>
        </w:rPr>
      </w:pPr>
      <w:r w:rsidRPr="005423D1">
        <w:rPr>
          <w:szCs w:val="24"/>
        </w:rPr>
        <w:tab/>
      </w:r>
      <w:r w:rsidRPr="005423D1">
        <w:rPr>
          <w:sz w:val="26"/>
          <w:szCs w:val="26"/>
        </w:rPr>
        <w:tab/>
      </w:r>
      <w:r w:rsidRPr="005423D1">
        <w:rPr>
          <w:b/>
          <w:sz w:val="26"/>
          <w:szCs w:val="26"/>
        </w:rPr>
        <w:tab/>
      </w:r>
      <w:r w:rsidRPr="005423D1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>MAR</w:t>
      </w:r>
      <w:r w:rsidR="00730E89">
        <w:rPr>
          <w:b/>
          <w:sz w:val="26"/>
          <w:szCs w:val="26"/>
        </w:rPr>
        <w:t>CELA MACHRY EGGERS</w:t>
      </w:r>
      <w:r w:rsidRPr="005423D1">
        <w:rPr>
          <w:b/>
          <w:sz w:val="26"/>
          <w:szCs w:val="26"/>
        </w:rPr>
        <w:t xml:space="preserve">, </w:t>
      </w:r>
      <w:r w:rsidR="004523BD">
        <w:rPr>
          <w:sz w:val="26"/>
          <w:szCs w:val="26"/>
        </w:rPr>
        <w:t>Presidente da C</w:t>
      </w:r>
      <w:r w:rsidR="00730E89">
        <w:rPr>
          <w:sz w:val="26"/>
          <w:szCs w:val="26"/>
        </w:rPr>
        <w:t xml:space="preserve">âmara </w:t>
      </w:r>
      <w:r>
        <w:rPr>
          <w:sz w:val="26"/>
          <w:szCs w:val="26"/>
        </w:rPr>
        <w:t xml:space="preserve">Municipal de Vereadores </w:t>
      </w:r>
      <w:r w:rsidRPr="005423D1">
        <w:rPr>
          <w:sz w:val="26"/>
          <w:szCs w:val="26"/>
        </w:rPr>
        <w:t>de Mato Leitão, Estado do Rio Grande do Sul.</w:t>
      </w:r>
    </w:p>
    <w:p w14:paraId="2DA18DEF" w14:textId="13D3E548" w:rsidR="00567B09" w:rsidRPr="005423D1" w:rsidRDefault="00567B09" w:rsidP="004523BD">
      <w:pPr>
        <w:ind w:left="-284" w:right="-121"/>
        <w:jc w:val="both"/>
        <w:rPr>
          <w:bCs/>
          <w:iCs/>
          <w:color w:val="000000"/>
          <w:sz w:val="26"/>
          <w:szCs w:val="26"/>
        </w:rPr>
      </w:pPr>
      <w:r w:rsidRPr="005423D1">
        <w:rPr>
          <w:b/>
          <w:bCs/>
          <w:iCs/>
          <w:color w:val="000000"/>
          <w:sz w:val="26"/>
          <w:szCs w:val="26"/>
        </w:rPr>
        <w:t xml:space="preserve"> </w:t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  <w:t>FAÇO SABER</w:t>
      </w:r>
      <w:r w:rsidRPr="005423D1">
        <w:rPr>
          <w:bCs/>
          <w:iCs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>que a Câmara de Vereadores aprovou e eu sanciono e promulgo o seguinte</w:t>
      </w:r>
      <w:r w:rsidR="004523BD">
        <w:rPr>
          <w:color w:val="000000"/>
          <w:sz w:val="26"/>
          <w:szCs w:val="26"/>
        </w:rPr>
        <w:t xml:space="preserve"> </w:t>
      </w:r>
      <w:r w:rsidRPr="005423D1">
        <w:rPr>
          <w:b/>
          <w:sz w:val="26"/>
          <w:szCs w:val="26"/>
        </w:rPr>
        <w:t>DECRETO LEGISLATIVO</w:t>
      </w:r>
    </w:p>
    <w:p w14:paraId="7F6B74A9" w14:textId="744F6F28" w:rsidR="00567B09" w:rsidRPr="005423D1" w:rsidRDefault="00567B09" w:rsidP="00567B09">
      <w:pPr>
        <w:ind w:left="-284" w:right="-121"/>
        <w:jc w:val="both"/>
        <w:rPr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color w:val="000000"/>
          <w:sz w:val="26"/>
          <w:szCs w:val="26"/>
        </w:rPr>
        <w:t>Art.</w:t>
      </w:r>
      <w:r w:rsidRPr="005423D1">
        <w:rPr>
          <w:bCs/>
          <w:color w:val="000000"/>
          <w:sz w:val="26"/>
          <w:szCs w:val="26"/>
        </w:rPr>
        <w:tab/>
        <w:t>1º.</w:t>
      </w:r>
      <w:r w:rsidRPr="005423D1">
        <w:rPr>
          <w:bCs/>
          <w:color w:val="000000"/>
          <w:sz w:val="26"/>
          <w:szCs w:val="26"/>
        </w:rPr>
        <w:tab/>
      </w:r>
      <w:r w:rsidRPr="005423D1">
        <w:rPr>
          <w:color w:val="000000"/>
          <w:sz w:val="26"/>
          <w:szCs w:val="26"/>
        </w:rPr>
        <w:t xml:space="preserve">Fica aprovado o </w:t>
      </w:r>
      <w:r w:rsidRPr="005423D1">
        <w:rPr>
          <w:b/>
          <w:color w:val="000000"/>
          <w:sz w:val="26"/>
          <w:szCs w:val="26"/>
        </w:rPr>
        <w:t xml:space="preserve">PARECER </w:t>
      </w:r>
      <w:r w:rsidR="004523BD">
        <w:rPr>
          <w:b/>
          <w:color w:val="000000"/>
          <w:sz w:val="26"/>
          <w:szCs w:val="26"/>
        </w:rPr>
        <w:t>n</w:t>
      </w:r>
      <w:r w:rsidRPr="005423D1">
        <w:rPr>
          <w:b/>
          <w:color w:val="000000"/>
          <w:sz w:val="26"/>
          <w:szCs w:val="26"/>
        </w:rPr>
        <w:t xml:space="preserve">º </w:t>
      </w:r>
      <w:r w:rsidR="006D2C83">
        <w:rPr>
          <w:b/>
          <w:color w:val="000000"/>
          <w:sz w:val="26"/>
          <w:szCs w:val="26"/>
        </w:rPr>
        <w:t>20.069</w:t>
      </w:r>
      <w:r w:rsidRPr="005423D1">
        <w:rPr>
          <w:bCs/>
          <w:color w:val="000000"/>
          <w:sz w:val="26"/>
          <w:szCs w:val="26"/>
        </w:rPr>
        <w:t xml:space="preserve">, inserto no </w:t>
      </w:r>
      <w:r w:rsidRPr="005423D1">
        <w:rPr>
          <w:b/>
          <w:color w:val="000000"/>
          <w:sz w:val="26"/>
          <w:szCs w:val="26"/>
        </w:rPr>
        <w:t>Processo nº 00</w:t>
      </w:r>
      <w:r w:rsidR="006D2C83">
        <w:rPr>
          <w:b/>
          <w:color w:val="000000"/>
          <w:sz w:val="26"/>
          <w:szCs w:val="26"/>
        </w:rPr>
        <w:t>5155-02.00</w:t>
      </w:r>
      <w:r w:rsidR="004523BD">
        <w:rPr>
          <w:b/>
          <w:color w:val="000000"/>
          <w:sz w:val="26"/>
          <w:szCs w:val="26"/>
        </w:rPr>
        <w:t>/1</w:t>
      </w:r>
      <w:r w:rsidR="006D2C83">
        <w:rPr>
          <w:b/>
          <w:color w:val="000000"/>
          <w:sz w:val="26"/>
          <w:szCs w:val="26"/>
        </w:rPr>
        <w:t>7</w:t>
      </w:r>
      <w:r w:rsidR="004523BD">
        <w:rPr>
          <w:b/>
          <w:color w:val="000000"/>
          <w:sz w:val="26"/>
          <w:szCs w:val="26"/>
        </w:rPr>
        <w:t xml:space="preserve">-1, </w:t>
      </w:r>
      <w:r w:rsidRPr="005423D1">
        <w:rPr>
          <w:color w:val="000000"/>
          <w:sz w:val="26"/>
          <w:szCs w:val="26"/>
        </w:rPr>
        <w:t xml:space="preserve">do Tribunal de Contas do Estado do Rio Grande do Sul, que aprova a Prestação de Contas dos Senhores Administradores do Poder Executivo Municipal de Mato Leitão, referente ao </w:t>
      </w:r>
      <w:r w:rsidR="004523BD">
        <w:rPr>
          <w:color w:val="000000"/>
          <w:sz w:val="26"/>
          <w:szCs w:val="26"/>
        </w:rPr>
        <w:t>“</w:t>
      </w:r>
      <w:r w:rsidRPr="005423D1">
        <w:rPr>
          <w:color w:val="000000"/>
          <w:sz w:val="26"/>
          <w:szCs w:val="26"/>
        </w:rPr>
        <w:t>exercício de 201</w:t>
      </w:r>
      <w:r w:rsidR="006D2C83">
        <w:rPr>
          <w:color w:val="000000"/>
          <w:sz w:val="26"/>
          <w:szCs w:val="26"/>
        </w:rPr>
        <w:t>7</w:t>
      </w:r>
      <w:r w:rsidR="004523BD">
        <w:rPr>
          <w:color w:val="000000"/>
          <w:sz w:val="26"/>
          <w:szCs w:val="26"/>
        </w:rPr>
        <w:t>”</w:t>
      </w:r>
      <w:r w:rsidRPr="005423D1">
        <w:rPr>
          <w:color w:val="000000"/>
          <w:sz w:val="26"/>
          <w:szCs w:val="26"/>
        </w:rPr>
        <w:t>.</w:t>
      </w:r>
    </w:p>
    <w:p w14:paraId="152A5155" w14:textId="28AA7860" w:rsidR="00567B09" w:rsidRPr="005423D1" w:rsidRDefault="00567B09" w:rsidP="004523BD">
      <w:pPr>
        <w:ind w:left="-284" w:right="-121"/>
        <w:jc w:val="both"/>
        <w:rPr>
          <w:color w:val="000000"/>
          <w:sz w:val="26"/>
          <w:szCs w:val="26"/>
        </w:rPr>
      </w:pPr>
      <w:r w:rsidRPr="004523BD">
        <w:rPr>
          <w:color w:val="000000"/>
          <w:sz w:val="26"/>
          <w:szCs w:val="26"/>
        </w:rPr>
        <w:t>Art.</w:t>
      </w:r>
      <w:r w:rsidRPr="004523BD">
        <w:rPr>
          <w:color w:val="000000"/>
          <w:sz w:val="26"/>
          <w:szCs w:val="26"/>
        </w:rPr>
        <w:tab/>
        <w:t>2º.</w:t>
      </w:r>
      <w:r w:rsidRPr="004523BD">
        <w:rPr>
          <w:color w:val="000000"/>
          <w:sz w:val="26"/>
          <w:szCs w:val="26"/>
        </w:rPr>
        <w:tab/>
      </w:r>
      <w:r w:rsidR="004523BD" w:rsidRPr="004523BD">
        <w:rPr>
          <w:color w:val="000000"/>
          <w:sz w:val="26"/>
          <w:szCs w:val="26"/>
        </w:rPr>
        <w:t xml:space="preserve">Após a aprovação deste Projeto, o </w:t>
      </w:r>
      <w:r w:rsidRPr="004523BD">
        <w:rPr>
          <w:color w:val="000000"/>
          <w:sz w:val="26"/>
          <w:szCs w:val="26"/>
        </w:rPr>
        <w:t>Decreto Legislativo entra em vigor na data de sua publicação</w:t>
      </w:r>
      <w:r w:rsidRPr="005423D1">
        <w:rPr>
          <w:color w:val="000000"/>
          <w:sz w:val="26"/>
          <w:szCs w:val="26"/>
        </w:rPr>
        <w:t>.</w:t>
      </w:r>
    </w:p>
    <w:p w14:paraId="137EF376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</w:p>
    <w:p w14:paraId="084EB795" w14:textId="0384EC22" w:rsidR="00567B09" w:rsidRPr="005423D1" w:rsidRDefault="004523BD" w:rsidP="004523BD">
      <w:pPr>
        <w:pStyle w:val="Textoembloco"/>
        <w:ind w:left="0" w:right="-121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67B09" w:rsidRPr="005423D1">
        <w:rPr>
          <w:sz w:val="26"/>
          <w:szCs w:val="26"/>
        </w:rPr>
        <w:t xml:space="preserve">Câmara Municipal de Vereadores de Mato Leitão, RS, </w:t>
      </w:r>
      <w:r w:rsidR="00567B09">
        <w:rPr>
          <w:sz w:val="26"/>
          <w:szCs w:val="26"/>
        </w:rPr>
        <w:t>2</w:t>
      </w:r>
      <w:r w:rsidR="00B74234">
        <w:rPr>
          <w:sz w:val="26"/>
          <w:szCs w:val="26"/>
        </w:rPr>
        <w:t>8</w:t>
      </w:r>
      <w:r w:rsidR="00567B09" w:rsidRPr="005423D1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junho </w:t>
      </w:r>
      <w:r w:rsidR="00567B09" w:rsidRPr="005423D1">
        <w:rPr>
          <w:sz w:val="26"/>
          <w:szCs w:val="26"/>
        </w:rPr>
        <w:t>de 202</w:t>
      </w:r>
      <w:r>
        <w:rPr>
          <w:sz w:val="26"/>
          <w:szCs w:val="26"/>
        </w:rPr>
        <w:t>3</w:t>
      </w:r>
      <w:r w:rsidR="00567B09" w:rsidRPr="005423D1">
        <w:rPr>
          <w:sz w:val="26"/>
          <w:szCs w:val="26"/>
        </w:rPr>
        <w:t>.</w:t>
      </w:r>
    </w:p>
    <w:p w14:paraId="4EE58E11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</w:p>
    <w:p w14:paraId="57881231" w14:textId="77777777" w:rsidR="00567B09" w:rsidRPr="005423D1" w:rsidRDefault="00567B09" w:rsidP="004523BD">
      <w:pPr>
        <w:pStyle w:val="Textoembloco"/>
        <w:ind w:right="-404"/>
        <w:rPr>
          <w:sz w:val="26"/>
          <w:szCs w:val="26"/>
        </w:rPr>
      </w:pPr>
    </w:p>
    <w:p w14:paraId="1A2ED0D9" w14:textId="62BDC3EE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CF31A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</w:t>
      </w:r>
      <w:r w:rsidRPr="00CF31A0">
        <w:rPr>
          <w:rFonts w:ascii="Arial" w:hAnsi="Arial" w:cs="Arial"/>
          <w:b/>
          <w:szCs w:val="24"/>
        </w:rPr>
        <w:t xml:space="preserve">                         </w:t>
      </w:r>
      <w:r>
        <w:rPr>
          <w:rFonts w:ascii="Arial" w:hAnsi="Arial" w:cs="Arial"/>
          <w:b/>
          <w:szCs w:val="24"/>
        </w:rPr>
        <w:t xml:space="preserve">  MAR</w:t>
      </w:r>
      <w:r w:rsidR="00730E89">
        <w:rPr>
          <w:rFonts w:ascii="Arial" w:hAnsi="Arial" w:cs="Arial"/>
          <w:b/>
          <w:szCs w:val="24"/>
        </w:rPr>
        <w:t>CELA MACHRY EGGERS</w:t>
      </w:r>
      <w:r>
        <w:rPr>
          <w:rFonts w:ascii="Arial" w:hAnsi="Arial" w:cs="Arial"/>
          <w:b/>
          <w:szCs w:val="24"/>
        </w:rPr>
        <w:t xml:space="preserve"> </w:t>
      </w:r>
      <w:r w:rsidRPr="00CF31A0">
        <w:rPr>
          <w:rFonts w:ascii="Arial" w:hAnsi="Arial" w:cs="Arial"/>
          <w:b/>
          <w:szCs w:val="24"/>
        </w:rPr>
        <w:t xml:space="preserve"> </w:t>
      </w:r>
    </w:p>
    <w:p w14:paraId="6C687628" w14:textId="048FFAAA" w:rsidR="00730E89" w:rsidRDefault="00730E89" w:rsidP="004523BD">
      <w:pPr>
        <w:pStyle w:val="Ttulo3"/>
        <w:spacing w:before="0" w:line="240" w:lineRule="atLeast"/>
        <w:ind w:left="3261" w:right="849" w:hanging="3119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</w:t>
      </w:r>
      <w:r w:rsidR="004523BD">
        <w:rPr>
          <w:color w:val="auto"/>
          <w:sz w:val="22"/>
        </w:rPr>
        <w:t xml:space="preserve">                </w:t>
      </w:r>
      <w:r w:rsidR="00567B09" w:rsidRPr="004523BD">
        <w:rPr>
          <w:color w:val="auto"/>
          <w:sz w:val="22"/>
        </w:rPr>
        <w:t xml:space="preserve">Presidente </w:t>
      </w:r>
    </w:p>
    <w:p w14:paraId="004103B4" w14:textId="154AAA4D" w:rsidR="00567B09" w:rsidRPr="004523BD" w:rsidRDefault="00567B09" w:rsidP="004523BD">
      <w:pPr>
        <w:pStyle w:val="Ttulo3"/>
        <w:spacing w:before="0" w:line="240" w:lineRule="atLeast"/>
        <w:ind w:left="3261" w:right="849" w:hanging="3119"/>
        <w:rPr>
          <w:color w:val="auto"/>
          <w:sz w:val="22"/>
        </w:rPr>
      </w:pPr>
      <w:r w:rsidRPr="004523BD">
        <w:rPr>
          <w:color w:val="auto"/>
          <w:sz w:val="22"/>
        </w:rPr>
        <w:t xml:space="preserve">                                               </w:t>
      </w:r>
      <w:r w:rsidR="004523BD">
        <w:rPr>
          <w:color w:val="auto"/>
          <w:sz w:val="22"/>
        </w:rPr>
        <w:t xml:space="preserve">            </w:t>
      </w:r>
      <w:r w:rsidR="00730E89">
        <w:rPr>
          <w:color w:val="auto"/>
          <w:sz w:val="22"/>
        </w:rPr>
        <w:t xml:space="preserve"> </w:t>
      </w:r>
      <w:r w:rsidR="004523BD">
        <w:rPr>
          <w:color w:val="auto"/>
          <w:sz w:val="22"/>
        </w:rPr>
        <w:t xml:space="preserve">             </w:t>
      </w:r>
      <w:r w:rsidRPr="004523BD">
        <w:rPr>
          <w:color w:val="auto"/>
          <w:sz w:val="22"/>
        </w:rPr>
        <w:t>Exercício 202</w:t>
      </w:r>
      <w:r w:rsidR="004523BD" w:rsidRPr="004523BD">
        <w:rPr>
          <w:color w:val="auto"/>
          <w:sz w:val="22"/>
        </w:rPr>
        <w:t>3</w:t>
      </w:r>
      <w:r w:rsidRPr="004523BD">
        <w:rPr>
          <w:color w:val="auto"/>
          <w:sz w:val="22"/>
        </w:rPr>
        <w:t xml:space="preserve">  </w:t>
      </w:r>
    </w:p>
    <w:p w14:paraId="5937AF2F" w14:textId="77777777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</w:p>
    <w:p w14:paraId="22F020BE" w14:textId="77777777" w:rsidR="00567B09" w:rsidRPr="00CF31A0" w:rsidRDefault="00567B09" w:rsidP="00567B09">
      <w:pPr>
        <w:ind w:right="-285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7124EE24" w14:textId="77777777" w:rsidR="00567B09" w:rsidRPr="00CF31A0" w:rsidRDefault="00567B09" w:rsidP="00567B09">
      <w:pPr>
        <w:ind w:right="-285" w:hanging="426"/>
        <w:jc w:val="both"/>
      </w:pPr>
      <w:r w:rsidRPr="00CF31A0">
        <w:rPr>
          <w:rFonts w:ascii="Arial" w:hAnsi="Arial" w:cs="Arial"/>
          <w:i/>
          <w:iCs/>
        </w:rPr>
        <w:t>Registre-se e Publique-se</w:t>
      </w:r>
    </w:p>
    <w:p w14:paraId="30D0C21B" w14:textId="77777777" w:rsidR="00567B09" w:rsidRPr="00CF31A0" w:rsidRDefault="00567B09" w:rsidP="00760361">
      <w:pPr>
        <w:spacing w:after="0" w:line="257" w:lineRule="auto"/>
        <w:ind w:right="425" w:firstLine="708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53B3565B" w14:textId="77777777" w:rsidR="00567B09" w:rsidRPr="00CF31A0" w:rsidRDefault="00567B09" w:rsidP="00760361">
      <w:pPr>
        <w:spacing w:after="0" w:line="257" w:lineRule="auto"/>
        <w:ind w:right="425" w:hanging="426"/>
        <w:rPr>
          <w:rFonts w:ascii="Arial" w:hAnsi="Arial" w:cs="Arial"/>
        </w:rPr>
      </w:pPr>
      <w:r>
        <w:rPr>
          <w:rFonts w:ascii="Arial" w:hAnsi="Arial" w:cs="Arial"/>
        </w:rPr>
        <w:t>EMERSON LUIS KIRCH</w:t>
      </w:r>
    </w:p>
    <w:p w14:paraId="2204C504" w14:textId="77777777" w:rsidR="00567B09" w:rsidRDefault="00567B09" w:rsidP="00760361">
      <w:pPr>
        <w:spacing w:after="0" w:line="257" w:lineRule="auto"/>
        <w:ind w:right="425" w:hanging="426"/>
      </w:pPr>
      <w:r w:rsidRPr="00CF31A0">
        <w:t>1º SECRETÁRIO </w:t>
      </w:r>
    </w:p>
    <w:p w14:paraId="2C06E9C5" w14:textId="77777777" w:rsidR="00567B09" w:rsidRDefault="00567B09" w:rsidP="00760361">
      <w:pPr>
        <w:spacing w:after="0" w:line="257" w:lineRule="auto"/>
        <w:ind w:right="425" w:hanging="426"/>
      </w:pPr>
    </w:p>
    <w:p w14:paraId="2042F0B4" w14:textId="77777777" w:rsidR="00567B09" w:rsidRDefault="00567B09" w:rsidP="00567B09">
      <w:pPr>
        <w:ind w:right="424" w:hanging="426"/>
      </w:pPr>
    </w:p>
    <w:p w14:paraId="6C740990" w14:textId="77777777" w:rsidR="00730E89" w:rsidRDefault="00730E89" w:rsidP="00567B09">
      <w:pPr>
        <w:ind w:right="424" w:hanging="426"/>
      </w:pPr>
    </w:p>
    <w:p w14:paraId="3A9FBEFE" w14:textId="77777777" w:rsidR="00730E89" w:rsidRDefault="00730E89" w:rsidP="00567B09">
      <w:pPr>
        <w:ind w:right="424" w:hanging="426"/>
      </w:pPr>
      <w:bookmarkStart w:id="0" w:name="_GoBack"/>
      <w:bookmarkEnd w:id="0"/>
    </w:p>
    <w:sectPr w:rsidR="00730E89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CA1FF" w14:textId="77777777" w:rsidR="00B3749C" w:rsidRDefault="00B3749C" w:rsidP="008E0E3B">
      <w:pPr>
        <w:spacing w:after="0" w:line="240" w:lineRule="auto"/>
      </w:pPr>
      <w:r>
        <w:separator/>
      </w:r>
    </w:p>
  </w:endnote>
  <w:endnote w:type="continuationSeparator" w:id="0">
    <w:p w14:paraId="7D854494" w14:textId="77777777" w:rsidR="00B3749C" w:rsidRDefault="00B3749C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D6A24" w14:textId="77777777" w:rsidR="00B3749C" w:rsidRDefault="00B3749C" w:rsidP="008E0E3B">
      <w:pPr>
        <w:spacing w:after="0" w:line="240" w:lineRule="auto"/>
      </w:pPr>
      <w:r>
        <w:separator/>
      </w:r>
    </w:p>
  </w:footnote>
  <w:footnote w:type="continuationSeparator" w:id="0">
    <w:p w14:paraId="1A6519F9" w14:textId="77777777" w:rsidR="00B3749C" w:rsidRDefault="00B3749C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40D72"/>
    <w:rsid w:val="00080030"/>
    <w:rsid w:val="001003C0"/>
    <w:rsid w:val="00117624"/>
    <w:rsid w:val="00123FA0"/>
    <w:rsid w:val="0013411F"/>
    <w:rsid w:val="00141FBB"/>
    <w:rsid w:val="0015427D"/>
    <w:rsid w:val="00192882"/>
    <w:rsid w:val="001C47F1"/>
    <w:rsid w:val="001D1FD2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31EB0"/>
    <w:rsid w:val="0043364B"/>
    <w:rsid w:val="00434147"/>
    <w:rsid w:val="004523BD"/>
    <w:rsid w:val="00454BBD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456B9"/>
    <w:rsid w:val="00567B09"/>
    <w:rsid w:val="005B4841"/>
    <w:rsid w:val="005D41B6"/>
    <w:rsid w:val="005F2582"/>
    <w:rsid w:val="005F3A24"/>
    <w:rsid w:val="006218E4"/>
    <w:rsid w:val="00627D42"/>
    <w:rsid w:val="0069355F"/>
    <w:rsid w:val="006C4E85"/>
    <w:rsid w:val="006D2C83"/>
    <w:rsid w:val="00711AC4"/>
    <w:rsid w:val="00730E89"/>
    <w:rsid w:val="00751F9E"/>
    <w:rsid w:val="00760361"/>
    <w:rsid w:val="00775E39"/>
    <w:rsid w:val="00777487"/>
    <w:rsid w:val="007940B0"/>
    <w:rsid w:val="0081715A"/>
    <w:rsid w:val="0082066F"/>
    <w:rsid w:val="00840C34"/>
    <w:rsid w:val="008D0AC7"/>
    <w:rsid w:val="008E0E3B"/>
    <w:rsid w:val="008E3A72"/>
    <w:rsid w:val="008E5857"/>
    <w:rsid w:val="008F4CFD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A4D98"/>
    <w:rsid w:val="00AB60FC"/>
    <w:rsid w:val="00AF26F9"/>
    <w:rsid w:val="00B03C09"/>
    <w:rsid w:val="00B13B58"/>
    <w:rsid w:val="00B24BEC"/>
    <w:rsid w:val="00B3749C"/>
    <w:rsid w:val="00B45E2A"/>
    <w:rsid w:val="00B74234"/>
    <w:rsid w:val="00B94740"/>
    <w:rsid w:val="00BE0200"/>
    <w:rsid w:val="00BE14CF"/>
    <w:rsid w:val="00BE198E"/>
    <w:rsid w:val="00BF632F"/>
    <w:rsid w:val="00C03D99"/>
    <w:rsid w:val="00C12E27"/>
    <w:rsid w:val="00C14D82"/>
    <w:rsid w:val="00C3588C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DE29-88DF-4BF0-BB42-4EBBEAD6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70</cp:revision>
  <cp:lastPrinted>2023-06-28T11:00:00Z</cp:lastPrinted>
  <dcterms:created xsi:type="dcterms:W3CDTF">2023-01-10T20:08:00Z</dcterms:created>
  <dcterms:modified xsi:type="dcterms:W3CDTF">2024-09-05T12:27:00Z</dcterms:modified>
</cp:coreProperties>
</file>