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2FA574D8" w:rsidR="00383BB6" w:rsidRPr="00FD605A" w:rsidRDefault="00383BB6" w:rsidP="00383BB6">
      <w:pPr>
        <w:ind w:left="672" w:firstLine="2160"/>
        <w:jc w:val="both"/>
        <w:rPr>
          <w:rFonts w:ascii="Times New Roman" w:hAnsi="Times New Roman" w:cs="Times New Roman"/>
          <w:b/>
          <w:bCs/>
          <w:sz w:val="28"/>
          <w:szCs w:val="28"/>
          <w:shd w:val="clear" w:color="auto" w:fill="FFFF00"/>
        </w:rPr>
      </w:pPr>
      <w:r>
        <w:rPr>
          <w:rFonts w:ascii="Times New Roman" w:hAnsi="Times New Roman"/>
          <w:b/>
          <w:bCs/>
          <w:sz w:val="36"/>
          <w:szCs w:val="36"/>
          <w:shd w:val="clear" w:color="auto" w:fill="FFFF00"/>
        </w:rPr>
        <w:t xml:space="preserve">ATA Nº </w:t>
      </w:r>
      <w:r w:rsidR="003C5DB7">
        <w:rPr>
          <w:rFonts w:ascii="Times New Roman" w:hAnsi="Times New Roman"/>
          <w:b/>
          <w:bCs/>
          <w:sz w:val="36"/>
          <w:szCs w:val="36"/>
          <w:shd w:val="clear" w:color="auto" w:fill="FFFF00"/>
        </w:rPr>
        <w:t>12</w:t>
      </w:r>
      <w:r>
        <w:rPr>
          <w:rFonts w:ascii="Times New Roman" w:hAnsi="Times New Roman"/>
          <w:b/>
          <w:bCs/>
          <w:sz w:val="36"/>
          <w:szCs w:val="36"/>
          <w:shd w:val="clear" w:color="auto" w:fill="FFFF00"/>
        </w:rPr>
        <w:t>/2024</w:t>
      </w:r>
      <w:bookmarkStart w:id="0" w:name="_GoBack"/>
      <w:bookmarkEnd w:id="0"/>
    </w:p>
    <w:p w14:paraId="5B2128C5" w14:textId="60D67E49" w:rsidR="00B85786" w:rsidRPr="00FD605A" w:rsidRDefault="00383BB6" w:rsidP="00B85786">
      <w:pPr>
        <w:ind w:right="27"/>
        <w:jc w:val="both"/>
        <w:rPr>
          <w:rFonts w:ascii="Times New Roman" w:hAnsi="Times New Roman" w:cs="Times New Roman"/>
          <w:sz w:val="28"/>
          <w:szCs w:val="28"/>
        </w:rPr>
      </w:pPr>
      <w:r w:rsidRPr="00FD605A">
        <w:rPr>
          <w:rFonts w:ascii="Times New Roman" w:eastAsia="SimSun" w:hAnsi="Times New Roman" w:cs="Times New Roman"/>
          <w:sz w:val="28"/>
          <w:szCs w:val="28"/>
        </w:rPr>
        <w:t xml:space="preserve">Aos </w:t>
      </w:r>
      <w:r w:rsidR="003C76A5" w:rsidRPr="00FD605A">
        <w:rPr>
          <w:rFonts w:ascii="Times New Roman" w:eastAsia="SimSun" w:hAnsi="Times New Roman" w:cs="Times New Roman"/>
          <w:b/>
          <w:bCs/>
          <w:sz w:val="28"/>
          <w:szCs w:val="28"/>
          <w:shd w:val="clear" w:color="auto" w:fill="FFFF00"/>
        </w:rPr>
        <w:t>0</w:t>
      </w:r>
      <w:r w:rsidR="003C5DB7" w:rsidRPr="00FD605A">
        <w:rPr>
          <w:rFonts w:ascii="Times New Roman" w:eastAsia="SimSun" w:hAnsi="Times New Roman" w:cs="Times New Roman"/>
          <w:b/>
          <w:bCs/>
          <w:sz w:val="28"/>
          <w:szCs w:val="28"/>
          <w:shd w:val="clear" w:color="auto" w:fill="FFFF00"/>
        </w:rPr>
        <w:t>7</w:t>
      </w:r>
      <w:r w:rsidRPr="00FD605A">
        <w:rPr>
          <w:rFonts w:ascii="Times New Roman" w:eastAsia="SimSun" w:hAnsi="Times New Roman" w:cs="Times New Roman"/>
          <w:b/>
          <w:bCs/>
          <w:sz w:val="28"/>
          <w:szCs w:val="28"/>
          <w:shd w:val="clear" w:color="auto" w:fill="FFFF00"/>
        </w:rPr>
        <w:t xml:space="preserve"> </w:t>
      </w:r>
      <w:r w:rsidRPr="00FD605A">
        <w:rPr>
          <w:rFonts w:ascii="Times New Roman" w:eastAsia="SimSun" w:hAnsi="Times New Roman" w:cs="Times New Roman"/>
          <w:sz w:val="28"/>
          <w:szCs w:val="28"/>
        </w:rPr>
        <w:t>(</w:t>
      </w:r>
      <w:r w:rsidR="003C76A5" w:rsidRPr="00FD605A">
        <w:rPr>
          <w:rFonts w:ascii="Times New Roman" w:eastAsia="SimSun" w:hAnsi="Times New Roman" w:cs="Times New Roman"/>
          <w:i/>
          <w:iCs/>
          <w:sz w:val="28"/>
          <w:szCs w:val="28"/>
        </w:rPr>
        <w:t>s</w:t>
      </w:r>
      <w:r w:rsidR="003C5DB7" w:rsidRPr="00FD605A">
        <w:rPr>
          <w:rFonts w:ascii="Times New Roman" w:eastAsia="SimSun" w:hAnsi="Times New Roman" w:cs="Times New Roman"/>
          <w:i/>
          <w:iCs/>
          <w:sz w:val="28"/>
          <w:szCs w:val="28"/>
        </w:rPr>
        <w:t>ete</w:t>
      </w:r>
      <w:r w:rsidRPr="00FD605A">
        <w:rPr>
          <w:rFonts w:ascii="Times New Roman" w:eastAsia="SimSun" w:hAnsi="Times New Roman" w:cs="Times New Roman"/>
          <w:sz w:val="28"/>
          <w:szCs w:val="28"/>
        </w:rPr>
        <w:t>) dias do mês de</w:t>
      </w:r>
      <w:r w:rsidRPr="00FD605A">
        <w:rPr>
          <w:rFonts w:ascii="Times New Roman" w:eastAsia="SimSun" w:hAnsi="Times New Roman" w:cs="Times New Roman"/>
          <w:b/>
          <w:bCs/>
          <w:sz w:val="28"/>
          <w:szCs w:val="28"/>
        </w:rPr>
        <w:t xml:space="preserve"> </w:t>
      </w:r>
      <w:r w:rsidR="003C5DB7" w:rsidRPr="00FD605A">
        <w:rPr>
          <w:rFonts w:ascii="Times New Roman" w:eastAsia="SimSun" w:hAnsi="Times New Roman" w:cs="Times New Roman"/>
          <w:b/>
          <w:bCs/>
          <w:sz w:val="28"/>
          <w:szCs w:val="28"/>
          <w:shd w:val="clear" w:color="auto" w:fill="FFFF00"/>
        </w:rPr>
        <w:t>Maio</w:t>
      </w:r>
      <w:r w:rsidRPr="00FD605A">
        <w:rPr>
          <w:rFonts w:ascii="Times New Roman" w:eastAsia="SimSun" w:hAnsi="Times New Roman" w:cs="Times New Roman"/>
          <w:b/>
          <w:bCs/>
          <w:sz w:val="28"/>
          <w:szCs w:val="28"/>
          <w:shd w:val="clear" w:color="auto" w:fill="FFFF00"/>
        </w:rPr>
        <w:t xml:space="preserve"> </w:t>
      </w:r>
      <w:r w:rsidRPr="00FD605A">
        <w:rPr>
          <w:rFonts w:ascii="Times New Roman" w:eastAsia="SimSun" w:hAnsi="Times New Roman" w:cs="Times New Roman"/>
          <w:sz w:val="28"/>
          <w:szCs w:val="28"/>
        </w:rPr>
        <w:t xml:space="preserve">do ano de dois mil e vinte e quatro (2024), com início no horário das </w:t>
      </w:r>
      <w:r w:rsidRPr="00FD605A">
        <w:rPr>
          <w:rFonts w:ascii="Times New Roman" w:eastAsia="SimSun" w:hAnsi="Times New Roman" w:cs="Times New Roman"/>
          <w:b/>
          <w:bCs/>
          <w:sz w:val="28"/>
          <w:szCs w:val="28"/>
        </w:rPr>
        <w:t xml:space="preserve">19:00 </w:t>
      </w:r>
      <w:r w:rsidRPr="00FD605A">
        <w:rPr>
          <w:rFonts w:ascii="Times New Roman" w:eastAsia="SimSun" w:hAnsi="Times New Roman" w:cs="Times New Roman"/>
          <w:sz w:val="28"/>
          <w:szCs w:val="28"/>
        </w:rPr>
        <w:t>(</w:t>
      </w:r>
      <w:r w:rsidRPr="00FD605A">
        <w:rPr>
          <w:rFonts w:ascii="Times New Roman" w:eastAsia="SimSun" w:hAnsi="Times New Roman" w:cs="Times New Roman"/>
          <w:i/>
          <w:iCs/>
          <w:sz w:val="28"/>
          <w:szCs w:val="28"/>
        </w:rPr>
        <w:t>dezenove</w:t>
      </w:r>
      <w:r w:rsidRPr="00FD605A">
        <w:rPr>
          <w:rFonts w:ascii="Times New Roman" w:eastAsia="SimSun" w:hAnsi="Times New Roman" w:cs="Times New Roman"/>
          <w:sz w:val="28"/>
          <w:szCs w:val="28"/>
        </w:rPr>
        <w:t>) horas, reuniu-se, em</w:t>
      </w:r>
      <w:r w:rsidRPr="00FD605A">
        <w:rPr>
          <w:rFonts w:ascii="Times New Roman" w:eastAsia="SimSun" w:hAnsi="Times New Roman" w:cs="Times New Roman"/>
          <w:b/>
          <w:bCs/>
          <w:sz w:val="28"/>
          <w:szCs w:val="28"/>
        </w:rPr>
        <w:t xml:space="preserve"> Sessão Ordinária</w:t>
      </w:r>
      <w:r w:rsidRPr="00FD605A">
        <w:rPr>
          <w:rFonts w:ascii="Times New Roman" w:eastAsia="SimSun" w:hAnsi="Times New Roman" w:cs="Times New Roman"/>
          <w:sz w:val="28"/>
          <w:szCs w:val="28"/>
        </w:rPr>
        <w:t xml:space="preserve">, o Poder Legislativo Municipal, sob a Presidência do Vereador </w:t>
      </w:r>
      <w:r w:rsidRPr="00FD605A">
        <w:rPr>
          <w:rFonts w:ascii="Times New Roman" w:eastAsia="SimSun" w:hAnsi="Times New Roman" w:cs="Times New Roman"/>
          <w:b/>
          <w:sz w:val="28"/>
          <w:szCs w:val="28"/>
        </w:rPr>
        <w:t>RONY STÖHR</w:t>
      </w:r>
      <w:r w:rsidRPr="00FD605A">
        <w:rPr>
          <w:rFonts w:ascii="Times New Roman" w:eastAsia="SimSun" w:hAnsi="Times New Roman" w:cs="Times New Roman"/>
          <w:sz w:val="28"/>
          <w:szCs w:val="28"/>
        </w:rPr>
        <w:t xml:space="preserve">. Verificando-se o </w:t>
      </w:r>
      <w:proofErr w:type="spellStart"/>
      <w:r w:rsidRPr="00FD605A">
        <w:rPr>
          <w:rFonts w:ascii="Times New Roman" w:eastAsia="SimSun" w:hAnsi="Times New Roman" w:cs="Times New Roman"/>
          <w:sz w:val="28"/>
          <w:szCs w:val="28"/>
        </w:rPr>
        <w:t>quorum</w:t>
      </w:r>
      <w:proofErr w:type="spellEnd"/>
      <w:r w:rsidRPr="00FD605A">
        <w:rPr>
          <w:rFonts w:ascii="Times New Roman" w:eastAsia="SimSun" w:hAnsi="Times New Roman" w:cs="Times New Roman"/>
          <w:sz w:val="28"/>
          <w:szCs w:val="28"/>
        </w:rPr>
        <w:t xml:space="preserve"> regimental, p</w:t>
      </w:r>
      <w:r w:rsidRPr="00FD605A">
        <w:rPr>
          <w:rFonts w:ascii="Times New Roman" w:hAnsi="Times New Roman" w:cs="Times New Roman"/>
          <w:sz w:val="28"/>
          <w:szCs w:val="28"/>
        </w:rPr>
        <w:t xml:space="preserve">resentes todos os Vereadores, o senhor Presidente, declarou aberto </w:t>
      </w:r>
      <w:r w:rsidR="00EF42BB" w:rsidRPr="00FD605A">
        <w:rPr>
          <w:rFonts w:ascii="Times New Roman" w:hAnsi="Times New Roman" w:cs="Times New Roman"/>
          <w:sz w:val="28"/>
          <w:szCs w:val="28"/>
        </w:rPr>
        <w:t xml:space="preserve">os trabalhos da presente Sessão Ordinária. </w:t>
      </w:r>
      <w:r w:rsidRPr="00FD605A">
        <w:rPr>
          <w:rFonts w:ascii="Times New Roman" w:hAnsi="Times New Roman" w:cs="Times New Roman"/>
          <w:sz w:val="28"/>
          <w:szCs w:val="28"/>
        </w:rPr>
        <w:t xml:space="preserve">Na oportunidade, registramos a presença dos servidores Carmen Regina </w:t>
      </w:r>
      <w:proofErr w:type="spellStart"/>
      <w:r w:rsidRPr="00FD605A">
        <w:rPr>
          <w:rFonts w:ascii="Times New Roman" w:hAnsi="Times New Roman" w:cs="Times New Roman"/>
          <w:sz w:val="28"/>
          <w:szCs w:val="28"/>
        </w:rPr>
        <w:t>Bohn</w:t>
      </w:r>
      <w:proofErr w:type="spellEnd"/>
      <w:r w:rsidRPr="00FD605A">
        <w:rPr>
          <w:rFonts w:ascii="Times New Roman" w:hAnsi="Times New Roman" w:cs="Times New Roman"/>
          <w:sz w:val="28"/>
          <w:szCs w:val="28"/>
        </w:rPr>
        <w:t xml:space="preserve"> </w:t>
      </w:r>
      <w:proofErr w:type="spellStart"/>
      <w:r w:rsidRPr="00FD605A">
        <w:rPr>
          <w:rFonts w:ascii="Times New Roman" w:hAnsi="Times New Roman" w:cs="Times New Roman"/>
          <w:sz w:val="28"/>
          <w:szCs w:val="28"/>
        </w:rPr>
        <w:t>Seidel</w:t>
      </w:r>
      <w:proofErr w:type="spellEnd"/>
      <w:r w:rsidRPr="00FD605A">
        <w:rPr>
          <w:rFonts w:ascii="Times New Roman" w:hAnsi="Times New Roman" w:cs="Times New Roman"/>
          <w:sz w:val="28"/>
          <w:szCs w:val="28"/>
        </w:rPr>
        <w:t xml:space="preserve"> (</w:t>
      </w:r>
      <w:r w:rsidRPr="00FD605A">
        <w:rPr>
          <w:rFonts w:ascii="Times New Roman" w:hAnsi="Times New Roman" w:cs="Times New Roman"/>
          <w:i/>
          <w:iCs/>
          <w:sz w:val="28"/>
          <w:szCs w:val="28"/>
        </w:rPr>
        <w:t>Assessora do Legislativo</w:t>
      </w:r>
      <w:r w:rsidRPr="00FD605A">
        <w:rPr>
          <w:rFonts w:ascii="Times New Roman" w:hAnsi="Times New Roman" w:cs="Times New Roman"/>
          <w:sz w:val="28"/>
          <w:szCs w:val="28"/>
        </w:rPr>
        <w:t xml:space="preserve">), </w:t>
      </w:r>
      <w:proofErr w:type="spellStart"/>
      <w:r w:rsidRPr="00FD605A">
        <w:rPr>
          <w:rFonts w:ascii="Times New Roman" w:hAnsi="Times New Roman" w:cs="Times New Roman"/>
          <w:sz w:val="28"/>
          <w:szCs w:val="28"/>
        </w:rPr>
        <w:t>Liziane</w:t>
      </w:r>
      <w:proofErr w:type="spellEnd"/>
      <w:r w:rsidRPr="00FD605A">
        <w:rPr>
          <w:rFonts w:ascii="Times New Roman" w:hAnsi="Times New Roman" w:cs="Times New Roman"/>
          <w:sz w:val="28"/>
          <w:szCs w:val="28"/>
        </w:rPr>
        <w:t xml:space="preserve"> Beatriz </w:t>
      </w:r>
      <w:proofErr w:type="spellStart"/>
      <w:r w:rsidRPr="00FD605A">
        <w:rPr>
          <w:rFonts w:ascii="Times New Roman" w:hAnsi="Times New Roman" w:cs="Times New Roman"/>
          <w:sz w:val="28"/>
          <w:szCs w:val="28"/>
        </w:rPr>
        <w:t>Heissler</w:t>
      </w:r>
      <w:proofErr w:type="spellEnd"/>
      <w:r w:rsidRPr="00FD605A">
        <w:rPr>
          <w:rFonts w:ascii="Times New Roman" w:hAnsi="Times New Roman" w:cs="Times New Roman"/>
          <w:sz w:val="28"/>
          <w:szCs w:val="28"/>
        </w:rPr>
        <w:t xml:space="preserve"> (</w:t>
      </w:r>
      <w:r w:rsidRPr="00FD605A">
        <w:rPr>
          <w:rFonts w:ascii="Times New Roman" w:hAnsi="Times New Roman" w:cs="Times New Roman"/>
          <w:i/>
          <w:iCs/>
          <w:sz w:val="28"/>
          <w:szCs w:val="28"/>
        </w:rPr>
        <w:t>Assessora Jurídica do Legislativo</w:t>
      </w:r>
      <w:r w:rsidRPr="00FD605A">
        <w:rPr>
          <w:rFonts w:ascii="Times New Roman" w:hAnsi="Times New Roman" w:cs="Times New Roman"/>
          <w:sz w:val="28"/>
          <w:szCs w:val="28"/>
        </w:rPr>
        <w:t xml:space="preserve">) e </w:t>
      </w:r>
      <w:proofErr w:type="spellStart"/>
      <w:r w:rsidRPr="00FD605A">
        <w:rPr>
          <w:rFonts w:ascii="Times New Roman" w:hAnsi="Times New Roman" w:cs="Times New Roman"/>
          <w:sz w:val="28"/>
          <w:szCs w:val="28"/>
        </w:rPr>
        <w:t>Jaiê</w:t>
      </w:r>
      <w:proofErr w:type="spellEnd"/>
      <w:r w:rsidRPr="00FD605A">
        <w:rPr>
          <w:rFonts w:ascii="Times New Roman" w:hAnsi="Times New Roman" w:cs="Times New Roman"/>
          <w:sz w:val="28"/>
          <w:szCs w:val="28"/>
        </w:rPr>
        <w:t xml:space="preserve"> Davi </w:t>
      </w:r>
      <w:proofErr w:type="spellStart"/>
      <w:r w:rsidRPr="00FD605A">
        <w:rPr>
          <w:rFonts w:ascii="Times New Roman" w:hAnsi="Times New Roman" w:cs="Times New Roman"/>
          <w:sz w:val="28"/>
          <w:szCs w:val="28"/>
        </w:rPr>
        <w:t>Puhl</w:t>
      </w:r>
      <w:proofErr w:type="spellEnd"/>
      <w:r w:rsidRPr="00FD605A">
        <w:rPr>
          <w:rFonts w:ascii="Times New Roman" w:hAnsi="Times New Roman" w:cs="Times New Roman"/>
          <w:sz w:val="28"/>
          <w:szCs w:val="28"/>
        </w:rPr>
        <w:t xml:space="preserve"> (</w:t>
      </w:r>
      <w:r w:rsidRPr="00FD605A">
        <w:rPr>
          <w:rFonts w:ascii="Times New Roman" w:hAnsi="Times New Roman" w:cs="Times New Roman"/>
          <w:i/>
          <w:iCs/>
          <w:sz w:val="28"/>
          <w:szCs w:val="28"/>
        </w:rPr>
        <w:t>Assessor de Imprensa do Legislativo</w:t>
      </w:r>
      <w:r w:rsidRPr="00FD605A">
        <w:rPr>
          <w:rFonts w:ascii="Times New Roman" w:hAnsi="Times New Roman" w:cs="Times New Roman"/>
          <w:sz w:val="28"/>
          <w:szCs w:val="28"/>
        </w:rPr>
        <w:t xml:space="preserve">). </w:t>
      </w:r>
      <w:r w:rsidR="0027708C" w:rsidRPr="00FD605A">
        <w:rPr>
          <w:rFonts w:ascii="Times New Roman" w:hAnsi="Times New Roman" w:cs="Times New Roman"/>
          <w:sz w:val="28"/>
          <w:szCs w:val="28"/>
        </w:rPr>
        <w:t xml:space="preserve">Na </w:t>
      </w:r>
      <w:proofErr w:type="spellStart"/>
      <w:r w:rsidR="0027708C" w:rsidRPr="00FD605A">
        <w:rPr>
          <w:rFonts w:ascii="Times New Roman" w:hAnsi="Times New Roman" w:cs="Times New Roman"/>
          <w:sz w:val="28"/>
          <w:szCs w:val="28"/>
        </w:rPr>
        <w:t>platéia</w:t>
      </w:r>
      <w:proofErr w:type="spellEnd"/>
      <w:r w:rsidR="0027708C" w:rsidRPr="00FD605A">
        <w:rPr>
          <w:rFonts w:ascii="Times New Roman" w:hAnsi="Times New Roman" w:cs="Times New Roman"/>
          <w:sz w:val="28"/>
          <w:szCs w:val="28"/>
        </w:rPr>
        <w:t>, registramos a presença d</w:t>
      </w:r>
      <w:r w:rsidR="00D860BA" w:rsidRPr="00FD605A">
        <w:rPr>
          <w:rFonts w:ascii="Times New Roman" w:hAnsi="Times New Roman" w:cs="Times New Roman"/>
          <w:sz w:val="28"/>
          <w:szCs w:val="28"/>
        </w:rPr>
        <w:t xml:space="preserve">e </w:t>
      </w:r>
      <w:r w:rsidR="003C76A5" w:rsidRPr="00FD605A">
        <w:rPr>
          <w:rFonts w:ascii="Times New Roman" w:hAnsi="Times New Roman" w:cs="Times New Roman"/>
          <w:sz w:val="28"/>
          <w:szCs w:val="28"/>
        </w:rPr>
        <w:t xml:space="preserve">Leonardo Freitas Alves e </w:t>
      </w:r>
      <w:proofErr w:type="spellStart"/>
      <w:r w:rsidR="00D860BA" w:rsidRPr="00FD605A">
        <w:rPr>
          <w:rFonts w:ascii="Times New Roman" w:hAnsi="Times New Roman" w:cs="Times New Roman"/>
          <w:sz w:val="28"/>
          <w:szCs w:val="28"/>
        </w:rPr>
        <w:t>Cristieli</w:t>
      </w:r>
      <w:proofErr w:type="spellEnd"/>
      <w:r w:rsidR="00D860BA" w:rsidRPr="00FD605A">
        <w:rPr>
          <w:rFonts w:ascii="Times New Roman" w:hAnsi="Times New Roman" w:cs="Times New Roman"/>
          <w:sz w:val="28"/>
          <w:szCs w:val="28"/>
        </w:rPr>
        <w:t xml:space="preserve"> Nunes Muniz.</w:t>
      </w:r>
      <w:r w:rsidR="009E386B" w:rsidRPr="00FD605A">
        <w:rPr>
          <w:rFonts w:ascii="Times New Roman" w:hAnsi="Times New Roman" w:cs="Times New Roman"/>
          <w:sz w:val="28"/>
          <w:szCs w:val="28"/>
        </w:rPr>
        <w:t xml:space="preserve"> Antes de prosseguir, o senhor Presidente convidou a todos para, de pé, como símbolo de solidariedade, fazer um minuto de silêncio pelas vítimas que perderam suas vidas e todos aqueles que enfrentam dificuldades causadas pelas enchentes em todo Estado do Rio Grande do Sul. </w:t>
      </w:r>
      <w:r w:rsidR="009E386B" w:rsidRPr="00FD605A">
        <w:rPr>
          <w:rFonts w:ascii="Times New Roman" w:hAnsi="Times New Roman" w:cs="Times New Roman"/>
          <w:color w:val="000000"/>
          <w:sz w:val="28"/>
          <w:szCs w:val="28"/>
        </w:rPr>
        <w:t xml:space="preserve">Na sequência, </w:t>
      </w:r>
      <w:r w:rsidR="009E386B" w:rsidRPr="00FD605A">
        <w:rPr>
          <w:rFonts w:ascii="Times New Roman" w:hAnsi="Times New Roman" w:cs="Times New Roman"/>
          <w:sz w:val="28"/>
          <w:szCs w:val="28"/>
        </w:rPr>
        <w:t xml:space="preserve">atendendo </w:t>
      </w:r>
      <w:proofErr w:type="spellStart"/>
      <w:r w:rsidR="009E386B" w:rsidRPr="00FD605A">
        <w:rPr>
          <w:rFonts w:ascii="Times New Roman" w:hAnsi="Times New Roman" w:cs="Times New Roman"/>
          <w:sz w:val="28"/>
          <w:szCs w:val="28"/>
        </w:rPr>
        <w:t>a</w:t>
      </w:r>
      <w:proofErr w:type="spellEnd"/>
      <w:r w:rsidR="009E386B" w:rsidRPr="00FD605A">
        <w:rPr>
          <w:rFonts w:ascii="Times New Roman" w:hAnsi="Times New Roman" w:cs="Times New Roman"/>
          <w:sz w:val="28"/>
          <w:szCs w:val="28"/>
        </w:rPr>
        <w:t xml:space="preserve"> solicitação do senhor Presidente, a Vereadora </w:t>
      </w:r>
      <w:r w:rsidR="009E386B" w:rsidRPr="00FD605A">
        <w:rPr>
          <w:rFonts w:ascii="Times New Roman" w:hAnsi="Times New Roman" w:cs="Times New Roman"/>
          <w:b/>
          <w:sz w:val="28"/>
          <w:szCs w:val="28"/>
        </w:rPr>
        <w:t xml:space="preserve">Marcela </w:t>
      </w:r>
      <w:proofErr w:type="spellStart"/>
      <w:r w:rsidR="009E386B" w:rsidRPr="00FD605A">
        <w:rPr>
          <w:rFonts w:ascii="Times New Roman" w:hAnsi="Times New Roman" w:cs="Times New Roman"/>
          <w:b/>
          <w:sz w:val="28"/>
          <w:szCs w:val="28"/>
        </w:rPr>
        <w:t>Machry</w:t>
      </w:r>
      <w:proofErr w:type="spellEnd"/>
      <w:r w:rsidR="009E386B" w:rsidRPr="00FD605A">
        <w:rPr>
          <w:rFonts w:ascii="Times New Roman" w:hAnsi="Times New Roman" w:cs="Times New Roman"/>
          <w:b/>
          <w:sz w:val="28"/>
          <w:szCs w:val="28"/>
        </w:rPr>
        <w:t xml:space="preserve"> </w:t>
      </w:r>
      <w:proofErr w:type="spellStart"/>
      <w:r w:rsidR="009E386B" w:rsidRPr="00FD605A">
        <w:rPr>
          <w:rFonts w:ascii="Times New Roman" w:hAnsi="Times New Roman" w:cs="Times New Roman"/>
          <w:b/>
          <w:sz w:val="28"/>
          <w:szCs w:val="28"/>
        </w:rPr>
        <w:t>Eggers</w:t>
      </w:r>
      <w:proofErr w:type="spellEnd"/>
      <w:r w:rsidR="009E386B" w:rsidRPr="00FD605A">
        <w:rPr>
          <w:rFonts w:ascii="Times New Roman" w:hAnsi="Times New Roman" w:cs="Times New Roman"/>
          <w:b/>
          <w:sz w:val="28"/>
          <w:szCs w:val="28"/>
        </w:rPr>
        <w:t xml:space="preserve">, </w:t>
      </w:r>
      <w:r w:rsidR="009E386B" w:rsidRPr="00FD605A">
        <w:rPr>
          <w:rFonts w:ascii="Times New Roman" w:hAnsi="Times New Roman" w:cs="Times New Roman"/>
          <w:sz w:val="28"/>
          <w:szCs w:val="28"/>
        </w:rPr>
        <w:t xml:space="preserve">prosseguiu com a leitura da </w:t>
      </w:r>
      <w:r w:rsidR="009E386B" w:rsidRPr="00FD605A">
        <w:rPr>
          <w:rFonts w:ascii="Times New Roman" w:hAnsi="Times New Roman" w:cs="Times New Roman"/>
          <w:b/>
          <w:sz w:val="28"/>
          <w:szCs w:val="28"/>
        </w:rPr>
        <w:t>Ata Nº 11/2024,</w:t>
      </w:r>
      <w:r w:rsidR="009E386B" w:rsidRPr="00FD605A">
        <w:rPr>
          <w:rFonts w:ascii="Times New Roman" w:hAnsi="Times New Roman" w:cs="Times New Roman"/>
          <w:sz w:val="28"/>
          <w:szCs w:val="28"/>
        </w:rPr>
        <w:t xml:space="preserve"> da </w:t>
      </w:r>
      <w:r w:rsidR="009E386B" w:rsidRPr="00FD605A">
        <w:rPr>
          <w:rFonts w:ascii="Times New Roman" w:hAnsi="Times New Roman" w:cs="Times New Roman"/>
          <w:b/>
          <w:sz w:val="28"/>
          <w:szCs w:val="28"/>
        </w:rPr>
        <w:t>Sessão Ordinária</w:t>
      </w:r>
      <w:r w:rsidR="009E386B" w:rsidRPr="00FD605A">
        <w:rPr>
          <w:rFonts w:ascii="Times New Roman" w:hAnsi="Times New Roman" w:cs="Times New Roman"/>
          <w:sz w:val="28"/>
          <w:szCs w:val="28"/>
        </w:rPr>
        <w:t xml:space="preserve"> realizada no dia 23 de abril de 2024, a qual, após lida, foi colocada em discussão. Na oportunidade, não houve nenhuma manifestação. Submetida à votação, foi aprovada pela maioria, com abstenção de voto do Vereador Volnei, por não ter estado presente na ocasião. A seguir, </w:t>
      </w:r>
      <w:r w:rsidR="009E386B" w:rsidRPr="00FD605A">
        <w:rPr>
          <w:rFonts w:ascii="Times New Roman" w:eastAsia="SimSun" w:hAnsi="Times New Roman" w:cs="Times New Roman"/>
          <w:sz w:val="28"/>
          <w:szCs w:val="28"/>
        </w:rPr>
        <w:t xml:space="preserve">adentrou-se no espaço do </w:t>
      </w:r>
      <w:r w:rsidR="009E386B" w:rsidRPr="00FD605A">
        <w:rPr>
          <w:rFonts w:ascii="Times New Roman" w:hAnsi="Times New Roman" w:cs="Times New Roman"/>
          <w:b/>
          <w:bCs/>
          <w:sz w:val="28"/>
          <w:szCs w:val="28"/>
          <w:shd w:val="clear" w:color="auto" w:fill="FFFF00"/>
        </w:rPr>
        <w:t>EXPEDIENTE.</w:t>
      </w:r>
      <w:r w:rsidR="009E386B" w:rsidRPr="00FD605A">
        <w:rPr>
          <w:rFonts w:ascii="Times New Roman" w:hAnsi="Times New Roman" w:cs="Times New Roman"/>
          <w:sz w:val="28"/>
          <w:szCs w:val="28"/>
        </w:rPr>
        <w:t xml:space="preserve"> </w:t>
      </w:r>
      <w:r w:rsidR="009E386B" w:rsidRPr="00FD605A">
        <w:rPr>
          <w:rFonts w:ascii="Times New Roman" w:hAnsi="Times New Roman" w:cs="Times New Roman"/>
          <w:bCs/>
          <w:sz w:val="28"/>
          <w:szCs w:val="28"/>
        </w:rPr>
        <w:t>Neste espaço regimental, em atendimento a solicitação do</w:t>
      </w:r>
      <w:r w:rsidR="009E386B" w:rsidRPr="00FD605A">
        <w:rPr>
          <w:rFonts w:ascii="Times New Roman" w:hAnsi="Times New Roman" w:cs="Times New Roman"/>
          <w:sz w:val="28"/>
          <w:szCs w:val="28"/>
        </w:rPr>
        <w:t xml:space="preserve"> senhor Presidente, a Vereadora </w:t>
      </w:r>
      <w:r w:rsidR="009E386B" w:rsidRPr="00FD605A">
        <w:rPr>
          <w:rFonts w:ascii="Times New Roman" w:hAnsi="Times New Roman" w:cs="Times New Roman"/>
          <w:b/>
          <w:bCs/>
          <w:sz w:val="28"/>
          <w:szCs w:val="28"/>
        </w:rPr>
        <w:t xml:space="preserve">Marcela </w:t>
      </w:r>
      <w:proofErr w:type="spellStart"/>
      <w:r w:rsidR="009E386B" w:rsidRPr="00FD605A">
        <w:rPr>
          <w:rFonts w:ascii="Times New Roman" w:hAnsi="Times New Roman" w:cs="Times New Roman"/>
          <w:b/>
          <w:bCs/>
          <w:sz w:val="28"/>
          <w:szCs w:val="28"/>
        </w:rPr>
        <w:t>Machry</w:t>
      </w:r>
      <w:proofErr w:type="spellEnd"/>
      <w:r w:rsidR="009E386B" w:rsidRPr="00FD605A">
        <w:rPr>
          <w:rFonts w:ascii="Times New Roman" w:hAnsi="Times New Roman" w:cs="Times New Roman"/>
          <w:b/>
          <w:bCs/>
          <w:sz w:val="28"/>
          <w:szCs w:val="28"/>
        </w:rPr>
        <w:t xml:space="preserve"> </w:t>
      </w:r>
      <w:proofErr w:type="spellStart"/>
      <w:r w:rsidR="009E386B" w:rsidRPr="00FD605A">
        <w:rPr>
          <w:rFonts w:ascii="Times New Roman" w:hAnsi="Times New Roman" w:cs="Times New Roman"/>
          <w:b/>
          <w:bCs/>
          <w:sz w:val="28"/>
          <w:szCs w:val="28"/>
        </w:rPr>
        <w:t>Eggers</w:t>
      </w:r>
      <w:proofErr w:type="spellEnd"/>
      <w:r w:rsidR="009E386B" w:rsidRPr="00FD605A">
        <w:rPr>
          <w:rFonts w:ascii="Times New Roman" w:hAnsi="Times New Roman" w:cs="Times New Roman"/>
          <w:b/>
          <w:bCs/>
          <w:sz w:val="28"/>
          <w:szCs w:val="28"/>
        </w:rPr>
        <w:t>,</w:t>
      </w:r>
      <w:r w:rsidR="009E386B" w:rsidRPr="00FD605A">
        <w:rPr>
          <w:rFonts w:ascii="Times New Roman" w:hAnsi="Times New Roman" w:cs="Times New Roman"/>
          <w:sz w:val="28"/>
          <w:szCs w:val="28"/>
        </w:rPr>
        <w:t xml:space="preserve"> 1ª Secretária da Mesa Diretora, </w:t>
      </w:r>
      <w:r w:rsidR="009E386B" w:rsidRPr="00FD605A">
        <w:rPr>
          <w:rFonts w:ascii="Times New Roman" w:hAnsi="Times New Roman" w:cs="Times New Roman"/>
          <w:bCs/>
          <w:sz w:val="28"/>
          <w:szCs w:val="28"/>
        </w:rPr>
        <w:t xml:space="preserve">apresentou: </w:t>
      </w:r>
      <w:r w:rsidR="009E386B" w:rsidRPr="00FD605A">
        <w:rPr>
          <w:rFonts w:ascii="Times New Roman" w:hAnsi="Times New Roman" w:cs="Times New Roman"/>
          <w:b/>
          <w:sz w:val="28"/>
          <w:szCs w:val="28"/>
          <w:highlight w:val="yellow"/>
        </w:rPr>
        <w:t>1º)</w:t>
      </w:r>
      <w:r w:rsidR="009E386B" w:rsidRPr="00FD605A">
        <w:rPr>
          <w:rFonts w:ascii="Times New Roman" w:hAnsi="Times New Roman" w:cs="Times New Roman"/>
          <w:sz w:val="28"/>
          <w:szCs w:val="28"/>
          <w:highlight w:val="yellow"/>
        </w:rPr>
        <w:t xml:space="preserve"> </w:t>
      </w:r>
      <w:r w:rsidR="009E386B" w:rsidRPr="00FD605A">
        <w:rPr>
          <w:rFonts w:ascii="Times New Roman" w:hAnsi="Times New Roman" w:cs="Times New Roman"/>
          <w:b/>
          <w:bCs/>
          <w:sz w:val="28"/>
          <w:szCs w:val="28"/>
          <w:highlight w:val="yellow"/>
        </w:rPr>
        <w:t xml:space="preserve">Of. </w:t>
      </w:r>
      <w:proofErr w:type="spellStart"/>
      <w:r w:rsidR="009E386B" w:rsidRPr="00FD605A">
        <w:rPr>
          <w:rFonts w:ascii="Times New Roman" w:hAnsi="Times New Roman" w:cs="Times New Roman"/>
          <w:b/>
          <w:bCs/>
          <w:sz w:val="28"/>
          <w:szCs w:val="28"/>
          <w:highlight w:val="yellow"/>
        </w:rPr>
        <w:t>Gab</w:t>
      </w:r>
      <w:proofErr w:type="spellEnd"/>
      <w:r w:rsidR="009E386B" w:rsidRPr="00FD605A">
        <w:rPr>
          <w:rFonts w:ascii="Times New Roman" w:hAnsi="Times New Roman" w:cs="Times New Roman"/>
          <w:b/>
          <w:bCs/>
          <w:sz w:val="28"/>
          <w:szCs w:val="28"/>
          <w:highlight w:val="yellow"/>
        </w:rPr>
        <w:t>. Nº 094/2024</w:t>
      </w:r>
      <w:r w:rsidR="009E386B" w:rsidRPr="00FD605A">
        <w:rPr>
          <w:rFonts w:ascii="Times New Roman" w:hAnsi="Times New Roman" w:cs="Times New Roman"/>
          <w:b/>
          <w:sz w:val="28"/>
          <w:szCs w:val="28"/>
          <w:highlight w:val="yellow"/>
        </w:rPr>
        <w:t>,</w:t>
      </w:r>
      <w:r w:rsidR="009E386B" w:rsidRPr="00FD605A">
        <w:rPr>
          <w:rFonts w:ascii="Times New Roman" w:hAnsi="Times New Roman" w:cs="Times New Roman"/>
          <w:sz w:val="28"/>
          <w:szCs w:val="28"/>
        </w:rPr>
        <w:t xml:space="preserve"> de 06 de maio de 2024,</w:t>
      </w:r>
      <w:r w:rsidR="009E386B" w:rsidRPr="00FD605A">
        <w:rPr>
          <w:rFonts w:ascii="Times New Roman" w:hAnsi="Times New Roman" w:cs="Times New Roman"/>
          <w:color w:val="000000"/>
          <w:sz w:val="28"/>
          <w:szCs w:val="28"/>
        </w:rPr>
        <w:t xml:space="preserve"> encaminhando: </w:t>
      </w:r>
      <w:r w:rsidR="009E386B" w:rsidRPr="00FD605A">
        <w:rPr>
          <w:rFonts w:ascii="Times New Roman" w:hAnsi="Times New Roman" w:cs="Times New Roman"/>
          <w:b/>
          <w:color w:val="000000"/>
          <w:sz w:val="28"/>
          <w:szCs w:val="28"/>
          <w:highlight w:val="yellow"/>
        </w:rPr>
        <w:t>a) PROJETO DE LEI Nº 036</w:t>
      </w:r>
      <w:r w:rsidR="009E386B" w:rsidRPr="00FD605A">
        <w:rPr>
          <w:rFonts w:ascii="Times New Roman" w:hAnsi="Times New Roman" w:cs="Times New Roman"/>
          <w:b/>
          <w:color w:val="000000"/>
          <w:sz w:val="28"/>
          <w:szCs w:val="28"/>
        </w:rPr>
        <w:t xml:space="preserve"> </w:t>
      </w:r>
      <w:r w:rsidR="009E386B" w:rsidRPr="00FD605A">
        <w:rPr>
          <w:rFonts w:ascii="Times New Roman" w:hAnsi="Times New Roman" w:cs="Times New Roman"/>
          <w:sz w:val="28"/>
          <w:szCs w:val="28"/>
        </w:rPr>
        <w:t>datado de 06 de maio de 2024, sob a ementa:</w:t>
      </w:r>
      <w:r w:rsidR="009E386B" w:rsidRPr="00FD605A">
        <w:rPr>
          <w:rFonts w:ascii="Times New Roman" w:hAnsi="Times New Roman" w:cs="Times New Roman"/>
          <w:b/>
          <w:sz w:val="28"/>
          <w:szCs w:val="28"/>
        </w:rPr>
        <w:t xml:space="preserve"> “ALTERA O PLANO PLURIANUAL – PPA E A LEI DE DIRETRIZES ORÇAMENTÁRIAS – LDO, PARA INCLUIR AÇÃO EM PROGRAMA, E ABRE CRÉDITO ADICIONAL ESPECIAL NO ORÇAMENTO DO MUNICÍPIO, E DÁ OUTRAS PROVIDÊNCIAS”; </w:t>
      </w:r>
      <w:r w:rsidR="009E386B" w:rsidRPr="00FD605A">
        <w:rPr>
          <w:rFonts w:ascii="Times New Roman" w:hAnsi="Times New Roman" w:cs="Times New Roman"/>
          <w:b/>
          <w:sz w:val="28"/>
          <w:szCs w:val="28"/>
          <w:highlight w:val="yellow"/>
        </w:rPr>
        <w:t>b) PROJETO DE LEI Nº 037,</w:t>
      </w:r>
      <w:r w:rsidR="009E386B" w:rsidRPr="00FD605A">
        <w:rPr>
          <w:rFonts w:ascii="Times New Roman" w:hAnsi="Times New Roman" w:cs="Times New Roman"/>
          <w:bCs/>
          <w:sz w:val="28"/>
          <w:szCs w:val="28"/>
        </w:rPr>
        <w:t xml:space="preserve"> </w:t>
      </w:r>
      <w:r w:rsidR="009E386B" w:rsidRPr="00FD605A">
        <w:rPr>
          <w:rFonts w:ascii="Times New Roman" w:hAnsi="Times New Roman" w:cs="Times New Roman"/>
          <w:sz w:val="28"/>
          <w:szCs w:val="28"/>
        </w:rPr>
        <w:t>datado de 06 de maio de 2024, sob a ementa:</w:t>
      </w:r>
      <w:r w:rsidR="009E386B" w:rsidRPr="00FD605A">
        <w:rPr>
          <w:rFonts w:ascii="Times New Roman" w:hAnsi="Times New Roman" w:cs="Times New Roman"/>
          <w:b/>
          <w:sz w:val="28"/>
          <w:szCs w:val="28"/>
        </w:rPr>
        <w:t xml:space="preserve"> “ALTERA O PLANO PLURIANUAL – PPA E A LEI DE DIRETRIZES ORÇAMENTÁRIAS – LDO, PARA INCLUIR AÇÃO EM PROGRAMA, E ABRE CRÉDITO ADICIONAL ESPECIAL NO ORÇAMENTO DO MUNICÍPIO, E DÁ OUTRAS PROVIDÊNCIAS”. </w:t>
      </w:r>
      <w:r w:rsidR="009E386B" w:rsidRPr="00FD605A">
        <w:rPr>
          <w:rFonts w:ascii="Times New Roman" w:hAnsi="Times New Roman" w:cs="Times New Roman"/>
          <w:color w:val="000000"/>
          <w:sz w:val="28"/>
          <w:szCs w:val="28"/>
        </w:rPr>
        <w:t xml:space="preserve">Vem acompanhados das respectivas mensagens justificativas. </w:t>
      </w:r>
      <w:r w:rsidR="009E386B" w:rsidRPr="00FD605A">
        <w:rPr>
          <w:rFonts w:ascii="Times New Roman" w:hAnsi="Times New Roman" w:cs="Times New Roman"/>
          <w:b/>
          <w:sz w:val="28"/>
          <w:szCs w:val="28"/>
          <w:highlight w:val="yellow"/>
        </w:rPr>
        <w:t>2º)</w:t>
      </w:r>
      <w:r w:rsidR="009E386B" w:rsidRPr="00FD605A">
        <w:rPr>
          <w:rFonts w:ascii="Times New Roman" w:hAnsi="Times New Roman" w:cs="Times New Roman"/>
          <w:sz w:val="28"/>
          <w:szCs w:val="28"/>
          <w:highlight w:val="yellow"/>
        </w:rPr>
        <w:t xml:space="preserve"> </w:t>
      </w:r>
      <w:r w:rsidR="009E386B" w:rsidRPr="00FD605A">
        <w:rPr>
          <w:rFonts w:ascii="Times New Roman" w:hAnsi="Times New Roman" w:cs="Times New Roman"/>
          <w:b/>
          <w:bCs/>
          <w:sz w:val="28"/>
          <w:szCs w:val="28"/>
          <w:highlight w:val="yellow"/>
        </w:rPr>
        <w:t xml:space="preserve">Of. </w:t>
      </w:r>
      <w:proofErr w:type="spellStart"/>
      <w:r w:rsidR="009E386B" w:rsidRPr="00FD605A">
        <w:rPr>
          <w:rFonts w:ascii="Times New Roman" w:hAnsi="Times New Roman" w:cs="Times New Roman"/>
          <w:b/>
          <w:bCs/>
          <w:sz w:val="28"/>
          <w:szCs w:val="28"/>
          <w:highlight w:val="yellow"/>
        </w:rPr>
        <w:t>Gab</w:t>
      </w:r>
      <w:proofErr w:type="spellEnd"/>
      <w:r w:rsidR="009E386B" w:rsidRPr="00FD605A">
        <w:rPr>
          <w:rFonts w:ascii="Times New Roman" w:hAnsi="Times New Roman" w:cs="Times New Roman"/>
          <w:b/>
          <w:bCs/>
          <w:sz w:val="28"/>
          <w:szCs w:val="28"/>
          <w:highlight w:val="yellow"/>
        </w:rPr>
        <w:t>. Nº 095/2024</w:t>
      </w:r>
      <w:r w:rsidR="009E386B" w:rsidRPr="00FD605A">
        <w:rPr>
          <w:rFonts w:ascii="Times New Roman" w:hAnsi="Times New Roman" w:cs="Times New Roman"/>
          <w:b/>
          <w:sz w:val="28"/>
          <w:szCs w:val="28"/>
          <w:highlight w:val="yellow"/>
        </w:rPr>
        <w:t>,</w:t>
      </w:r>
      <w:r w:rsidR="009E386B" w:rsidRPr="00FD605A">
        <w:rPr>
          <w:rFonts w:ascii="Times New Roman" w:hAnsi="Times New Roman" w:cs="Times New Roman"/>
          <w:sz w:val="28"/>
          <w:szCs w:val="28"/>
        </w:rPr>
        <w:t xml:space="preserve"> de 06 de maio de 2024,</w:t>
      </w:r>
      <w:r w:rsidR="009E386B" w:rsidRPr="00FD605A">
        <w:rPr>
          <w:rFonts w:ascii="Times New Roman" w:hAnsi="Times New Roman" w:cs="Times New Roman"/>
          <w:color w:val="000000"/>
          <w:sz w:val="28"/>
          <w:szCs w:val="28"/>
        </w:rPr>
        <w:t xml:space="preserve"> encaminhando: </w:t>
      </w:r>
      <w:r w:rsidR="009E386B" w:rsidRPr="00FD605A">
        <w:rPr>
          <w:rFonts w:ascii="Times New Roman" w:hAnsi="Times New Roman" w:cs="Times New Roman"/>
          <w:b/>
          <w:color w:val="000000"/>
          <w:sz w:val="28"/>
          <w:szCs w:val="28"/>
          <w:highlight w:val="yellow"/>
        </w:rPr>
        <w:t xml:space="preserve">a) PROJETO DE LEI Nº 038 </w:t>
      </w:r>
      <w:r w:rsidR="009E386B" w:rsidRPr="00FD605A">
        <w:rPr>
          <w:rFonts w:ascii="Times New Roman" w:hAnsi="Times New Roman" w:cs="Times New Roman"/>
          <w:sz w:val="28"/>
          <w:szCs w:val="28"/>
        </w:rPr>
        <w:t>datado de 06 de maio de 2024, sob a ementa:</w:t>
      </w:r>
      <w:r w:rsidR="009E386B" w:rsidRPr="00FD605A">
        <w:rPr>
          <w:rFonts w:ascii="Times New Roman" w:hAnsi="Times New Roman" w:cs="Times New Roman"/>
          <w:b/>
          <w:sz w:val="28"/>
          <w:szCs w:val="28"/>
        </w:rPr>
        <w:t xml:space="preserve"> “ABRE CRÉDITO ADICIONAL ESPECIAL NO </w:t>
      </w:r>
      <w:r w:rsidR="009E386B" w:rsidRPr="00FD605A">
        <w:rPr>
          <w:rFonts w:ascii="Times New Roman" w:hAnsi="Times New Roman" w:cs="Times New Roman"/>
          <w:b/>
          <w:sz w:val="28"/>
          <w:szCs w:val="28"/>
        </w:rPr>
        <w:lastRenderedPageBreak/>
        <w:t>ORÇAMENTO DO MUNICÍPIO</w:t>
      </w:r>
      <w:r w:rsidR="009E386B" w:rsidRPr="00FD605A">
        <w:rPr>
          <w:rFonts w:ascii="Times New Roman" w:hAnsi="Times New Roman" w:cs="Times New Roman"/>
          <w:b/>
          <w:caps/>
          <w:sz w:val="28"/>
          <w:szCs w:val="28"/>
        </w:rPr>
        <w:t xml:space="preserve">, E DÁ outras providências”. </w:t>
      </w:r>
      <w:r w:rsidR="009E386B" w:rsidRPr="00FD605A">
        <w:rPr>
          <w:rFonts w:ascii="Times New Roman" w:hAnsi="Times New Roman" w:cs="Times New Roman"/>
          <w:color w:val="000000"/>
          <w:sz w:val="28"/>
          <w:szCs w:val="28"/>
        </w:rPr>
        <w:t xml:space="preserve">Vem acompanhado da respectiva mensagem justificativa. </w:t>
      </w:r>
      <w:r w:rsidR="009E386B" w:rsidRPr="00FD605A">
        <w:rPr>
          <w:rFonts w:ascii="Times New Roman" w:hAnsi="Times New Roman" w:cs="Times New Roman"/>
          <w:b/>
          <w:bCs/>
          <w:sz w:val="28"/>
          <w:szCs w:val="28"/>
          <w:highlight w:val="yellow"/>
        </w:rPr>
        <w:t>De p</w:t>
      </w:r>
      <w:r w:rsidR="009E386B" w:rsidRPr="00FD605A">
        <w:rPr>
          <w:rFonts w:ascii="Times New Roman" w:hAnsi="Times New Roman" w:cs="Times New Roman"/>
          <w:b/>
          <w:sz w:val="28"/>
          <w:szCs w:val="28"/>
          <w:highlight w:val="yellow"/>
        </w:rPr>
        <w:t>arte do Poder Legislativo</w:t>
      </w:r>
      <w:r w:rsidR="009E386B" w:rsidRPr="00FD605A">
        <w:rPr>
          <w:rFonts w:ascii="Times New Roman" w:hAnsi="Times New Roman" w:cs="Times New Roman"/>
          <w:sz w:val="28"/>
          <w:szCs w:val="28"/>
        </w:rPr>
        <w:t xml:space="preserve"> nenhuma matéria foi apresentada na presente sessão. </w:t>
      </w:r>
      <w:r w:rsidR="009E386B" w:rsidRPr="00FD605A">
        <w:rPr>
          <w:rFonts w:ascii="Times New Roman" w:hAnsi="Times New Roman" w:cs="Times New Roman"/>
          <w:b/>
          <w:bCs/>
          <w:sz w:val="28"/>
          <w:szCs w:val="28"/>
        </w:rPr>
        <w:t>Q</w:t>
      </w:r>
      <w:r w:rsidR="009E386B" w:rsidRPr="00FD605A">
        <w:rPr>
          <w:rFonts w:ascii="Times New Roman" w:hAnsi="Times New Roman" w:cs="Times New Roman"/>
          <w:b/>
          <w:sz w:val="28"/>
          <w:szCs w:val="28"/>
          <w:u w:val="single"/>
        </w:rPr>
        <w:t xml:space="preserve">uanto as correspondências recebidas no decorrer da semana </w:t>
      </w:r>
      <w:r w:rsidR="00A5406E" w:rsidRPr="00FD605A">
        <w:rPr>
          <w:rFonts w:ascii="Times New Roman" w:hAnsi="Times New Roman" w:cs="Times New Roman"/>
          <w:b/>
          <w:sz w:val="28"/>
          <w:szCs w:val="28"/>
          <w:u w:val="single"/>
        </w:rPr>
        <w:t>destacamos:</w:t>
      </w:r>
      <w:r w:rsidR="00A5406E" w:rsidRPr="00FD605A">
        <w:rPr>
          <w:rFonts w:ascii="Times New Roman" w:hAnsi="Times New Roman" w:cs="Times New Roman"/>
          <w:sz w:val="28"/>
          <w:szCs w:val="28"/>
        </w:rPr>
        <w:t xml:space="preserve"> </w:t>
      </w:r>
      <w:r w:rsidR="00A5406E" w:rsidRPr="00FD605A">
        <w:rPr>
          <w:rFonts w:ascii="Times New Roman" w:hAnsi="Times New Roman" w:cs="Times New Roman"/>
          <w:b/>
          <w:sz w:val="28"/>
          <w:szCs w:val="28"/>
          <w:highlight w:val="yellow"/>
        </w:rPr>
        <w:t xml:space="preserve">Of. </w:t>
      </w:r>
      <w:proofErr w:type="spellStart"/>
      <w:r w:rsidR="00A5406E" w:rsidRPr="00FD605A">
        <w:rPr>
          <w:rFonts w:ascii="Times New Roman" w:hAnsi="Times New Roman" w:cs="Times New Roman"/>
          <w:b/>
          <w:sz w:val="28"/>
          <w:szCs w:val="28"/>
          <w:highlight w:val="yellow"/>
        </w:rPr>
        <w:t>Gab</w:t>
      </w:r>
      <w:proofErr w:type="spellEnd"/>
      <w:r w:rsidR="00A5406E" w:rsidRPr="00FD605A">
        <w:rPr>
          <w:rFonts w:ascii="Times New Roman" w:hAnsi="Times New Roman" w:cs="Times New Roman"/>
          <w:b/>
          <w:sz w:val="28"/>
          <w:szCs w:val="28"/>
          <w:highlight w:val="yellow"/>
        </w:rPr>
        <w:t>. Nº 093/2024,</w:t>
      </w:r>
      <w:r w:rsidR="00A5406E" w:rsidRPr="00FD605A">
        <w:rPr>
          <w:rFonts w:ascii="Times New Roman" w:hAnsi="Times New Roman" w:cs="Times New Roman"/>
          <w:sz w:val="28"/>
          <w:szCs w:val="28"/>
        </w:rPr>
        <w:t xml:space="preserve"> datado de 06 de maio, através do qual o Prefeito Municipal solicita o adiamento da </w:t>
      </w:r>
      <w:r w:rsidR="00A5406E" w:rsidRPr="00FD605A">
        <w:rPr>
          <w:rFonts w:ascii="Times New Roman" w:hAnsi="Times New Roman" w:cs="Times New Roman"/>
          <w:b/>
          <w:sz w:val="28"/>
          <w:szCs w:val="28"/>
        </w:rPr>
        <w:t>Sessão Especial</w:t>
      </w:r>
      <w:r w:rsidR="00A5406E" w:rsidRPr="00FD605A">
        <w:rPr>
          <w:rFonts w:ascii="Times New Roman" w:hAnsi="Times New Roman" w:cs="Times New Roman"/>
          <w:sz w:val="28"/>
          <w:szCs w:val="28"/>
        </w:rPr>
        <w:t xml:space="preserve"> agendada para o dia 07 de maio, em virtude da situação climática desastrosa que enfrenta o nosso Estado e que nos obriga a concentrar todos esforços para tentar amenizar prejuízos no Município e região.</w:t>
      </w:r>
      <w:r w:rsidR="006403C9" w:rsidRPr="00FD605A">
        <w:rPr>
          <w:rFonts w:ascii="Times New Roman" w:hAnsi="Times New Roman" w:cs="Times New Roman"/>
          <w:sz w:val="28"/>
          <w:szCs w:val="28"/>
        </w:rPr>
        <w:t xml:space="preserve"> </w:t>
      </w:r>
      <w:r w:rsidR="00A5406E" w:rsidRPr="00FD605A">
        <w:rPr>
          <w:rFonts w:ascii="Times New Roman" w:hAnsi="Times New Roman" w:cs="Times New Roman"/>
          <w:sz w:val="28"/>
          <w:szCs w:val="28"/>
        </w:rPr>
        <w:t xml:space="preserve">Desta forma, </w:t>
      </w:r>
      <w:r w:rsidR="009718F7" w:rsidRPr="00FD605A">
        <w:rPr>
          <w:rFonts w:ascii="Times New Roman" w:hAnsi="Times New Roman" w:cs="Times New Roman"/>
          <w:sz w:val="28"/>
          <w:szCs w:val="28"/>
        </w:rPr>
        <w:t xml:space="preserve">em atendimento à referida solicitação, </w:t>
      </w:r>
      <w:r w:rsidR="00A5406E" w:rsidRPr="00FD605A">
        <w:rPr>
          <w:rFonts w:ascii="Times New Roman" w:hAnsi="Times New Roman" w:cs="Times New Roman"/>
          <w:sz w:val="28"/>
          <w:szCs w:val="28"/>
        </w:rPr>
        <w:t xml:space="preserve">o senhor Presidente transferiu para o dia 28 de maio, no horário das 18:00hs para a qual, desde já, convidou a todos para se fazerem presentes. </w:t>
      </w:r>
      <w:r w:rsidR="00962691" w:rsidRPr="00FD605A">
        <w:rPr>
          <w:rFonts w:ascii="Times New Roman" w:hAnsi="Times New Roman" w:cs="Times New Roman"/>
          <w:b/>
          <w:sz w:val="28"/>
          <w:szCs w:val="28"/>
          <w:highlight w:val="yellow"/>
        </w:rPr>
        <w:t xml:space="preserve">Mensagem via </w:t>
      </w:r>
      <w:r w:rsidR="00962691" w:rsidRPr="00FD605A">
        <w:rPr>
          <w:rFonts w:ascii="Times New Roman" w:hAnsi="Times New Roman" w:cs="Times New Roman"/>
          <w:b/>
          <w:i/>
          <w:sz w:val="28"/>
          <w:szCs w:val="28"/>
          <w:highlight w:val="yellow"/>
        </w:rPr>
        <w:t>e-mail</w:t>
      </w:r>
      <w:r w:rsidR="00962691" w:rsidRPr="00FD605A">
        <w:rPr>
          <w:rFonts w:ascii="Times New Roman" w:hAnsi="Times New Roman" w:cs="Times New Roman"/>
          <w:b/>
          <w:sz w:val="28"/>
          <w:szCs w:val="28"/>
          <w:highlight w:val="yellow"/>
        </w:rPr>
        <w:t>, datada de 24 de abril, oriunda do Sindicato dos Trabalhadores Rurais de Venâncio Aires</w:t>
      </w:r>
      <w:r w:rsidR="00962691" w:rsidRPr="00FD605A">
        <w:rPr>
          <w:rFonts w:ascii="Times New Roman" w:hAnsi="Times New Roman" w:cs="Times New Roman"/>
          <w:sz w:val="28"/>
          <w:szCs w:val="28"/>
        </w:rPr>
        <w:t xml:space="preserve"> contendo solicitação de apoio ao “Grito da Terra Brasil” que ocorrerá nos dias 20 e 21 de maio em Brasília-DF, nos termos do ofício anexo </w:t>
      </w:r>
      <w:proofErr w:type="spellStart"/>
      <w:r w:rsidR="00962691" w:rsidRPr="00FD605A">
        <w:rPr>
          <w:rFonts w:ascii="Times New Roman" w:hAnsi="Times New Roman" w:cs="Times New Roman"/>
          <w:sz w:val="28"/>
          <w:szCs w:val="28"/>
        </w:rPr>
        <w:t>a</w:t>
      </w:r>
      <w:proofErr w:type="spellEnd"/>
      <w:r w:rsidR="00962691" w:rsidRPr="00FD605A">
        <w:rPr>
          <w:rFonts w:ascii="Times New Roman" w:hAnsi="Times New Roman" w:cs="Times New Roman"/>
          <w:sz w:val="28"/>
          <w:szCs w:val="28"/>
        </w:rPr>
        <w:t xml:space="preserve"> presente Ata.  Acerca disso, o senhor Presidente comunicou que a matéria será suspensa de apreciação tendo em vista o período de calamidade pública em todo Estado do Rio Grande do Sul, até a normalização das atividades.</w:t>
      </w:r>
      <w:r w:rsidR="002166BB" w:rsidRPr="00FD605A">
        <w:rPr>
          <w:rFonts w:ascii="Times New Roman" w:hAnsi="Times New Roman" w:cs="Times New Roman"/>
          <w:sz w:val="28"/>
          <w:szCs w:val="28"/>
        </w:rPr>
        <w:t xml:space="preserve"> As demais correspondências </w:t>
      </w:r>
      <w:r w:rsidR="009E386B" w:rsidRPr="00FD605A">
        <w:rPr>
          <w:rFonts w:ascii="Times New Roman" w:hAnsi="Times New Roman" w:cs="Times New Roman"/>
          <w:sz w:val="28"/>
          <w:szCs w:val="28"/>
        </w:rPr>
        <w:t xml:space="preserve">permanecerão à disposição, nos arquivos desta Casa. Dando continuidade, adentrou-se no espaço destinado ao </w:t>
      </w:r>
      <w:r w:rsidR="009E386B" w:rsidRPr="00FD605A">
        <w:rPr>
          <w:rFonts w:ascii="Times New Roman" w:hAnsi="Times New Roman" w:cs="Times New Roman"/>
          <w:b/>
          <w:sz w:val="28"/>
          <w:szCs w:val="28"/>
          <w:shd w:val="clear" w:color="auto" w:fill="FFFF00"/>
        </w:rPr>
        <w:t>PERÍODO DAS COMUNICAÇÕES.</w:t>
      </w:r>
      <w:r w:rsidR="009E386B" w:rsidRPr="00FD605A">
        <w:rPr>
          <w:rFonts w:ascii="Times New Roman" w:hAnsi="Times New Roman" w:cs="Times New Roman"/>
          <w:sz w:val="28"/>
          <w:szCs w:val="28"/>
        </w:rPr>
        <w:t xml:space="preserve"> Neste espaço regimental, o senhor Presidente </w:t>
      </w:r>
      <w:r w:rsidR="009E386B" w:rsidRPr="00FD605A">
        <w:rPr>
          <w:rFonts w:ascii="Times New Roman" w:hAnsi="Times New Roman" w:cs="Times New Roman"/>
          <w:bCs/>
          <w:iCs/>
          <w:sz w:val="28"/>
          <w:szCs w:val="28"/>
        </w:rPr>
        <w:t xml:space="preserve">concedeu o uso da palavra ao primeiro sorteado, Vereador </w:t>
      </w:r>
      <w:r w:rsidR="009E386B" w:rsidRPr="00FD605A">
        <w:rPr>
          <w:rFonts w:ascii="Times New Roman" w:hAnsi="Times New Roman" w:cs="Times New Roman"/>
          <w:b/>
          <w:bCs/>
          <w:iCs/>
          <w:sz w:val="28"/>
          <w:szCs w:val="28"/>
          <w:highlight w:val="yellow"/>
        </w:rPr>
        <w:t xml:space="preserve">EMERSON LUIZ KIRCH. </w:t>
      </w:r>
      <w:r w:rsidR="009E386B" w:rsidRPr="00FD605A">
        <w:rPr>
          <w:rFonts w:ascii="Times New Roman" w:hAnsi="Times New Roman" w:cs="Times New Roman"/>
          <w:color w:val="000000"/>
          <w:sz w:val="28"/>
          <w:szCs w:val="28"/>
        </w:rPr>
        <w:t xml:space="preserve">Na oportunidade, </w:t>
      </w:r>
      <w:r w:rsidR="00D70FD5" w:rsidRPr="00FD605A">
        <w:rPr>
          <w:rFonts w:ascii="Times New Roman" w:hAnsi="Times New Roman" w:cs="Times New Roman"/>
          <w:color w:val="000000"/>
          <w:sz w:val="28"/>
          <w:szCs w:val="28"/>
        </w:rPr>
        <w:t xml:space="preserve">disse: </w:t>
      </w:r>
      <w:r w:rsidR="00A52432">
        <w:rPr>
          <w:rFonts w:ascii="Times New Roman" w:hAnsi="Times New Roman" w:cs="Times New Roman"/>
          <w:color w:val="000000"/>
          <w:sz w:val="28"/>
          <w:szCs w:val="28"/>
        </w:rPr>
        <w:t xml:space="preserve">quero prestar minha solidariedade a todo povo gaúcho pela catástrofe aí; foi um dilúvio de água que deu desde terça-feira da semana passada que, conforme comentam, foi a maior enchente de todos os tempos. A gente hoje não tem </w:t>
      </w:r>
      <w:proofErr w:type="spellStart"/>
      <w:r w:rsidR="00A52432">
        <w:rPr>
          <w:rFonts w:ascii="Times New Roman" w:hAnsi="Times New Roman" w:cs="Times New Roman"/>
          <w:color w:val="000000"/>
          <w:sz w:val="28"/>
          <w:szCs w:val="28"/>
        </w:rPr>
        <w:t>idéia</w:t>
      </w:r>
      <w:proofErr w:type="spellEnd"/>
      <w:r w:rsidR="00A52432">
        <w:rPr>
          <w:rFonts w:ascii="Times New Roman" w:hAnsi="Times New Roman" w:cs="Times New Roman"/>
          <w:color w:val="000000"/>
          <w:sz w:val="28"/>
          <w:szCs w:val="28"/>
        </w:rPr>
        <w:t xml:space="preserve"> ainda de todas as perdas </w:t>
      </w:r>
      <w:r w:rsidR="00B012E0">
        <w:rPr>
          <w:rFonts w:ascii="Times New Roman" w:hAnsi="Times New Roman" w:cs="Times New Roman"/>
          <w:color w:val="000000"/>
          <w:sz w:val="28"/>
          <w:szCs w:val="28"/>
        </w:rPr>
        <w:t xml:space="preserve">que o povo gaúcho vai passar; das dificuldades que vai passar; as Prefeituras, o Estado, o povo, então sempre agradecendo ao pessoal; aos voluntários que estão ajudando a salvar vidas nas enchentes, com barcos, helicópteros, enfim todo mundo que está mandando alimentos para esse pessoal; fica a nossa gratidão aqui e a gente sabe que por muito tempo a gente vai ter que fazer essa solidariedade. Aqui em Mato Leitão a gente também passou por essas fortes chuvas já na terça-feira da semana passada; foi a chuva mais forte; à tarde uma equipe já se deslocou para Sampaio onde o arroio tinha saído e a gente tentou ajudar algumas famílias lá e </w:t>
      </w:r>
      <w:proofErr w:type="spellStart"/>
      <w:r w:rsidR="00B012E0">
        <w:rPr>
          <w:rFonts w:ascii="Times New Roman" w:hAnsi="Times New Roman" w:cs="Times New Roman"/>
          <w:color w:val="000000"/>
          <w:sz w:val="28"/>
          <w:szCs w:val="28"/>
        </w:rPr>
        <w:t>por</w:t>
      </w:r>
      <w:proofErr w:type="spellEnd"/>
      <w:r w:rsidR="00B012E0">
        <w:rPr>
          <w:rFonts w:ascii="Times New Roman" w:hAnsi="Times New Roman" w:cs="Times New Roman"/>
          <w:color w:val="000000"/>
          <w:sz w:val="28"/>
          <w:szCs w:val="28"/>
        </w:rPr>
        <w:t xml:space="preserve"> fim a água já tinha tomado conta e conseguimos resgatar algumas de tardezinha mas por fim eles resolveram ficar na casa lá; abrimos algumas estradas; na quarta-feira era feriado; retomamos os trabalhos lá juntamente com alguns da Secretaria de Obras e fomos em direção à Sampaio e abrimos as estradas e a gente sabia </w:t>
      </w:r>
      <w:r w:rsidR="00B012E0">
        <w:rPr>
          <w:rFonts w:ascii="Times New Roman" w:hAnsi="Times New Roman" w:cs="Times New Roman"/>
          <w:color w:val="000000"/>
          <w:sz w:val="28"/>
          <w:szCs w:val="28"/>
        </w:rPr>
        <w:lastRenderedPageBreak/>
        <w:t>que tínhamos perdido duas pontes sobre o Arroio Sampaio; outras Prefeituras também perderam; para nós é uma perda muito grande como para o Município vizinho de Cruzeiro do Sul</w:t>
      </w:r>
      <w:r w:rsidR="00DB4CE8">
        <w:rPr>
          <w:rFonts w:ascii="Times New Roman" w:hAnsi="Times New Roman" w:cs="Times New Roman"/>
          <w:color w:val="000000"/>
          <w:sz w:val="28"/>
          <w:szCs w:val="28"/>
        </w:rPr>
        <w:t xml:space="preserve"> </w:t>
      </w:r>
      <w:r w:rsidR="00B012E0">
        <w:rPr>
          <w:rFonts w:ascii="Times New Roman" w:hAnsi="Times New Roman" w:cs="Times New Roman"/>
          <w:color w:val="000000"/>
          <w:sz w:val="28"/>
          <w:szCs w:val="28"/>
        </w:rPr>
        <w:t xml:space="preserve">também </w:t>
      </w:r>
      <w:r w:rsidR="00DB4CE8">
        <w:rPr>
          <w:rFonts w:ascii="Times New Roman" w:hAnsi="Times New Roman" w:cs="Times New Roman"/>
          <w:color w:val="000000"/>
          <w:sz w:val="28"/>
          <w:szCs w:val="28"/>
        </w:rPr>
        <w:t xml:space="preserve">e mesmo no feriado, com chuva, a gente acabou indo lá abrindo a estrada para o pessoal ter trafegabilidade. Trabalhamos no feriado inteiro; na quarta-feira à tardinha já começou a aparecer; se fala “borrachudos” que é um termo que a gente usa. Mesmo a estrada compactada com esse excesso de chuva acaba saindo vertentes no meio da estrada e acaba virando um atolador; não passa mais nada, daí na quarta-feira à tardinha a gente já começou a </w:t>
      </w:r>
      <w:r w:rsidR="008514AB">
        <w:rPr>
          <w:rFonts w:ascii="Times New Roman" w:hAnsi="Times New Roman" w:cs="Times New Roman"/>
          <w:color w:val="000000"/>
          <w:sz w:val="28"/>
          <w:szCs w:val="28"/>
        </w:rPr>
        <w:t xml:space="preserve">tirar uns “borrachudos” </w:t>
      </w:r>
      <w:r w:rsidR="005662BB">
        <w:rPr>
          <w:rFonts w:ascii="Times New Roman" w:hAnsi="Times New Roman" w:cs="Times New Roman"/>
          <w:color w:val="000000"/>
          <w:sz w:val="28"/>
          <w:szCs w:val="28"/>
        </w:rPr>
        <w:t>só que o problema; tu passa com os caminhões e vai estourando outros na estrada; tu faz lá no meio um e aonde tu passa com os caminhões pesados com material em cima para preencher; tu tem que tirar aquela terra fora; tem muitos lugares; vocês podem ver ali, a gente colocou do lado da estrada a terra podre porque não podia levar embora porque cada vez a gente estava piorando a situação; a gente foi colocando na beirada da estrada; pra cima dos barrancos; carregando um pouquinho de material nos caminhões; andava com 1/3 da carga em cima para não estourar o resto da estrada. Eu sei que as estradas não estão legais ainda; a gente está trabalhando; trabalhou na quinta-feira na chuva; na sexta-feira na chuva; no sábado a gente trabalhou o dia inteiro quando o tempo estava melhor; então a gente conseguiu deixar pelo menos acesso pra todo mundo, a gente espera. Algumas estradas a gente fechou que realmente não tinha o que fazer. Essa semana a gente retomou o serviço tentando bater com o rolo; ajeitando; botando material mas nem todas ainda estão com trafegabilidade boa. A gente pede muita cautela para o pessoal que transita nas nossas estradas. A gente sabe que outros Municípios estão bem pior mas a gente também teve muitas perdas, então que o pessoal cuide o máximo ao transitar nas nossas estradas</w:t>
      </w:r>
      <w:r w:rsidR="00E146C6">
        <w:rPr>
          <w:rFonts w:ascii="Times New Roman" w:hAnsi="Times New Roman" w:cs="Times New Roman"/>
          <w:color w:val="000000"/>
          <w:sz w:val="28"/>
          <w:szCs w:val="28"/>
        </w:rPr>
        <w:t xml:space="preserve">. Esses remendos que a gente está fazendo, com o tempo a gente vai aperfeiçoar ele para deixar a estrada lisa de novo. Então é um apelo que a gente faz aqui; mais eu acho que em Sampaio que foi atingido pelo arroio que é muito violento o arroio de lá; a ASSOESSA teve muitas perdas; moradores de lá perderam tudo também. Santo Antônio também teve perdas lá; o arroio também invadiu algumas casas na Conceição e as duas pontes que para nós é o que mais a gente vai sentir. O Prefeito hoje já estava com o engenheiro; já estava olhando lá o local dos arroios para encaminhar projetos pra reconstrução de pontes via Governo Federal, então a administração já está correndo atrás aí pra quanto antes poder vir essas pontes para nós é melhor. De novo a minha saudação e minha solidariedade a todo povo gaúcho. Por hoje seria isso. Muito obrigado. </w:t>
      </w:r>
      <w:r w:rsidR="009E386B" w:rsidRPr="00FD605A">
        <w:rPr>
          <w:rFonts w:ascii="Times New Roman" w:hAnsi="Times New Roman" w:cs="Times New Roman"/>
          <w:bCs/>
          <w:color w:val="000000"/>
          <w:sz w:val="28"/>
          <w:szCs w:val="28"/>
        </w:rPr>
        <w:t>D</w:t>
      </w:r>
      <w:r w:rsidR="009E386B" w:rsidRPr="00FD605A">
        <w:rPr>
          <w:rFonts w:ascii="Times New Roman" w:hAnsi="Times New Roman" w:cs="Times New Roman"/>
          <w:sz w:val="28"/>
          <w:szCs w:val="28"/>
        </w:rPr>
        <w:t xml:space="preserve">ando continuidade, o senhor Presidente </w:t>
      </w:r>
      <w:r w:rsidR="009E386B" w:rsidRPr="00FD605A">
        <w:rPr>
          <w:rFonts w:ascii="Times New Roman" w:hAnsi="Times New Roman" w:cs="Times New Roman"/>
          <w:bCs/>
          <w:iCs/>
          <w:sz w:val="28"/>
          <w:szCs w:val="28"/>
        </w:rPr>
        <w:lastRenderedPageBreak/>
        <w:t xml:space="preserve">concedeu o uso da palavra a segunda sorteada, Vereadora </w:t>
      </w:r>
      <w:r w:rsidR="00D70FD5" w:rsidRPr="00FD605A">
        <w:rPr>
          <w:rFonts w:ascii="Times New Roman" w:hAnsi="Times New Roman" w:cs="Times New Roman"/>
          <w:b/>
          <w:bCs/>
          <w:iCs/>
          <w:sz w:val="28"/>
          <w:szCs w:val="28"/>
          <w:highlight w:val="yellow"/>
        </w:rPr>
        <w:t>MARCELA MACHRY EGGERS</w:t>
      </w:r>
      <w:r w:rsidR="009E386B" w:rsidRPr="00FD605A">
        <w:rPr>
          <w:rFonts w:ascii="Times New Roman" w:hAnsi="Times New Roman" w:cs="Times New Roman"/>
          <w:bCs/>
          <w:iCs/>
          <w:sz w:val="28"/>
          <w:szCs w:val="28"/>
        </w:rPr>
        <w:t xml:space="preserve"> </w:t>
      </w:r>
      <w:r w:rsidR="00C32516">
        <w:rPr>
          <w:rFonts w:ascii="Times New Roman" w:hAnsi="Times New Roman" w:cs="Times New Roman"/>
          <w:color w:val="000000"/>
          <w:sz w:val="28"/>
          <w:szCs w:val="28"/>
        </w:rPr>
        <w:t xml:space="preserve">Em sua manifestação, após as saudações, de forma especial aos internautas que nos assistem, </w:t>
      </w:r>
      <w:r w:rsidR="009E386B" w:rsidRPr="00FD605A">
        <w:rPr>
          <w:rFonts w:ascii="Times New Roman" w:hAnsi="Times New Roman" w:cs="Times New Roman"/>
          <w:color w:val="000000"/>
          <w:sz w:val="28"/>
          <w:szCs w:val="28"/>
        </w:rPr>
        <w:t>disse:</w:t>
      </w:r>
      <w:r w:rsidR="00C32516">
        <w:rPr>
          <w:rFonts w:ascii="Times New Roman" w:hAnsi="Times New Roman" w:cs="Times New Roman"/>
          <w:color w:val="000000"/>
          <w:sz w:val="28"/>
          <w:szCs w:val="28"/>
        </w:rPr>
        <w:t xml:space="preserve"> gostaria de fazer das minhas palavras as palavras do colega Vereador Emerson e dizer que “quem está seguro não está bem” “quem não está seguro, está péssimo” “quem está separado da família está totalmente arrasado” e “quem perdeu tudo com certeza está devastado”. Ninguém está bem; estamos todo mundo “só levando” na esperança que as coisas possam melhorar. Este e tantos outros são os relatos, os áudios e os vídeos que todos nós aqui estamos recebendo todos os dias. </w:t>
      </w:r>
      <w:r w:rsidR="00491299">
        <w:rPr>
          <w:rFonts w:ascii="Times New Roman" w:hAnsi="Times New Roman" w:cs="Times New Roman"/>
          <w:color w:val="000000"/>
          <w:sz w:val="28"/>
          <w:szCs w:val="28"/>
        </w:rPr>
        <w:t>São cenas fortes desde que esta catástrofe climática atingiu a todos nós de uma forma direta ou indireta; alguns mais, outros menos. Nosso Município teve perdas; os Municípios arredor, muitos amigos, familiares, colegas de trabalho perderam absolutamente tudo. Um trabalho de uma vida toda que se foi em algumas horas. Então eu gostaria aqui de deixar, acima de tudo, um apelo a todos os nossos Deputados estaduais, federais, principalmente ao Presidente da República que crie junto com a União, Estado e Municípios “planos” para reconstrução o mais rápido possível. Também gostaria de parabenizar e enaltecer o trabalho da nossa Secretaria de Obras como o colega Vereador Emerson já falou; a defesa civil, a todos os envolvidos que não mediram esforços; foi de noite; foi na chuva; no feriado; o telefone não parava. Então assim; eu acompanhei bem de perto com o Secretário; foi um trabalho incansável; ainda estão tendo; estão correndo contra o tempo porque a previsão realmente está marcando de novo chuva; então assim; pra população ter bastante paciência porque assim, a prioridade é literalmente os acessos, as estradas e a reconstrução. Então atendimentos particulares eles vão precisar de mais tempo; vai literalmente o que é urgência porque a prioridade são as pontes, as estradas, então é um momento de muita empatia e solidariedade, então essas duas pontes, como o colega Vereador Emerson destacou, muitos munícipes usam esse acesso justamente pra desviar pedágio, trabalham em outro Município; Calçados Beira Rio tem ônibus que passava por esta ponte também</w:t>
      </w:r>
      <w:r w:rsidR="003340A1">
        <w:rPr>
          <w:rFonts w:ascii="Times New Roman" w:hAnsi="Times New Roman" w:cs="Times New Roman"/>
          <w:color w:val="000000"/>
          <w:sz w:val="28"/>
          <w:szCs w:val="28"/>
        </w:rPr>
        <w:t xml:space="preserve"> então o quanto antes a gente conseguir reconstruir. Estamos correndo contra o tempo então vou deixar aqui também a minha solidariedade a todas as famílias que perderam familiares, perderam entes queridos e outros que perderam os seus bens e que tenhamos todos muita força começar a reconstruir tudo novamente. Boa noite a todos. </w:t>
      </w:r>
      <w:r w:rsidR="00526947" w:rsidRPr="00FD605A">
        <w:rPr>
          <w:rFonts w:ascii="Times New Roman" w:hAnsi="Times New Roman" w:cs="Times New Roman"/>
          <w:iCs/>
          <w:sz w:val="28"/>
          <w:szCs w:val="28"/>
        </w:rPr>
        <w:t>Não</w:t>
      </w:r>
      <w:r w:rsidR="00526947" w:rsidRPr="00FD605A">
        <w:rPr>
          <w:rFonts w:ascii="Times New Roman" w:hAnsi="Times New Roman" w:cs="Times New Roman"/>
          <w:color w:val="000000"/>
          <w:sz w:val="28"/>
          <w:szCs w:val="28"/>
        </w:rPr>
        <w:t xml:space="preserve"> havendo mais nenhum vereador inscrito, o senhor Presidente, decl</w:t>
      </w:r>
      <w:r w:rsidR="00526947" w:rsidRPr="00FD605A">
        <w:rPr>
          <w:rFonts w:ascii="Times New Roman" w:hAnsi="Times New Roman" w:cs="Times New Roman"/>
          <w:sz w:val="28"/>
          <w:szCs w:val="28"/>
        </w:rPr>
        <w:t xml:space="preserve">arou encerrado este espaço, passando, de imediato ao período da </w:t>
      </w:r>
      <w:r w:rsidR="00526947" w:rsidRPr="00FD605A">
        <w:rPr>
          <w:rFonts w:ascii="Times New Roman" w:hAnsi="Times New Roman" w:cs="Times New Roman"/>
          <w:b/>
          <w:bCs/>
          <w:sz w:val="28"/>
          <w:szCs w:val="28"/>
          <w:shd w:val="clear" w:color="auto" w:fill="FFFF00"/>
        </w:rPr>
        <w:t xml:space="preserve">ORDEM DO DIA. </w:t>
      </w:r>
      <w:r w:rsidR="00526947" w:rsidRPr="00FD605A">
        <w:rPr>
          <w:rFonts w:ascii="Times New Roman" w:hAnsi="Times New Roman" w:cs="Times New Roman"/>
          <w:sz w:val="28"/>
          <w:szCs w:val="28"/>
        </w:rPr>
        <w:t>Neste espaço regimental, solicitou a</w:t>
      </w:r>
      <w:r w:rsidR="00B734FD" w:rsidRPr="00FD605A">
        <w:rPr>
          <w:rFonts w:ascii="Times New Roman" w:hAnsi="Times New Roman" w:cs="Times New Roman"/>
          <w:sz w:val="28"/>
          <w:szCs w:val="28"/>
        </w:rPr>
        <w:t>os</w:t>
      </w:r>
      <w:r w:rsidR="00526947" w:rsidRPr="00FD605A">
        <w:rPr>
          <w:rFonts w:ascii="Times New Roman" w:hAnsi="Times New Roman" w:cs="Times New Roman"/>
          <w:sz w:val="28"/>
          <w:szCs w:val="28"/>
        </w:rPr>
        <w:t xml:space="preserve"> Vereador</w:t>
      </w:r>
      <w:r w:rsidR="00B734FD" w:rsidRPr="00FD605A">
        <w:rPr>
          <w:rFonts w:ascii="Times New Roman" w:hAnsi="Times New Roman" w:cs="Times New Roman"/>
          <w:sz w:val="28"/>
          <w:szCs w:val="28"/>
        </w:rPr>
        <w:t>es</w:t>
      </w:r>
      <w:r w:rsidR="00526947" w:rsidRPr="00FD605A">
        <w:rPr>
          <w:rFonts w:ascii="Times New Roman" w:hAnsi="Times New Roman" w:cs="Times New Roman"/>
          <w:sz w:val="28"/>
          <w:szCs w:val="28"/>
        </w:rPr>
        <w:t xml:space="preserve"> </w:t>
      </w:r>
      <w:r w:rsidR="00526947" w:rsidRPr="00FD605A">
        <w:rPr>
          <w:rFonts w:ascii="Times New Roman" w:hAnsi="Times New Roman" w:cs="Times New Roman"/>
          <w:b/>
          <w:bCs/>
          <w:sz w:val="28"/>
          <w:szCs w:val="28"/>
        </w:rPr>
        <w:t>Marcela</w:t>
      </w:r>
      <w:r w:rsidR="00B734FD" w:rsidRPr="00FD605A">
        <w:rPr>
          <w:rFonts w:ascii="Times New Roman" w:hAnsi="Times New Roman" w:cs="Times New Roman"/>
          <w:b/>
          <w:bCs/>
          <w:sz w:val="28"/>
          <w:szCs w:val="28"/>
        </w:rPr>
        <w:t xml:space="preserve"> </w:t>
      </w:r>
      <w:r w:rsidR="00B734FD" w:rsidRPr="00FD605A">
        <w:rPr>
          <w:rFonts w:ascii="Times New Roman" w:hAnsi="Times New Roman" w:cs="Times New Roman"/>
          <w:bCs/>
          <w:sz w:val="28"/>
          <w:szCs w:val="28"/>
        </w:rPr>
        <w:t>e</w:t>
      </w:r>
      <w:r w:rsidR="00B734FD" w:rsidRPr="00FD605A">
        <w:rPr>
          <w:rFonts w:ascii="Times New Roman" w:hAnsi="Times New Roman" w:cs="Times New Roman"/>
          <w:b/>
          <w:bCs/>
          <w:sz w:val="28"/>
          <w:szCs w:val="28"/>
        </w:rPr>
        <w:t xml:space="preserve"> Gustavo</w:t>
      </w:r>
      <w:r w:rsidR="00526947" w:rsidRPr="00FD605A">
        <w:rPr>
          <w:rFonts w:ascii="Times New Roman" w:hAnsi="Times New Roman" w:cs="Times New Roman"/>
          <w:b/>
          <w:bCs/>
          <w:sz w:val="28"/>
          <w:szCs w:val="28"/>
        </w:rPr>
        <w:t>,</w:t>
      </w:r>
      <w:r w:rsidR="00526947" w:rsidRPr="00FD605A">
        <w:rPr>
          <w:rFonts w:ascii="Times New Roman" w:hAnsi="Times New Roman" w:cs="Times New Roman"/>
          <w:sz w:val="28"/>
          <w:szCs w:val="28"/>
        </w:rPr>
        <w:t xml:space="preserve"> que apresentasse</w:t>
      </w:r>
      <w:r w:rsidR="00B734FD" w:rsidRPr="00FD605A">
        <w:rPr>
          <w:rFonts w:ascii="Times New Roman" w:hAnsi="Times New Roman" w:cs="Times New Roman"/>
          <w:sz w:val="28"/>
          <w:szCs w:val="28"/>
        </w:rPr>
        <w:t>m</w:t>
      </w:r>
      <w:r w:rsidR="00526947" w:rsidRPr="00FD605A">
        <w:rPr>
          <w:rFonts w:ascii="Times New Roman" w:hAnsi="Times New Roman" w:cs="Times New Roman"/>
          <w:sz w:val="28"/>
          <w:szCs w:val="28"/>
        </w:rPr>
        <w:t xml:space="preserve">, na íntegra, a matéria </w:t>
      </w:r>
      <w:r w:rsidR="00526947" w:rsidRPr="00FD605A">
        <w:rPr>
          <w:rFonts w:ascii="Times New Roman" w:hAnsi="Times New Roman" w:cs="Times New Roman"/>
          <w:sz w:val="28"/>
          <w:szCs w:val="28"/>
        </w:rPr>
        <w:lastRenderedPageBreak/>
        <w:t>exibida no Expediente desta sessão. Em atendimento à solicitação da presidência da Mesa, apresent</w:t>
      </w:r>
      <w:r w:rsidR="00B734FD" w:rsidRPr="00FD605A">
        <w:rPr>
          <w:rFonts w:ascii="Times New Roman" w:hAnsi="Times New Roman" w:cs="Times New Roman"/>
          <w:sz w:val="28"/>
          <w:szCs w:val="28"/>
        </w:rPr>
        <w:t>aram-na</w:t>
      </w:r>
      <w:r w:rsidR="00526947" w:rsidRPr="00FD605A">
        <w:rPr>
          <w:rFonts w:ascii="Times New Roman" w:hAnsi="Times New Roman" w:cs="Times New Roman"/>
          <w:sz w:val="28"/>
          <w:szCs w:val="28"/>
        </w:rPr>
        <w:t xml:space="preserve">. </w:t>
      </w:r>
      <w:r w:rsidR="00B85786" w:rsidRPr="00FD605A">
        <w:rPr>
          <w:rFonts w:ascii="Times New Roman" w:hAnsi="Times New Roman" w:cs="Times New Roman"/>
          <w:sz w:val="28"/>
          <w:szCs w:val="28"/>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w:t>
      </w:r>
      <w:r w:rsidR="005F7880" w:rsidRPr="00FD605A">
        <w:rPr>
          <w:rFonts w:ascii="Times New Roman" w:hAnsi="Times New Roman" w:cs="Times New Roman"/>
          <w:sz w:val="28"/>
          <w:szCs w:val="28"/>
        </w:rPr>
        <w:t xml:space="preserve">o senhor Presidente comunicou que o Projeto de Lei identificado como </w:t>
      </w:r>
      <w:r w:rsidR="005F7880" w:rsidRPr="00FD605A">
        <w:rPr>
          <w:rFonts w:ascii="Times New Roman" w:hAnsi="Times New Roman" w:cs="Times New Roman"/>
          <w:b/>
          <w:sz w:val="28"/>
          <w:szCs w:val="28"/>
        </w:rPr>
        <w:t>nº 036</w:t>
      </w:r>
      <w:r w:rsidR="005F7880" w:rsidRPr="00FD605A">
        <w:rPr>
          <w:rFonts w:ascii="Times New Roman" w:hAnsi="Times New Roman" w:cs="Times New Roman"/>
          <w:sz w:val="28"/>
          <w:szCs w:val="28"/>
        </w:rPr>
        <w:t xml:space="preserve">, </w:t>
      </w:r>
      <w:r w:rsidR="001C174F" w:rsidRPr="00FD605A">
        <w:rPr>
          <w:rFonts w:ascii="Times New Roman" w:hAnsi="Times New Roman" w:cs="Times New Roman"/>
          <w:sz w:val="28"/>
          <w:szCs w:val="28"/>
        </w:rPr>
        <w:t xml:space="preserve">epigrafado no item </w:t>
      </w:r>
      <w:r w:rsidR="001C174F" w:rsidRPr="00FD605A">
        <w:rPr>
          <w:rFonts w:ascii="Times New Roman" w:hAnsi="Times New Roman" w:cs="Times New Roman"/>
          <w:b/>
          <w:bCs/>
          <w:sz w:val="28"/>
          <w:szCs w:val="28"/>
        </w:rPr>
        <w:t>“1º.a”</w:t>
      </w:r>
      <w:r w:rsidR="001C174F" w:rsidRPr="00FD605A">
        <w:rPr>
          <w:rFonts w:ascii="Times New Roman" w:hAnsi="Times New Roman" w:cs="Times New Roman"/>
          <w:sz w:val="28"/>
          <w:szCs w:val="28"/>
        </w:rPr>
        <w:t xml:space="preserve"> no Expediente desta sessão, </w:t>
      </w:r>
      <w:r w:rsidR="005F7880" w:rsidRPr="00FD605A">
        <w:rPr>
          <w:rFonts w:ascii="Times New Roman" w:hAnsi="Times New Roman" w:cs="Times New Roman"/>
          <w:sz w:val="28"/>
          <w:szCs w:val="28"/>
        </w:rPr>
        <w:t xml:space="preserve">que: </w:t>
      </w:r>
      <w:r w:rsidR="005F7880" w:rsidRPr="00FD605A">
        <w:rPr>
          <w:rFonts w:ascii="Times New Roman" w:hAnsi="Times New Roman" w:cs="Times New Roman"/>
          <w:b/>
          <w:sz w:val="28"/>
          <w:szCs w:val="28"/>
        </w:rPr>
        <w:t xml:space="preserve">“ALTERA O PLANO PLURIANUAL – PPA E A LEI DE DIRETRIZES ORÇAMENTÁRIAS – LDO, PARA INCLUIR AÇÃO EM PROGRAMA, E ABRE CRÉDITO ADICIONAL ESPECIAL NO ORÇAMENTO DO MUNICÍPIO, E DÁ OUTRAS PROVIDÊNCIAS” </w:t>
      </w:r>
      <w:r w:rsidR="001C174F" w:rsidRPr="00FD605A">
        <w:rPr>
          <w:rFonts w:ascii="Times New Roman" w:hAnsi="Times New Roman" w:cs="Times New Roman"/>
          <w:sz w:val="28"/>
          <w:szCs w:val="28"/>
        </w:rPr>
        <w:t>à pedido do Vereador Volnei, s</w:t>
      </w:r>
      <w:r w:rsidR="005F7880" w:rsidRPr="00FD605A">
        <w:rPr>
          <w:rFonts w:ascii="Times New Roman" w:hAnsi="Times New Roman" w:cs="Times New Roman"/>
          <w:sz w:val="28"/>
          <w:szCs w:val="28"/>
        </w:rPr>
        <w:t>erá baixado para estudos na forma regimental.</w:t>
      </w:r>
      <w:r w:rsidR="001C174F" w:rsidRPr="00FD605A">
        <w:rPr>
          <w:rFonts w:ascii="Times New Roman" w:hAnsi="Times New Roman" w:cs="Times New Roman"/>
          <w:sz w:val="28"/>
          <w:szCs w:val="28"/>
        </w:rPr>
        <w:t xml:space="preserve"> Dando continuidade, </w:t>
      </w:r>
      <w:r w:rsidR="00B85786" w:rsidRPr="00FD605A">
        <w:rPr>
          <w:rFonts w:ascii="Times New Roman" w:hAnsi="Times New Roman" w:cs="Times New Roman"/>
          <w:sz w:val="28"/>
          <w:szCs w:val="28"/>
        </w:rPr>
        <w:t xml:space="preserve">foi apresentado e colocado em discussão, o </w:t>
      </w:r>
      <w:r w:rsidR="00B85786" w:rsidRPr="00FD605A">
        <w:rPr>
          <w:rFonts w:ascii="Times New Roman" w:hAnsi="Times New Roman" w:cs="Times New Roman"/>
          <w:b/>
          <w:bCs/>
          <w:sz w:val="28"/>
          <w:szCs w:val="28"/>
        </w:rPr>
        <w:t xml:space="preserve">PARECER TÉCNICO </w:t>
      </w:r>
      <w:r w:rsidR="00B85786" w:rsidRPr="00FD605A">
        <w:rPr>
          <w:rFonts w:ascii="Times New Roman" w:hAnsi="Times New Roman" w:cs="Times New Roman"/>
          <w:bCs/>
          <w:sz w:val="28"/>
          <w:szCs w:val="28"/>
        </w:rPr>
        <w:t xml:space="preserve">da Comissão Permanente de </w:t>
      </w:r>
      <w:r w:rsidR="00B85786" w:rsidRPr="00FD605A">
        <w:rPr>
          <w:rFonts w:ascii="Times New Roman" w:hAnsi="Times New Roman" w:cs="Times New Roman"/>
          <w:b/>
          <w:i/>
          <w:iCs/>
          <w:sz w:val="28"/>
          <w:szCs w:val="28"/>
        </w:rPr>
        <w:t xml:space="preserve">Legislação, Justiça e Redação Final </w:t>
      </w:r>
      <w:r w:rsidR="00B85786" w:rsidRPr="00FD605A">
        <w:rPr>
          <w:rFonts w:ascii="Times New Roman" w:hAnsi="Times New Roman" w:cs="Times New Roman"/>
          <w:sz w:val="28"/>
          <w:szCs w:val="28"/>
        </w:rPr>
        <w:t xml:space="preserve">com relação ao </w:t>
      </w:r>
      <w:r w:rsidR="00B85786" w:rsidRPr="00FD605A">
        <w:rPr>
          <w:rFonts w:ascii="Times New Roman" w:hAnsi="Times New Roman" w:cs="Times New Roman"/>
          <w:b/>
          <w:bCs/>
          <w:sz w:val="28"/>
          <w:szCs w:val="28"/>
        </w:rPr>
        <w:t xml:space="preserve">Projeto de Lei </w:t>
      </w:r>
      <w:r w:rsidR="00B85786" w:rsidRPr="00FD605A">
        <w:rPr>
          <w:rFonts w:ascii="Times New Roman" w:hAnsi="Times New Roman" w:cs="Times New Roman"/>
          <w:bCs/>
          <w:sz w:val="28"/>
          <w:szCs w:val="28"/>
        </w:rPr>
        <w:t>identificado como</w:t>
      </w:r>
      <w:r w:rsidR="00B85786" w:rsidRPr="00FD605A">
        <w:rPr>
          <w:rFonts w:ascii="Times New Roman" w:hAnsi="Times New Roman" w:cs="Times New Roman"/>
          <w:b/>
          <w:bCs/>
          <w:sz w:val="28"/>
          <w:szCs w:val="28"/>
        </w:rPr>
        <w:t xml:space="preserve"> Nº 0</w:t>
      </w:r>
      <w:r w:rsidR="001C174F" w:rsidRPr="00FD605A">
        <w:rPr>
          <w:rFonts w:ascii="Times New Roman" w:hAnsi="Times New Roman" w:cs="Times New Roman"/>
          <w:b/>
          <w:bCs/>
          <w:sz w:val="28"/>
          <w:szCs w:val="28"/>
        </w:rPr>
        <w:t>37</w:t>
      </w:r>
      <w:r w:rsidR="00B85786" w:rsidRPr="00FD605A">
        <w:rPr>
          <w:rFonts w:ascii="Times New Roman" w:hAnsi="Times New Roman" w:cs="Times New Roman"/>
          <w:b/>
          <w:bCs/>
          <w:sz w:val="28"/>
          <w:szCs w:val="28"/>
        </w:rPr>
        <w:t>/202</w:t>
      </w:r>
      <w:r w:rsidR="00526947" w:rsidRPr="00FD605A">
        <w:rPr>
          <w:rFonts w:ascii="Times New Roman" w:hAnsi="Times New Roman" w:cs="Times New Roman"/>
          <w:b/>
          <w:bCs/>
          <w:sz w:val="28"/>
          <w:szCs w:val="28"/>
        </w:rPr>
        <w:t>4</w:t>
      </w:r>
      <w:r w:rsidR="00B85786" w:rsidRPr="00FD605A">
        <w:rPr>
          <w:rFonts w:ascii="Times New Roman" w:hAnsi="Times New Roman" w:cs="Times New Roman"/>
          <w:b/>
          <w:bCs/>
          <w:sz w:val="28"/>
          <w:szCs w:val="28"/>
        </w:rPr>
        <w:t xml:space="preserve">. </w:t>
      </w:r>
      <w:r w:rsidR="00B85786" w:rsidRPr="00FD605A">
        <w:rPr>
          <w:rFonts w:ascii="Times New Roman" w:hAnsi="Times New Roman" w:cs="Times New Roman"/>
          <w:sz w:val="28"/>
          <w:szCs w:val="28"/>
        </w:rPr>
        <w:t xml:space="preserve">Submetido à votação o referido </w:t>
      </w:r>
      <w:r w:rsidR="00B85786" w:rsidRPr="00FD605A">
        <w:rPr>
          <w:rFonts w:ascii="Times New Roman" w:hAnsi="Times New Roman" w:cs="Times New Roman"/>
          <w:b/>
          <w:sz w:val="28"/>
          <w:szCs w:val="28"/>
        </w:rPr>
        <w:t>PARECER</w:t>
      </w:r>
      <w:r w:rsidR="00B85786" w:rsidRPr="00FD605A">
        <w:rPr>
          <w:rFonts w:ascii="Times New Roman" w:hAnsi="Times New Roman" w:cs="Times New Roman"/>
          <w:sz w:val="28"/>
          <w:szCs w:val="28"/>
        </w:rPr>
        <w:t xml:space="preserve"> foi aprovado por unanimidade. Dando continuidade, foi apreciado o </w:t>
      </w:r>
      <w:r w:rsidR="00B85786" w:rsidRPr="00FD605A">
        <w:rPr>
          <w:rFonts w:ascii="Times New Roman" w:hAnsi="Times New Roman" w:cs="Times New Roman"/>
          <w:b/>
          <w:bCs/>
          <w:sz w:val="28"/>
          <w:szCs w:val="28"/>
          <w:highlight w:val="yellow"/>
        </w:rPr>
        <w:t>Projeto de Lei Nº 0</w:t>
      </w:r>
      <w:r w:rsidR="001C174F" w:rsidRPr="00FD605A">
        <w:rPr>
          <w:rFonts w:ascii="Times New Roman" w:hAnsi="Times New Roman" w:cs="Times New Roman"/>
          <w:b/>
          <w:bCs/>
          <w:sz w:val="28"/>
          <w:szCs w:val="28"/>
          <w:highlight w:val="yellow"/>
        </w:rPr>
        <w:t>37</w:t>
      </w:r>
      <w:r w:rsidR="00B85786" w:rsidRPr="00FD605A">
        <w:rPr>
          <w:rFonts w:ascii="Times New Roman" w:hAnsi="Times New Roman" w:cs="Times New Roman"/>
          <w:b/>
          <w:bCs/>
          <w:sz w:val="28"/>
          <w:szCs w:val="28"/>
          <w:highlight w:val="yellow"/>
        </w:rPr>
        <w:t>/202</w:t>
      </w:r>
      <w:r w:rsidR="00526947" w:rsidRPr="00FD605A">
        <w:rPr>
          <w:rFonts w:ascii="Times New Roman" w:hAnsi="Times New Roman" w:cs="Times New Roman"/>
          <w:b/>
          <w:bCs/>
          <w:sz w:val="28"/>
          <w:szCs w:val="28"/>
          <w:highlight w:val="yellow"/>
        </w:rPr>
        <w:t>4</w:t>
      </w:r>
      <w:r w:rsidR="00B85786" w:rsidRPr="00FD605A">
        <w:rPr>
          <w:rFonts w:ascii="Times New Roman" w:hAnsi="Times New Roman" w:cs="Times New Roman"/>
          <w:b/>
          <w:bCs/>
          <w:sz w:val="28"/>
          <w:szCs w:val="28"/>
          <w:highlight w:val="yellow"/>
        </w:rPr>
        <w:t>,</w:t>
      </w:r>
      <w:r w:rsidR="00B85786" w:rsidRPr="00FD605A">
        <w:rPr>
          <w:rFonts w:ascii="Times New Roman" w:hAnsi="Times New Roman" w:cs="Times New Roman"/>
          <w:sz w:val="28"/>
          <w:szCs w:val="28"/>
        </w:rPr>
        <w:t xml:space="preserve"> epigrafado no item </w:t>
      </w:r>
      <w:r w:rsidR="00B85786" w:rsidRPr="00FD605A">
        <w:rPr>
          <w:rFonts w:ascii="Times New Roman" w:hAnsi="Times New Roman" w:cs="Times New Roman"/>
          <w:b/>
          <w:bCs/>
          <w:sz w:val="28"/>
          <w:szCs w:val="28"/>
        </w:rPr>
        <w:t>“1º.</w:t>
      </w:r>
      <w:r w:rsidR="001C174F" w:rsidRPr="00FD605A">
        <w:rPr>
          <w:rFonts w:ascii="Times New Roman" w:hAnsi="Times New Roman" w:cs="Times New Roman"/>
          <w:b/>
          <w:bCs/>
          <w:sz w:val="28"/>
          <w:szCs w:val="28"/>
        </w:rPr>
        <w:t>b</w:t>
      </w:r>
      <w:r w:rsidR="00B85786" w:rsidRPr="00FD605A">
        <w:rPr>
          <w:rFonts w:ascii="Times New Roman" w:hAnsi="Times New Roman" w:cs="Times New Roman"/>
          <w:b/>
          <w:bCs/>
          <w:sz w:val="28"/>
          <w:szCs w:val="28"/>
        </w:rPr>
        <w:t>”</w:t>
      </w:r>
      <w:r w:rsidR="00B85786" w:rsidRPr="00FD605A">
        <w:rPr>
          <w:rFonts w:ascii="Times New Roman" w:hAnsi="Times New Roman" w:cs="Times New Roman"/>
          <w:sz w:val="28"/>
          <w:szCs w:val="28"/>
        </w:rPr>
        <w:t xml:space="preserve"> no Expediente desta sessão.</w:t>
      </w:r>
      <w:r w:rsidR="00B85786" w:rsidRPr="00FD605A">
        <w:rPr>
          <w:rFonts w:ascii="Times New Roman" w:hAnsi="Times New Roman" w:cs="Times New Roman"/>
          <w:b/>
          <w:sz w:val="28"/>
          <w:szCs w:val="28"/>
        </w:rPr>
        <w:t xml:space="preserve"> </w:t>
      </w:r>
      <w:r w:rsidR="00F822FC" w:rsidRPr="00FD605A">
        <w:rPr>
          <w:rFonts w:ascii="Times New Roman" w:hAnsi="Times New Roman" w:cs="Times New Roman"/>
          <w:b/>
          <w:sz w:val="28"/>
          <w:szCs w:val="28"/>
        </w:rPr>
        <w:t>Discussão:</w:t>
      </w:r>
      <w:r w:rsidR="00F822FC" w:rsidRPr="00FD605A">
        <w:rPr>
          <w:rFonts w:ascii="Times New Roman" w:hAnsi="Times New Roman" w:cs="Times New Roman"/>
          <w:sz w:val="28"/>
          <w:szCs w:val="28"/>
        </w:rPr>
        <w:t xml:space="preserve"> Sem </w:t>
      </w:r>
      <w:r w:rsidR="00526947" w:rsidRPr="00FD605A">
        <w:rPr>
          <w:rFonts w:ascii="Times New Roman" w:hAnsi="Times New Roman" w:cs="Times New Roman"/>
          <w:sz w:val="28"/>
          <w:szCs w:val="28"/>
        </w:rPr>
        <w:t>manifesta</w:t>
      </w:r>
      <w:r w:rsidR="004A0BF9" w:rsidRPr="00FD605A">
        <w:rPr>
          <w:rFonts w:ascii="Times New Roman" w:hAnsi="Times New Roman" w:cs="Times New Roman"/>
          <w:sz w:val="28"/>
          <w:szCs w:val="28"/>
        </w:rPr>
        <w:t>ção</w:t>
      </w:r>
      <w:r w:rsidR="00275EA5" w:rsidRPr="00FD605A">
        <w:rPr>
          <w:rFonts w:ascii="Times New Roman" w:hAnsi="Times New Roman" w:cs="Times New Roman"/>
          <w:sz w:val="28"/>
          <w:szCs w:val="28"/>
        </w:rPr>
        <w:t xml:space="preserve">. </w:t>
      </w:r>
      <w:r w:rsidR="00B85786" w:rsidRPr="00FD605A">
        <w:rPr>
          <w:rFonts w:ascii="Times New Roman" w:hAnsi="Times New Roman" w:cs="Times New Roman"/>
          <w:b/>
          <w:bCs/>
          <w:sz w:val="28"/>
          <w:szCs w:val="28"/>
        </w:rPr>
        <w:t>Votação:</w:t>
      </w:r>
      <w:r w:rsidR="00B85786" w:rsidRPr="00FD605A">
        <w:rPr>
          <w:rFonts w:ascii="Times New Roman" w:hAnsi="Times New Roman" w:cs="Times New Roman"/>
          <w:sz w:val="28"/>
          <w:szCs w:val="28"/>
        </w:rPr>
        <w:t xml:space="preserve"> Aprovado por unanimidade. </w:t>
      </w:r>
      <w:r w:rsidR="004A0BF9" w:rsidRPr="00FD605A">
        <w:rPr>
          <w:rFonts w:ascii="Times New Roman" w:hAnsi="Times New Roman" w:cs="Times New Roman"/>
          <w:sz w:val="28"/>
          <w:szCs w:val="28"/>
        </w:rPr>
        <w:t xml:space="preserve">Dando continuidade, foi apresentado e colocado em discussão, o </w:t>
      </w:r>
      <w:r w:rsidR="004A0BF9" w:rsidRPr="00FD605A">
        <w:rPr>
          <w:rFonts w:ascii="Times New Roman" w:hAnsi="Times New Roman" w:cs="Times New Roman"/>
          <w:b/>
          <w:bCs/>
          <w:sz w:val="28"/>
          <w:szCs w:val="28"/>
        </w:rPr>
        <w:t xml:space="preserve">PARECER TÉCNICO </w:t>
      </w:r>
      <w:r w:rsidR="004A0BF9" w:rsidRPr="00FD605A">
        <w:rPr>
          <w:rFonts w:ascii="Times New Roman" w:hAnsi="Times New Roman" w:cs="Times New Roman"/>
          <w:bCs/>
          <w:sz w:val="28"/>
          <w:szCs w:val="28"/>
        </w:rPr>
        <w:t xml:space="preserve">da Comissão Permanente de </w:t>
      </w:r>
      <w:r w:rsidR="004A0BF9" w:rsidRPr="00FD605A">
        <w:rPr>
          <w:rFonts w:ascii="Times New Roman" w:hAnsi="Times New Roman" w:cs="Times New Roman"/>
          <w:b/>
          <w:i/>
          <w:iCs/>
          <w:sz w:val="28"/>
          <w:szCs w:val="28"/>
        </w:rPr>
        <w:t xml:space="preserve">Legislação, Justiça e Redação Final </w:t>
      </w:r>
      <w:r w:rsidR="004A0BF9" w:rsidRPr="00FD605A">
        <w:rPr>
          <w:rFonts w:ascii="Times New Roman" w:hAnsi="Times New Roman" w:cs="Times New Roman"/>
          <w:sz w:val="28"/>
          <w:szCs w:val="28"/>
        </w:rPr>
        <w:t xml:space="preserve">com relação ao </w:t>
      </w:r>
      <w:r w:rsidR="004A0BF9" w:rsidRPr="00FD605A">
        <w:rPr>
          <w:rFonts w:ascii="Times New Roman" w:hAnsi="Times New Roman" w:cs="Times New Roman"/>
          <w:b/>
          <w:bCs/>
          <w:sz w:val="28"/>
          <w:szCs w:val="28"/>
        </w:rPr>
        <w:t xml:space="preserve">Projeto de Lei </w:t>
      </w:r>
      <w:r w:rsidR="004A0BF9" w:rsidRPr="00FD605A">
        <w:rPr>
          <w:rFonts w:ascii="Times New Roman" w:hAnsi="Times New Roman" w:cs="Times New Roman"/>
          <w:bCs/>
          <w:sz w:val="28"/>
          <w:szCs w:val="28"/>
        </w:rPr>
        <w:t>identificado como</w:t>
      </w:r>
      <w:r w:rsidR="004A0BF9" w:rsidRPr="00FD605A">
        <w:rPr>
          <w:rFonts w:ascii="Times New Roman" w:hAnsi="Times New Roman" w:cs="Times New Roman"/>
          <w:b/>
          <w:bCs/>
          <w:sz w:val="28"/>
          <w:szCs w:val="28"/>
        </w:rPr>
        <w:t xml:space="preserve"> Nº 0</w:t>
      </w:r>
      <w:r w:rsidR="001C174F" w:rsidRPr="00FD605A">
        <w:rPr>
          <w:rFonts w:ascii="Times New Roman" w:hAnsi="Times New Roman" w:cs="Times New Roman"/>
          <w:b/>
          <w:bCs/>
          <w:sz w:val="28"/>
          <w:szCs w:val="28"/>
        </w:rPr>
        <w:t>38</w:t>
      </w:r>
      <w:r w:rsidR="004A0BF9" w:rsidRPr="00FD605A">
        <w:rPr>
          <w:rFonts w:ascii="Times New Roman" w:hAnsi="Times New Roman" w:cs="Times New Roman"/>
          <w:b/>
          <w:bCs/>
          <w:sz w:val="28"/>
          <w:szCs w:val="28"/>
        </w:rPr>
        <w:t xml:space="preserve">/2024. </w:t>
      </w:r>
      <w:r w:rsidR="004A0BF9" w:rsidRPr="00FD605A">
        <w:rPr>
          <w:rFonts w:ascii="Times New Roman" w:hAnsi="Times New Roman" w:cs="Times New Roman"/>
          <w:sz w:val="28"/>
          <w:szCs w:val="28"/>
        </w:rPr>
        <w:t xml:space="preserve">Submetido à votação o referido </w:t>
      </w:r>
      <w:r w:rsidR="004A0BF9" w:rsidRPr="00FD605A">
        <w:rPr>
          <w:rFonts w:ascii="Times New Roman" w:hAnsi="Times New Roman" w:cs="Times New Roman"/>
          <w:b/>
          <w:sz w:val="28"/>
          <w:szCs w:val="28"/>
        </w:rPr>
        <w:t>PARECER</w:t>
      </w:r>
      <w:r w:rsidR="004A0BF9" w:rsidRPr="00FD605A">
        <w:rPr>
          <w:rFonts w:ascii="Times New Roman" w:hAnsi="Times New Roman" w:cs="Times New Roman"/>
          <w:sz w:val="28"/>
          <w:szCs w:val="28"/>
        </w:rPr>
        <w:t xml:space="preserve"> foi aprovado por unanimidade. Dando continuidade, foi apreciado o </w:t>
      </w:r>
      <w:r w:rsidR="004A0BF9" w:rsidRPr="00FD605A">
        <w:rPr>
          <w:rFonts w:ascii="Times New Roman" w:hAnsi="Times New Roman" w:cs="Times New Roman"/>
          <w:b/>
          <w:bCs/>
          <w:sz w:val="28"/>
          <w:szCs w:val="28"/>
          <w:highlight w:val="yellow"/>
        </w:rPr>
        <w:t>Projeto de Lei Nº 0</w:t>
      </w:r>
      <w:r w:rsidR="001C174F" w:rsidRPr="00FD605A">
        <w:rPr>
          <w:rFonts w:ascii="Times New Roman" w:hAnsi="Times New Roman" w:cs="Times New Roman"/>
          <w:b/>
          <w:bCs/>
          <w:sz w:val="28"/>
          <w:szCs w:val="28"/>
          <w:highlight w:val="yellow"/>
        </w:rPr>
        <w:t>38</w:t>
      </w:r>
      <w:r w:rsidR="004A0BF9" w:rsidRPr="00FD605A">
        <w:rPr>
          <w:rFonts w:ascii="Times New Roman" w:hAnsi="Times New Roman" w:cs="Times New Roman"/>
          <w:b/>
          <w:bCs/>
          <w:sz w:val="28"/>
          <w:szCs w:val="28"/>
          <w:highlight w:val="yellow"/>
        </w:rPr>
        <w:t>/2024,</w:t>
      </w:r>
      <w:r w:rsidR="004A0BF9" w:rsidRPr="00FD605A">
        <w:rPr>
          <w:rFonts w:ascii="Times New Roman" w:hAnsi="Times New Roman" w:cs="Times New Roman"/>
          <w:sz w:val="28"/>
          <w:szCs w:val="28"/>
        </w:rPr>
        <w:t xml:space="preserve"> epigrafado no item </w:t>
      </w:r>
      <w:r w:rsidR="004A0BF9" w:rsidRPr="00FD605A">
        <w:rPr>
          <w:rFonts w:ascii="Times New Roman" w:hAnsi="Times New Roman" w:cs="Times New Roman"/>
          <w:b/>
          <w:bCs/>
          <w:sz w:val="28"/>
          <w:szCs w:val="28"/>
        </w:rPr>
        <w:t>“</w:t>
      </w:r>
      <w:r w:rsidR="00275EA5" w:rsidRPr="00FD605A">
        <w:rPr>
          <w:rFonts w:ascii="Times New Roman" w:hAnsi="Times New Roman" w:cs="Times New Roman"/>
          <w:b/>
          <w:bCs/>
          <w:sz w:val="28"/>
          <w:szCs w:val="28"/>
        </w:rPr>
        <w:t>2</w:t>
      </w:r>
      <w:r w:rsidR="004A0BF9" w:rsidRPr="00FD605A">
        <w:rPr>
          <w:rFonts w:ascii="Times New Roman" w:hAnsi="Times New Roman" w:cs="Times New Roman"/>
          <w:b/>
          <w:bCs/>
          <w:sz w:val="28"/>
          <w:szCs w:val="28"/>
        </w:rPr>
        <w:t>º.</w:t>
      </w:r>
      <w:r w:rsidR="00275EA5" w:rsidRPr="00FD605A">
        <w:rPr>
          <w:rFonts w:ascii="Times New Roman" w:hAnsi="Times New Roman" w:cs="Times New Roman"/>
          <w:b/>
          <w:bCs/>
          <w:sz w:val="28"/>
          <w:szCs w:val="28"/>
        </w:rPr>
        <w:t>a</w:t>
      </w:r>
      <w:r w:rsidR="004A0BF9" w:rsidRPr="00FD605A">
        <w:rPr>
          <w:rFonts w:ascii="Times New Roman" w:hAnsi="Times New Roman" w:cs="Times New Roman"/>
          <w:b/>
          <w:bCs/>
          <w:sz w:val="28"/>
          <w:szCs w:val="28"/>
        </w:rPr>
        <w:t>”</w:t>
      </w:r>
      <w:r w:rsidR="004A0BF9" w:rsidRPr="00FD605A">
        <w:rPr>
          <w:rFonts w:ascii="Times New Roman" w:hAnsi="Times New Roman" w:cs="Times New Roman"/>
          <w:sz w:val="28"/>
          <w:szCs w:val="28"/>
        </w:rPr>
        <w:t xml:space="preserve"> no Expediente desta sessão. </w:t>
      </w:r>
      <w:r w:rsidR="00F822FC" w:rsidRPr="00FD605A">
        <w:rPr>
          <w:rFonts w:ascii="Times New Roman" w:hAnsi="Times New Roman" w:cs="Times New Roman"/>
          <w:b/>
          <w:sz w:val="28"/>
          <w:szCs w:val="28"/>
        </w:rPr>
        <w:t>Discussão</w:t>
      </w:r>
      <w:r w:rsidR="00F822FC" w:rsidRPr="00FD605A">
        <w:rPr>
          <w:rFonts w:ascii="Times New Roman" w:hAnsi="Times New Roman" w:cs="Times New Roman"/>
          <w:sz w:val="28"/>
          <w:szCs w:val="28"/>
        </w:rPr>
        <w:t xml:space="preserve">: </w:t>
      </w:r>
      <w:r w:rsidR="001C174F" w:rsidRPr="00FD605A">
        <w:rPr>
          <w:rFonts w:ascii="Times New Roman" w:hAnsi="Times New Roman" w:cs="Times New Roman"/>
          <w:sz w:val="28"/>
          <w:szCs w:val="28"/>
        </w:rPr>
        <w:t xml:space="preserve">Sem manifestação. </w:t>
      </w:r>
      <w:r w:rsidR="004A0BF9" w:rsidRPr="00FD605A">
        <w:rPr>
          <w:rFonts w:ascii="Times New Roman" w:hAnsi="Times New Roman" w:cs="Times New Roman"/>
          <w:b/>
          <w:bCs/>
          <w:sz w:val="28"/>
          <w:szCs w:val="28"/>
        </w:rPr>
        <w:t>Votação:</w:t>
      </w:r>
      <w:r w:rsidR="004A0BF9" w:rsidRPr="00FD605A">
        <w:rPr>
          <w:rFonts w:ascii="Times New Roman" w:hAnsi="Times New Roman" w:cs="Times New Roman"/>
          <w:sz w:val="28"/>
          <w:szCs w:val="28"/>
        </w:rPr>
        <w:t xml:space="preserve"> Aprovado por unanimidade. </w:t>
      </w:r>
      <w:r w:rsidR="00D150E0" w:rsidRPr="00FD605A">
        <w:rPr>
          <w:rFonts w:ascii="Times New Roman" w:hAnsi="Times New Roman" w:cs="Times New Roman"/>
          <w:sz w:val="28"/>
          <w:szCs w:val="28"/>
        </w:rPr>
        <w:t xml:space="preserve">A seguir, o senhor Presidente </w:t>
      </w:r>
      <w:r w:rsidR="00B85786" w:rsidRPr="00FD605A">
        <w:rPr>
          <w:rFonts w:ascii="Times New Roman" w:eastAsia="SimSun" w:hAnsi="Times New Roman" w:cs="Times New Roman"/>
          <w:sz w:val="28"/>
          <w:szCs w:val="28"/>
        </w:rPr>
        <w:t xml:space="preserve">oportunizou a todos um espaço para </w:t>
      </w:r>
      <w:r w:rsidR="00B85786" w:rsidRPr="00FD605A">
        <w:rPr>
          <w:rFonts w:ascii="Times New Roman" w:eastAsia="SimSun" w:hAnsi="Times New Roman" w:cs="Times New Roman"/>
          <w:b/>
          <w:bCs/>
          <w:sz w:val="28"/>
          <w:szCs w:val="28"/>
        </w:rPr>
        <w:t>“explicações pessoais”</w:t>
      </w:r>
      <w:r w:rsidR="00B85786" w:rsidRPr="00FD605A">
        <w:rPr>
          <w:rFonts w:ascii="Times New Roman" w:eastAsia="SimSun" w:hAnsi="Times New Roman" w:cs="Times New Roman"/>
          <w:sz w:val="28"/>
          <w:szCs w:val="28"/>
        </w:rPr>
        <w:t>, nos termos do Art. 90, Inciso XI, do Novo Regimento Interno (</w:t>
      </w:r>
      <w:r w:rsidR="00B85786" w:rsidRPr="00FD605A">
        <w:rPr>
          <w:rFonts w:ascii="Times New Roman" w:hAnsi="Times New Roman" w:cs="Times New Roman"/>
          <w:i/>
          <w:sz w:val="28"/>
          <w:szCs w:val="28"/>
        </w:rPr>
        <w:t>XI – Explicações Pessoais, para que o Vereador faça convites e agradecimentos sem discursos</w:t>
      </w:r>
      <w:r w:rsidR="00B85786" w:rsidRPr="00FD605A">
        <w:rPr>
          <w:rFonts w:ascii="Times New Roman" w:hAnsi="Times New Roman" w:cs="Times New Roman"/>
          <w:sz w:val="28"/>
          <w:szCs w:val="28"/>
        </w:rPr>
        <w:t xml:space="preserve">). </w:t>
      </w:r>
      <w:r w:rsidR="00526947" w:rsidRPr="00FD605A">
        <w:rPr>
          <w:rFonts w:ascii="Times New Roman" w:eastAsia="SimSun" w:hAnsi="Times New Roman" w:cs="Times New Roman"/>
          <w:sz w:val="28"/>
          <w:szCs w:val="28"/>
        </w:rPr>
        <w:t xml:space="preserve">Na oportunidade, </w:t>
      </w:r>
      <w:r w:rsidR="00D150E0" w:rsidRPr="00FD605A">
        <w:rPr>
          <w:rFonts w:ascii="Times New Roman" w:eastAsia="SimSun" w:hAnsi="Times New Roman" w:cs="Times New Roman"/>
          <w:sz w:val="28"/>
          <w:szCs w:val="28"/>
        </w:rPr>
        <w:t xml:space="preserve">agradeceu </w:t>
      </w:r>
      <w:r w:rsidR="003340A1">
        <w:rPr>
          <w:rFonts w:ascii="Times New Roman" w:eastAsia="SimSun" w:hAnsi="Times New Roman" w:cs="Times New Roman"/>
          <w:sz w:val="28"/>
          <w:szCs w:val="28"/>
        </w:rPr>
        <w:t xml:space="preserve">aquelas pessoas que se disponibilizaram pra salvar vidas. Em toda essa tragédia que houve no nosso Estado do Rio Grande do Sul eu quero especialmente agradecer aquelas pessoas que estavam ali pra ajudar. A gente não tem nem noção do que essas pessoas passaram com essa tragédia que ocorreu nesse Estado do Rio Grande do Sul. É lamentável isso né, mas eu quero </w:t>
      </w:r>
      <w:r w:rsidR="003340A1">
        <w:rPr>
          <w:rFonts w:ascii="Times New Roman" w:eastAsia="SimSun" w:hAnsi="Times New Roman" w:cs="Times New Roman"/>
          <w:sz w:val="28"/>
          <w:szCs w:val="28"/>
        </w:rPr>
        <w:lastRenderedPageBreak/>
        <w:t xml:space="preserve">dar otimismo aquelas pessoas que estão ali ainda. Que Deus os proteja e lhes dê firmeza para continuar. A vida está aí. Vamos continuar e não desistir que logo ali já vai se retomar o que se perdeu mas a vida está ali. Vamos continuar. É o que eu posso dizer aquelas pessoas que perderam tudo; não tem mais moradia; não tem lugar pra morar mas Deus vai iluminar </w:t>
      </w:r>
      <w:r w:rsidR="00F47FF0">
        <w:rPr>
          <w:rFonts w:ascii="Times New Roman" w:eastAsia="SimSun" w:hAnsi="Times New Roman" w:cs="Times New Roman"/>
          <w:sz w:val="28"/>
          <w:szCs w:val="28"/>
        </w:rPr>
        <w:t xml:space="preserve">e vai ajudar a todos pra reerguer esse Rio Grande do Sul de novo. Meu muito obrigado a todos. </w:t>
      </w:r>
      <w:r w:rsidR="00B85786" w:rsidRPr="00FD605A">
        <w:rPr>
          <w:rFonts w:ascii="Times New Roman" w:eastAsia="SimSun" w:hAnsi="Times New Roman" w:cs="Times New Roman"/>
          <w:sz w:val="28"/>
          <w:szCs w:val="28"/>
        </w:rPr>
        <w:t xml:space="preserve">Nada mais havendo a ser tratado, </w:t>
      </w:r>
      <w:r w:rsidR="00EC56AD" w:rsidRPr="00FD605A">
        <w:rPr>
          <w:rFonts w:ascii="Times New Roman" w:eastAsia="SimSun" w:hAnsi="Times New Roman" w:cs="Times New Roman"/>
          <w:sz w:val="28"/>
          <w:szCs w:val="28"/>
        </w:rPr>
        <w:t>o</w:t>
      </w:r>
      <w:r w:rsidR="00B85786" w:rsidRPr="00FD605A">
        <w:rPr>
          <w:rFonts w:ascii="Times New Roman" w:eastAsia="SimSun" w:hAnsi="Times New Roman" w:cs="Times New Roman"/>
          <w:sz w:val="28"/>
          <w:szCs w:val="28"/>
        </w:rPr>
        <w:t xml:space="preserve"> senhor Presidente convidou a todos para se fazerem presentes na próxima </w:t>
      </w:r>
      <w:r w:rsidR="00B85786" w:rsidRPr="00FD605A">
        <w:rPr>
          <w:rFonts w:ascii="Times New Roman" w:eastAsia="SimSun" w:hAnsi="Times New Roman" w:cs="Times New Roman"/>
          <w:b/>
          <w:sz w:val="28"/>
          <w:szCs w:val="28"/>
        </w:rPr>
        <w:t>Sessão Ordinária</w:t>
      </w:r>
      <w:r w:rsidR="00B85786" w:rsidRPr="00FD605A">
        <w:rPr>
          <w:rFonts w:ascii="Times New Roman" w:eastAsia="SimSun" w:hAnsi="Times New Roman" w:cs="Times New Roman"/>
          <w:sz w:val="28"/>
          <w:szCs w:val="28"/>
        </w:rPr>
        <w:t xml:space="preserve"> a ser realizada no dia </w:t>
      </w:r>
      <w:r w:rsidR="00D150E0" w:rsidRPr="00FD605A">
        <w:rPr>
          <w:rFonts w:ascii="Times New Roman" w:eastAsia="SimSun" w:hAnsi="Times New Roman" w:cs="Times New Roman"/>
          <w:b/>
          <w:sz w:val="28"/>
          <w:szCs w:val="28"/>
        </w:rPr>
        <w:t>14</w:t>
      </w:r>
      <w:r w:rsidR="00B85786" w:rsidRPr="00FD605A">
        <w:rPr>
          <w:rFonts w:ascii="Times New Roman" w:eastAsia="SimSun" w:hAnsi="Times New Roman" w:cs="Times New Roman"/>
          <w:b/>
          <w:sz w:val="28"/>
          <w:szCs w:val="28"/>
        </w:rPr>
        <w:t xml:space="preserve"> de </w:t>
      </w:r>
      <w:r w:rsidR="00D150E0" w:rsidRPr="00FD605A">
        <w:rPr>
          <w:rFonts w:ascii="Times New Roman" w:eastAsia="SimSun" w:hAnsi="Times New Roman" w:cs="Times New Roman"/>
          <w:b/>
          <w:sz w:val="28"/>
          <w:szCs w:val="28"/>
        </w:rPr>
        <w:t>maio</w:t>
      </w:r>
      <w:r w:rsidR="00B85786" w:rsidRPr="00FD605A">
        <w:rPr>
          <w:rFonts w:ascii="Times New Roman" w:eastAsia="SimSun" w:hAnsi="Times New Roman" w:cs="Times New Roman"/>
          <w:b/>
          <w:sz w:val="28"/>
          <w:szCs w:val="28"/>
        </w:rPr>
        <w:t>,</w:t>
      </w:r>
      <w:r w:rsidR="00B85786" w:rsidRPr="00FD605A">
        <w:rPr>
          <w:rFonts w:ascii="Times New Roman" w:eastAsia="SimSun" w:hAnsi="Times New Roman" w:cs="Times New Roman"/>
          <w:sz w:val="28"/>
          <w:szCs w:val="28"/>
        </w:rPr>
        <w:t xml:space="preserve"> </w:t>
      </w:r>
      <w:r w:rsidR="00B85786" w:rsidRPr="00FD605A">
        <w:rPr>
          <w:rFonts w:ascii="Times New Roman" w:eastAsia="SimSun" w:hAnsi="Times New Roman" w:cs="Times New Roman"/>
          <w:bCs/>
          <w:sz w:val="28"/>
          <w:szCs w:val="28"/>
        </w:rPr>
        <w:t>c</w:t>
      </w:r>
      <w:r w:rsidR="00B85786" w:rsidRPr="00FD605A">
        <w:rPr>
          <w:rFonts w:ascii="Times New Roman" w:eastAsia="SimSun" w:hAnsi="Times New Roman" w:cs="Times New Roman"/>
          <w:sz w:val="28"/>
          <w:szCs w:val="28"/>
        </w:rPr>
        <w:t xml:space="preserve">om início no horário das </w:t>
      </w:r>
      <w:r w:rsidR="00B85786" w:rsidRPr="00FD605A">
        <w:rPr>
          <w:rFonts w:ascii="Times New Roman" w:eastAsia="SimSun" w:hAnsi="Times New Roman" w:cs="Times New Roman"/>
          <w:b/>
          <w:sz w:val="28"/>
          <w:szCs w:val="28"/>
        </w:rPr>
        <w:t xml:space="preserve">19:00hs. </w:t>
      </w:r>
      <w:r w:rsidR="00B85786" w:rsidRPr="00FD605A">
        <w:rPr>
          <w:rFonts w:ascii="Times New Roman" w:eastAsia="SimSun" w:hAnsi="Times New Roman" w:cs="Times New Roman"/>
          <w:sz w:val="28"/>
          <w:szCs w:val="28"/>
        </w:rPr>
        <w:t xml:space="preserve">Desta forma, </w:t>
      </w:r>
      <w:r w:rsidR="00B85786" w:rsidRPr="00FD605A">
        <w:rPr>
          <w:rFonts w:ascii="Times New Roman" w:hAnsi="Times New Roman" w:cs="Times New Roman"/>
          <w:sz w:val="28"/>
          <w:szCs w:val="28"/>
        </w:rPr>
        <w:t>d</w:t>
      </w:r>
      <w:r w:rsidR="00B85786" w:rsidRPr="00FD605A">
        <w:rPr>
          <w:rFonts w:ascii="Times New Roman" w:eastAsia="SimSun" w:hAnsi="Times New Roman" w:cs="Times New Roman"/>
          <w:sz w:val="28"/>
          <w:szCs w:val="28"/>
        </w:rPr>
        <w:t xml:space="preserve">eclarou encerrada a presente Sessão Ordinária às </w:t>
      </w:r>
      <w:r w:rsidR="00333024" w:rsidRPr="00FD605A">
        <w:rPr>
          <w:rFonts w:ascii="Times New Roman" w:eastAsia="SimSun" w:hAnsi="Times New Roman" w:cs="Times New Roman"/>
          <w:b/>
          <w:bCs/>
          <w:sz w:val="28"/>
          <w:szCs w:val="28"/>
        </w:rPr>
        <w:t>20</w:t>
      </w:r>
      <w:r w:rsidR="00B85786" w:rsidRPr="00FD605A">
        <w:rPr>
          <w:rFonts w:ascii="Times New Roman" w:eastAsia="SimSun" w:hAnsi="Times New Roman" w:cs="Times New Roman"/>
          <w:b/>
          <w:bCs/>
          <w:sz w:val="28"/>
          <w:szCs w:val="28"/>
        </w:rPr>
        <w:t>:</w:t>
      </w:r>
      <w:r w:rsidR="00275EA5" w:rsidRPr="00FD605A">
        <w:rPr>
          <w:rFonts w:ascii="Times New Roman" w:eastAsia="SimSun" w:hAnsi="Times New Roman" w:cs="Times New Roman"/>
          <w:b/>
          <w:bCs/>
          <w:sz w:val="28"/>
          <w:szCs w:val="28"/>
        </w:rPr>
        <w:t>1</w:t>
      </w:r>
      <w:r w:rsidR="00D150E0" w:rsidRPr="00FD605A">
        <w:rPr>
          <w:rFonts w:ascii="Times New Roman" w:eastAsia="SimSun" w:hAnsi="Times New Roman" w:cs="Times New Roman"/>
          <w:b/>
          <w:bCs/>
          <w:sz w:val="28"/>
          <w:szCs w:val="28"/>
        </w:rPr>
        <w:t>0</w:t>
      </w:r>
      <w:r w:rsidR="00B85786" w:rsidRPr="00FD605A">
        <w:rPr>
          <w:rFonts w:ascii="Times New Roman" w:eastAsia="SimSun" w:hAnsi="Times New Roman" w:cs="Times New Roman"/>
          <w:b/>
          <w:bCs/>
          <w:sz w:val="28"/>
          <w:szCs w:val="28"/>
        </w:rPr>
        <w:t xml:space="preserve"> </w:t>
      </w:r>
      <w:r w:rsidR="00B85786" w:rsidRPr="00FD605A">
        <w:rPr>
          <w:rFonts w:ascii="Times New Roman" w:eastAsia="SimSun" w:hAnsi="Times New Roman" w:cs="Times New Roman"/>
          <w:sz w:val="28"/>
          <w:szCs w:val="28"/>
        </w:rPr>
        <w:t>(</w:t>
      </w:r>
      <w:r w:rsidR="00333024" w:rsidRPr="00FD605A">
        <w:rPr>
          <w:rFonts w:ascii="Times New Roman" w:eastAsia="SimSun" w:hAnsi="Times New Roman" w:cs="Times New Roman"/>
          <w:i/>
          <w:sz w:val="28"/>
          <w:szCs w:val="28"/>
        </w:rPr>
        <w:t>vinte</w:t>
      </w:r>
      <w:r w:rsidR="00B85786" w:rsidRPr="00FD605A">
        <w:rPr>
          <w:rFonts w:ascii="Times New Roman" w:eastAsia="SimSun" w:hAnsi="Times New Roman" w:cs="Times New Roman"/>
          <w:i/>
          <w:sz w:val="28"/>
          <w:szCs w:val="28"/>
        </w:rPr>
        <w:t>)</w:t>
      </w:r>
      <w:r w:rsidR="00B85786" w:rsidRPr="00FD605A">
        <w:rPr>
          <w:rFonts w:ascii="Times New Roman" w:eastAsia="SimSun" w:hAnsi="Times New Roman" w:cs="Times New Roman"/>
          <w:sz w:val="28"/>
          <w:szCs w:val="28"/>
        </w:rPr>
        <w:t xml:space="preserve"> horas</w:t>
      </w:r>
      <w:r w:rsidR="00EC56AD" w:rsidRPr="00FD605A">
        <w:rPr>
          <w:rFonts w:ascii="Times New Roman" w:eastAsia="SimSun" w:hAnsi="Times New Roman" w:cs="Times New Roman"/>
          <w:sz w:val="28"/>
          <w:szCs w:val="28"/>
        </w:rPr>
        <w:t xml:space="preserve"> (</w:t>
      </w:r>
      <w:r w:rsidR="00D150E0" w:rsidRPr="00FD605A">
        <w:rPr>
          <w:rFonts w:ascii="Times New Roman" w:eastAsia="SimSun" w:hAnsi="Times New Roman" w:cs="Times New Roman"/>
          <w:i/>
          <w:sz w:val="28"/>
          <w:szCs w:val="28"/>
        </w:rPr>
        <w:t>dez</w:t>
      </w:r>
      <w:r w:rsidR="00EC56AD" w:rsidRPr="00FD605A">
        <w:rPr>
          <w:rFonts w:ascii="Times New Roman" w:eastAsia="SimSun" w:hAnsi="Times New Roman" w:cs="Times New Roman"/>
          <w:sz w:val="28"/>
          <w:szCs w:val="28"/>
        </w:rPr>
        <w:t>) minutos</w:t>
      </w:r>
      <w:r w:rsidR="00B85786" w:rsidRPr="00FD605A">
        <w:rPr>
          <w:rFonts w:ascii="Times New Roman" w:eastAsia="SimSun" w:hAnsi="Times New Roman" w:cs="Times New Roman"/>
          <w:sz w:val="28"/>
          <w:szCs w:val="28"/>
        </w:rPr>
        <w:t xml:space="preserve">. </w:t>
      </w:r>
      <w:r w:rsidR="00B85786" w:rsidRPr="00FD605A">
        <w:rPr>
          <w:rFonts w:ascii="Times New Roman" w:hAnsi="Times New Roman" w:cs="Times New Roman"/>
          <w:color w:val="000000"/>
          <w:sz w:val="28"/>
          <w:szCs w:val="28"/>
        </w:rPr>
        <w:t>Assim sendo, eu,</w:t>
      </w:r>
      <w:r w:rsidR="00B85786" w:rsidRPr="00FD605A">
        <w:rPr>
          <w:rFonts w:ascii="Times New Roman" w:hAnsi="Times New Roman" w:cs="Times New Roman"/>
          <w:b/>
          <w:i/>
          <w:color w:val="000000"/>
          <w:sz w:val="28"/>
          <w:szCs w:val="28"/>
        </w:rPr>
        <w:t xml:space="preserve"> CARMEN REGINA BOHN SEIDEL</w:t>
      </w:r>
      <w:r w:rsidR="00B85786" w:rsidRPr="00FD605A">
        <w:rPr>
          <w:rFonts w:ascii="Times New Roman" w:hAnsi="Times New Roman" w:cs="Times New Roman"/>
          <w:b/>
          <w:color w:val="000000"/>
          <w:sz w:val="28"/>
          <w:szCs w:val="28"/>
        </w:rPr>
        <w:t>,</w:t>
      </w:r>
      <w:r w:rsidR="00B85786" w:rsidRPr="00FD605A">
        <w:rPr>
          <w:rFonts w:ascii="Times New Roman" w:hAnsi="Times New Roman" w:cs="Times New Roman"/>
          <w:b/>
          <w:i/>
          <w:color w:val="000000"/>
          <w:sz w:val="28"/>
          <w:szCs w:val="28"/>
        </w:rPr>
        <w:t xml:space="preserve"> </w:t>
      </w:r>
      <w:r w:rsidR="00B85786" w:rsidRPr="00FD605A">
        <w:rPr>
          <w:rFonts w:ascii="Times New Roman" w:hAnsi="Times New Roman" w:cs="Times New Roman"/>
          <w:color w:val="000000"/>
          <w:sz w:val="28"/>
          <w:szCs w:val="28"/>
        </w:rPr>
        <w:t xml:space="preserve">Assessora do Legislativo, lavrei a presente ata que será lida, discutida, votada e assinada pelos membros da Mesa Diretora, demais Vereadores, </w:t>
      </w:r>
      <w:r w:rsidR="00B85786" w:rsidRPr="00FD605A">
        <w:rPr>
          <w:rFonts w:ascii="Times New Roman" w:hAnsi="Times New Roman" w:cs="Times New Roman"/>
          <w:sz w:val="28"/>
          <w:szCs w:val="28"/>
        </w:rPr>
        <w:t xml:space="preserve">por mim, por </w:t>
      </w:r>
      <w:proofErr w:type="spellStart"/>
      <w:r w:rsidR="00B85786" w:rsidRPr="00FD605A">
        <w:rPr>
          <w:rFonts w:ascii="Times New Roman" w:hAnsi="Times New Roman" w:cs="Times New Roman"/>
          <w:b/>
          <w:sz w:val="28"/>
          <w:szCs w:val="28"/>
        </w:rPr>
        <w:t>Liziane</w:t>
      </w:r>
      <w:proofErr w:type="spellEnd"/>
      <w:r w:rsidR="00B85786" w:rsidRPr="00FD605A">
        <w:rPr>
          <w:rFonts w:ascii="Times New Roman" w:hAnsi="Times New Roman" w:cs="Times New Roman"/>
          <w:b/>
          <w:sz w:val="28"/>
          <w:szCs w:val="28"/>
        </w:rPr>
        <w:t xml:space="preserve"> Beatriz </w:t>
      </w:r>
      <w:proofErr w:type="spellStart"/>
      <w:r w:rsidR="00B85786" w:rsidRPr="00FD605A">
        <w:rPr>
          <w:rFonts w:ascii="Times New Roman" w:hAnsi="Times New Roman" w:cs="Times New Roman"/>
          <w:b/>
          <w:sz w:val="28"/>
          <w:szCs w:val="28"/>
        </w:rPr>
        <w:t>Heissler</w:t>
      </w:r>
      <w:proofErr w:type="spellEnd"/>
      <w:r w:rsidR="00B85786" w:rsidRPr="00FD605A">
        <w:rPr>
          <w:rFonts w:ascii="Times New Roman" w:hAnsi="Times New Roman" w:cs="Times New Roman"/>
          <w:sz w:val="28"/>
          <w:szCs w:val="28"/>
        </w:rPr>
        <w:t xml:space="preserve">, Assessora Jurídica desta Casa e por </w:t>
      </w:r>
      <w:proofErr w:type="spellStart"/>
      <w:r w:rsidR="00B85786" w:rsidRPr="00FD605A">
        <w:rPr>
          <w:rFonts w:ascii="Times New Roman" w:hAnsi="Times New Roman" w:cs="Times New Roman"/>
          <w:b/>
          <w:sz w:val="28"/>
          <w:szCs w:val="28"/>
        </w:rPr>
        <w:t>Jaiê</w:t>
      </w:r>
      <w:proofErr w:type="spellEnd"/>
      <w:r w:rsidR="00B85786" w:rsidRPr="00FD605A">
        <w:rPr>
          <w:rFonts w:ascii="Times New Roman" w:hAnsi="Times New Roman" w:cs="Times New Roman"/>
          <w:b/>
          <w:sz w:val="28"/>
          <w:szCs w:val="28"/>
        </w:rPr>
        <w:t xml:space="preserve"> Davi </w:t>
      </w:r>
      <w:proofErr w:type="spellStart"/>
      <w:r w:rsidR="00B85786" w:rsidRPr="00FD605A">
        <w:rPr>
          <w:rFonts w:ascii="Times New Roman" w:hAnsi="Times New Roman" w:cs="Times New Roman"/>
          <w:b/>
          <w:sz w:val="28"/>
          <w:szCs w:val="28"/>
        </w:rPr>
        <w:t>Puhl</w:t>
      </w:r>
      <w:proofErr w:type="spellEnd"/>
      <w:r w:rsidR="00B85786" w:rsidRPr="00FD605A">
        <w:rPr>
          <w:rFonts w:ascii="Times New Roman" w:hAnsi="Times New Roman" w:cs="Times New Roman"/>
          <w:b/>
          <w:sz w:val="28"/>
          <w:szCs w:val="28"/>
        </w:rPr>
        <w:t>,</w:t>
      </w:r>
      <w:r w:rsidR="00B85786" w:rsidRPr="00FD605A">
        <w:rPr>
          <w:rFonts w:ascii="Times New Roman" w:hAnsi="Times New Roman" w:cs="Times New Roman"/>
          <w:sz w:val="28"/>
          <w:szCs w:val="28"/>
        </w:rPr>
        <w:t xml:space="preserve"> Assessor de Imprensa do Legislativo, n</w:t>
      </w:r>
      <w:r w:rsidR="00B85786" w:rsidRPr="00FD605A">
        <w:rPr>
          <w:rFonts w:ascii="Times New Roman" w:hAnsi="Times New Roman" w:cs="Times New Roman"/>
          <w:color w:val="000000"/>
          <w:sz w:val="28"/>
          <w:szCs w:val="28"/>
        </w:rPr>
        <w:t xml:space="preserve">a próxima sessão. </w:t>
      </w:r>
      <w:r w:rsidR="00B85786" w:rsidRPr="00FD605A">
        <w:rPr>
          <w:rFonts w:ascii="Times New Roman" w:hAnsi="Times New Roman" w:cs="Times New Roman"/>
          <w:sz w:val="28"/>
          <w:szCs w:val="28"/>
        </w:rPr>
        <w:t xml:space="preserve">  </w:t>
      </w:r>
    </w:p>
    <w:p w14:paraId="5B803A13" w14:textId="77777777" w:rsidR="00275EA5" w:rsidRPr="00333024" w:rsidRDefault="00275EA5" w:rsidP="00B85786">
      <w:pPr>
        <w:ind w:right="27"/>
        <w:jc w:val="both"/>
        <w:rPr>
          <w:rFonts w:ascii="Arial" w:hAnsi="Arial" w:cs="Arial"/>
          <w:sz w:val="28"/>
          <w:szCs w:val="28"/>
        </w:rPr>
      </w:pP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31A78928" w:rsidR="00383BB6" w:rsidRDefault="00383BB6" w:rsidP="00383BB6">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066AB44C"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w:t>
      </w:r>
      <w:r w:rsidR="0073591E">
        <w:rPr>
          <w:rFonts w:ascii="Arial" w:hAnsi="Arial"/>
          <w:b/>
          <w:sz w:val="16"/>
        </w:rPr>
        <w:t>PP</w:t>
      </w:r>
      <w:r>
        <w:rPr>
          <w:rFonts w:ascii="Arial" w:hAnsi="Arial"/>
          <w:b/>
          <w:sz w:val="16"/>
        </w:rPr>
        <w:t xml:space="preserve">                                                                                                                                                 </w:t>
      </w:r>
    </w:p>
    <w:p w14:paraId="04755165" w14:textId="77777777" w:rsidR="00FC6F4C" w:rsidRDefault="00FC6F4C" w:rsidP="000472AC">
      <w:pPr>
        <w:spacing w:after="0"/>
        <w:ind w:left="-284" w:right="1560" w:hanging="284"/>
        <w:jc w:val="both"/>
        <w:rPr>
          <w:sz w:val="30"/>
          <w:szCs w:val="30"/>
        </w:rPr>
      </w:pPr>
    </w:p>
    <w:p w14:paraId="3BA03297" w14:textId="528DBA70" w:rsidR="00383BB6" w:rsidRDefault="00383BB6" w:rsidP="000472AC">
      <w:pPr>
        <w:spacing w:after="0"/>
        <w:ind w:left="-284" w:right="1560" w:hanging="284"/>
        <w:jc w:val="both"/>
        <w:rPr>
          <w:b/>
          <w:sz w:val="26"/>
          <w:szCs w:val="26"/>
          <w:lang w:val="en-US"/>
        </w:rPr>
      </w:pPr>
      <w:r>
        <w:rPr>
          <w:sz w:val="30"/>
          <w:szCs w:val="30"/>
        </w:rPr>
        <w:t xml:space="preserve">       </w:t>
      </w:r>
      <w:r w:rsidR="00B26A43">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16D4866D" w:rsidR="00383BB6" w:rsidRDefault="00383BB6" w:rsidP="00383BB6">
      <w:pPr>
        <w:spacing w:after="0"/>
        <w:ind w:hanging="284"/>
        <w:jc w:val="both"/>
        <w:rPr>
          <w:rFonts w:ascii="Calibri" w:hAnsi="Calibri"/>
          <w:b/>
          <w:sz w:val="28"/>
          <w:szCs w:val="28"/>
        </w:rPr>
      </w:pPr>
      <w:r>
        <w:rPr>
          <w:b/>
          <w:sz w:val="26"/>
        </w:rPr>
        <w:t xml:space="preserve">  </w:t>
      </w:r>
      <w:r w:rsidR="00B26A43">
        <w:rPr>
          <w:b/>
          <w:sz w:val="26"/>
        </w:rPr>
        <w:t xml:space="preserve">  </w:t>
      </w:r>
      <w:r>
        <w:rPr>
          <w:b/>
          <w:sz w:val="26"/>
        </w:rPr>
        <w:t xml:space="preserve">JOSÉ </w:t>
      </w:r>
      <w:r w:rsidR="00786C0C">
        <w:rPr>
          <w:b/>
          <w:sz w:val="26"/>
        </w:rPr>
        <w:t>ELISEU RODRIGUES DA SILVA</w:t>
      </w:r>
      <w:r>
        <w:rPr>
          <w:b/>
          <w:sz w:val="26"/>
        </w:rPr>
        <w:t xml:space="preserve">      </w:t>
      </w:r>
      <w:r>
        <w:rPr>
          <w:b/>
          <w:sz w:val="26"/>
        </w:rPr>
        <w:tab/>
      </w:r>
      <w:r>
        <w:rPr>
          <w:b/>
          <w:sz w:val="26"/>
        </w:rPr>
        <w:tab/>
        <w:t>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23EDC492" w:rsidR="00383BB6" w:rsidRDefault="00383BB6" w:rsidP="00383BB6">
      <w:pPr>
        <w:spacing w:after="0"/>
        <w:ind w:hanging="284"/>
        <w:jc w:val="both"/>
        <w:rPr>
          <w:rFonts w:ascii="Arial" w:hAnsi="Arial"/>
          <w:b/>
          <w:sz w:val="16"/>
        </w:rPr>
      </w:pPr>
      <w:r>
        <w:rPr>
          <w:b/>
          <w:sz w:val="26"/>
        </w:rPr>
        <w:t xml:space="preserve">  </w:t>
      </w:r>
      <w:r w:rsidR="00B26A43">
        <w:rPr>
          <w:b/>
          <w:sz w:val="26"/>
        </w:rPr>
        <w:t xml:space="preserve"> </w:t>
      </w:r>
      <w:r w:rsidR="00FD605A">
        <w:rPr>
          <w:b/>
          <w:sz w:val="26"/>
        </w:rPr>
        <w:t xml:space="preserve">VOLNEI ANDRÉ HOCHSCHEIDT </w:t>
      </w:r>
      <w:r>
        <w:rPr>
          <w:b/>
          <w:sz w:val="26"/>
        </w:rPr>
        <w:t xml:space="preserve"> </w:t>
      </w:r>
      <w:r w:rsidR="00331B85">
        <w:rPr>
          <w:b/>
          <w:sz w:val="26"/>
        </w:rPr>
        <w:t xml:space="preserve">                             </w:t>
      </w:r>
      <w:r>
        <w:rPr>
          <w:rFonts w:ascii="Arial" w:hAnsi="Arial"/>
          <w:b/>
          <w:sz w:val="16"/>
        </w:rPr>
        <w:t xml:space="preserve"> </w:t>
      </w:r>
    </w:p>
    <w:p w14:paraId="799FF299" w14:textId="212339C1" w:rsidR="00331B85" w:rsidRDefault="00383BB6" w:rsidP="00331B85">
      <w:pPr>
        <w:spacing w:after="0"/>
        <w:ind w:right="-681"/>
      </w:pPr>
      <w:r>
        <w:rPr>
          <w:rFonts w:ascii="Arial" w:hAnsi="Arial"/>
          <w:b/>
          <w:sz w:val="16"/>
        </w:rPr>
        <w:t xml:space="preserve">LIDER DA BANCADA PP  </w:t>
      </w:r>
      <w:r w:rsidR="00331B85">
        <w:rPr>
          <w:rFonts w:ascii="Arial" w:hAnsi="Arial"/>
          <w:b/>
          <w:sz w:val="16"/>
        </w:rPr>
        <w:t xml:space="preserve">                                                                 </w:t>
      </w:r>
      <w:r>
        <w:rPr>
          <w:rFonts w:ascii="Arial" w:hAnsi="Arial"/>
          <w:b/>
          <w:sz w:val="16"/>
        </w:rPr>
        <w:t xml:space="preserve">  </w:t>
      </w:r>
    </w:p>
    <w:p w14:paraId="4183C82B" w14:textId="5863B721" w:rsidR="00383BB6" w:rsidRDefault="00383BB6" w:rsidP="00FC6F4C">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4FAA250D"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sidR="00B26A43">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t xml:space="preserve">CARMEN  R. BOHN SEIDEL                </w:t>
      </w:r>
    </w:p>
    <w:p w14:paraId="42B8E39D" w14:textId="098DDC86" w:rsidR="00383BB6" w:rsidRDefault="00383BB6" w:rsidP="00383BB6">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4A00D7E0" w14:textId="2251A805" w:rsidR="00383BB6" w:rsidRDefault="00383BB6" w:rsidP="00383BB6">
      <w:pPr>
        <w:spacing w:after="0"/>
        <w:rPr>
          <w:b/>
          <w:i/>
          <w:sz w:val="28"/>
          <w:szCs w:val="28"/>
          <w:lang w:eastAsia="ar-SA"/>
        </w:rPr>
      </w:pPr>
      <w:r>
        <w:t>Assessora Jurídica do Legislativo</w:t>
      </w:r>
    </w:p>
    <w:p w14:paraId="1D667E0D" w14:textId="77777777" w:rsidR="00383BB6" w:rsidRDefault="00383BB6" w:rsidP="00383BB6">
      <w:pPr>
        <w:spacing w:after="0"/>
        <w:ind w:right="-681" w:hanging="284"/>
        <w:rPr>
          <w:b/>
          <w:sz w:val="26"/>
          <w:szCs w:val="26"/>
          <w:lang w:eastAsia="pt-BR"/>
        </w:rPr>
      </w:pPr>
    </w:p>
    <w:p w14:paraId="44ECC181" w14:textId="5EA8554B" w:rsidR="00333024" w:rsidRDefault="00383BB6" w:rsidP="00333024">
      <w:pPr>
        <w:spacing w:after="0"/>
        <w:ind w:right="-681" w:hanging="284"/>
        <w:rPr>
          <w:b/>
          <w:sz w:val="26"/>
          <w:szCs w:val="26"/>
        </w:rPr>
      </w:pPr>
      <w:r>
        <w:rPr>
          <w:b/>
          <w:sz w:val="26"/>
          <w:szCs w:val="26"/>
        </w:rPr>
        <w:t xml:space="preserve">    </w:t>
      </w:r>
      <w:r w:rsidR="00B26A43">
        <w:rPr>
          <w:b/>
          <w:sz w:val="26"/>
          <w:szCs w:val="26"/>
        </w:rPr>
        <w:t xml:space="preserve"> </w:t>
      </w:r>
      <w:r w:rsidR="00333024">
        <w:rPr>
          <w:b/>
          <w:sz w:val="26"/>
          <w:szCs w:val="26"/>
        </w:rPr>
        <w:t>JAIÊ DAVI PUHL</w:t>
      </w:r>
    </w:p>
    <w:p w14:paraId="4DDFAC93" w14:textId="7ADCF41C" w:rsidR="00383BB6" w:rsidRPr="00333024" w:rsidRDefault="00333024" w:rsidP="00333024">
      <w:pPr>
        <w:spacing w:after="0"/>
        <w:ind w:right="-681" w:hanging="284"/>
        <w:rPr>
          <w:b/>
          <w:sz w:val="26"/>
          <w:szCs w:val="26"/>
        </w:rPr>
      </w:pPr>
      <w:r>
        <w:rPr>
          <w:b/>
          <w:sz w:val="26"/>
          <w:szCs w:val="26"/>
        </w:rPr>
        <w:t xml:space="preserve">    </w:t>
      </w:r>
      <w:r w:rsidR="00B26A43">
        <w:rPr>
          <w:b/>
          <w:sz w:val="26"/>
          <w:szCs w:val="26"/>
        </w:rPr>
        <w:t xml:space="preserve"> </w:t>
      </w:r>
      <w:r>
        <w:t>Assessor de Imprensa do Legislativo</w:t>
      </w: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2C46" w14:textId="77777777" w:rsidR="00A65AC3" w:rsidRDefault="00A65AC3" w:rsidP="008E0E3B">
      <w:pPr>
        <w:spacing w:after="0" w:line="240" w:lineRule="auto"/>
      </w:pPr>
      <w:r>
        <w:separator/>
      </w:r>
    </w:p>
  </w:endnote>
  <w:endnote w:type="continuationSeparator" w:id="0">
    <w:p w14:paraId="44B55804" w14:textId="77777777" w:rsidR="00A65AC3" w:rsidRDefault="00A65AC3"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57166" w14:textId="77777777" w:rsidR="00A65AC3" w:rsidRDefault="00A65AC3" w:rsidP="008E0E3B">
      <w:pPr>
        <w:spacing w:after="0" w:line="240" w:lineRule="auto"/>
      </w:pPr>
      <w:r>
        <w:separator/>
      </w:r>
    </w:p>
  </w:footnote>
  <w:footnote w:type="continuationSeparator" w:id="0">
    <w:p w14:paraId="767B38E8" w14:textId="77777777" w:rsidR="00A65AC3" w:rsidRDefault="00A65AC3"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3561"/>
    <w:rsid w:val="000139E4"/>
    <w:rsid w:val="00013ECF"/>
    <w:rsid w:val="00014530"/>
    <w:rsid w:val="0002244D"/>
    <w:rsid w:val="00023C83"/>
    <w:rsid w:val="00033EA6"/>
    <w:rsid w:val="00035A71"/>
    <w:rsid w:val="00037ED8"/>
    <w:rsid w:val="000455DE"/>
    <w:rsid w:val="000472AC"/>
    <w:rsid w:val="0005310E"/>
    <w:rsid w:val="00057160"/>
    <w:rsid w:val="0007070E"/>
    <w:rsid w:val="00076EB6"/>
    <w:rsid w:val="00080030"/>
    <w:rsid w:val="00084347"/>
    <w:rsid w:val="00092AB2"/>
    <w:rsid w:val="000A67D0"/>
    <w:rsid w:val="000B25DD"/>
    <w:rsid w:val="000B4E78"/>
    <w:rsid w:val="000B522D"/>
    <w:rsid w:val="000C5179"/>
    <w:rsid w:val="000D1FD7"/>
    <w:rsid w:val="000D7C74"/>
    <w:rsid w:val="000E0F66"/>
    <w:rsid w:val="000F1267"/>
    <w:rsid w:val="000F6AB2"/>
    <w:rsid w:val="001003C0"/>
    <w:rsid w:val="001038C4"/>
    <w:rsid w:val="00105C51"/>
    <w:rsid w:val="00106DF6"/>
    <w:rsid w:val="00116169"/>
    <w:rsid w:val="00123FA0"/>
    <w:rsid w:val="0013411F"/>
    <w:rsid w:val="00135B42"/>
    <w:rsid w:val="00141FBB"/>
    <w:rsid w:val="0015427D"/>
    <w:rsid w:val="00166A7F"/>
    <w:rsid w:val="00166B71"/>
    <w:rsid w:val="00186588"/>
    <w:rsid w:val="001915A7"/>
    <w:rsid w:val="00192882"/>
    <w:rsid w:val="001A3DEC"/>
    <w:rsid w:val="001A5A5A"/>
    <w:rsid w:val="001C174F"/>
    <w:rsid w:val="001C1FCF"/>
    <w:rsid w:val="001C47F1"/>
    <w:rsid w:val="001D3357"/>
    <w:rsid w:val="001E3ACC"/>
    <w:rsid w:val="001F2885"/>
    <w:rsid w:val="001F5657"/>
    <w:rsid w:val="001F56F8"/>
    <w:rsid w:val="001F6ED7"/>
    <w:rsid w:val="001F7FBF"/>
    <w:rsid w:val="0020681A"/>
    <w:rsid w:val="0021421C"/>
    <w:rsid w:val="002166BB"/>
    <w:rsid w:val="00234348"/>
    <w:rsid w:val="002357B7"/>
    <w:rsid w:val="00241C0B"/>
    <w:rsid w:val="00242EB3"/>
    <w:rsid w:val="002440E7"/>
    <w:rsid w:val="00251FCB"/>
    <w:rsid w:val="00266BEA"/>
    <w:rsid w:val="00275EA5"/>
    <w:rsid w:val="0027708C"/>
    <w:rsid w:val="00280180"/>
    <w:rsid w:val="002816E7"/>
    <w:rsid w:val="00295506"/>
    <w:rsid w:val="00296631"/>
    <w:rsid w:val="002A0093"/>
    <w:rsid w:val="002C3DAF"/>
    <w:rsid w:val="002C5626"/>
    <w:rsid w:val="002D023E"/>
    <w:rsid w:val="002E2A86"/>
    <w:rsid w:val="002E7967"/>
    <w:rsid w:val="002F07FA"/>
    <w:rsid w:val="003003A9"/>
    <w:rsid w:val="00300BD3"/>
    <w:rsid w:val="0031569F"/>
    <w:rsid w:val="00331B85"/>
    <w:rsid w:val="00332A0E"/>
    <w:rsid w:val="00333024"/>
    <w:rsid w:val="003340A1"/>
    <w:rsid w:val="00354322"/>
    <w:rsid w:val="00357502"/>
    <w:rsid w:val="00364470"/>
    <w:rsid w:val="003808E7"/>
    <w:rsid w:val="00383BB6"/>
    <w:rsid w:val="003878C4"/>
    <w:rsid w:val="003916DC"/>
    <w:rsid w:val="00396400"/>
    <w:rsid w:val="003A06DA"/>
    <w:rsid w:val="003A35BE"/>
    <w:rsid w:val="003A7323"/>
    <w:rsid w:val="003B08ED"/>
    <w:rsid w:val="003B2FA2"/>
    <w:rsid w:val="003C5DB7"/>
    <w:rsid w:val="003C76A5"/>
    <w:rsid w:val="003D0319"/>
    <w:rsid w:val="003D4847"/>
    <w:rsid w:val="003D4889"/>
    <w:rsid w:val="003D78CA"/>
    <w:rsid w:val="003E2605"/>
    <w:rsid w:val="003E5B93"/>
    <w:rsid w:val="003F05C8"/>
    <w:rsid w:val="003F1CD1"/>
    <w:rsid w:val="0040159B"/>
    <w:rsid w:val="004135D0"/>
    <w:rsid w:val="00414DF7"/>
    <w:rsid w:val="0042271F"/>
    <w:rsid w:val="00425493"/>
    <w:rsid w:val="00431EB0"/>
    <w:rsid w:val="0043364B"/>
    <w:rsid w:val="00433BA6"/>
    <w:rsid w:val="00434147"/>
    <w:rsid w:val="00454BBD"/>
    <w:rsid w:val="0046167E"/>
    <w:rsid w:val="00465D5A"/>
    <w:rsid w:val="0048737E"/>
    <w:rsid w:val="0048758E"/>
    <w:rsid w:val="00491299"/>
    <w:rsid w:val="00491D9E"/>
    <w:rsid w:val="00491DC1"/>
    <w:rsid w:val="00496233"/>
    <w:rsid w:val="004A0BF9"/>
    <w:rsid w:val="004A682A"/>
    <w:rsid w:val="004B5C9C"/>
    <w:rsid w:val="004C671F"/>
    <w:rsid w:val="004C704E"/>
    <w:rsid w:val="004C7730"/>
    <w:rsid w:val="004D47A2"/>
    <w:rsid w:val="004F179A"/>
    <w:rsid w:val="004F4D8F"/>
    <w:rsid w:val="0050059C"/>
    <w:rsid w:val="0050432F"/>
    <w:rsid w:val="00526947"/>
    <w:rsid w:val="00534CB4"/>
    <w:rsid w:val="005353BE"/>
    <w:rsid w:val="00540433"/>
    <w:rsid w:val="00541BA1"/>
    <w:rsid w:val="005456B9"/>
    <w:rsid w:val="00552689"/>
    <w:rsid w:val="0055313E"/>
    <w:rsid w:val="005662BB"/>
    <w:rsid w:val="00574384"/>
    <w:rsid w:val="005902B5"/>
    <w:rsid w:val="005952FF"/>
    <w:rsid w:val="00596FF2"/>
    <w:rsid w:val="005A6C9A"/>
    <w:rsid w:val="005C0298"/>
    <w:rsid w:val="005C6B64"/>
    <w:rsid w:val="005D41B6"/>
    <w:rsid w:val="005F2582"/>
    <w:rsid w:val="005F3A24"/>
    <w:rsid w:val="005F7880"/>
    <w:rsid w:val="00601531"/>
    <w:rsid w:val="00617A15"/>
    <w:rsid w:val="006218E4"/>
    <w:rsid w:val="00627D42"/>
    <w:rsid w:val="00631DF3"/>
    <w:rsid w:val="006403C9"/>
    <w:rsid w:val="0065084A"/>
    <w:rsid w:val="00663E15"/>
    <w:rsid w:val="006746E4"/>
    <w:rsid w:val="00690089"/>
    <w:rsid w:val="00690405"/>
    <w:rsid w:val="0069355F"/>
    <w:rsid w:val="0069535C"/>
    <w:rsid w:val="006A244A"/>
    <w:rsid w:val="006C4E85"/>
    <w:rsid w:val="006F2712"/>
    <w:rsid w:val="00703ECC"/>
    <w:rsid w:val="00711AC4"/>
    <w:rsid w:val="007217B0"/>
    <w:rsid w:val="00724962"/>
    <w:rsid w:val="0073591E"/>
    <w:rsid w:val="00746DB7"/>
    <w:rsid w:val="00751F9E"/>
    <w:rsid w:val="00753E48"/>
    <w:rsid w:val="00775E39"/>
    <w:rsid w:val="00777487"/>
    <w:rsid w:val="007850E2"/>
    <w:rsid w:val="00786C0C"/>
    <w:rsid w:val="007940B0"/>
    <w:rsid w:val="007A3673"/>
    <w:rsid w:val="007A3EA5"/>
    <w:rsid w:val="007C0C36"/>
    <w:rsid w:val="007C65F1"/>
    <w:rsid w:val="00801C97"/>
    <w:rsid w:val="008111E6"/>
    <w:rsid w:val="0081715A"/>
    <w:rsid w:val="0082066F"/>
    <w:rsid w:val="008266A1"/>
    <w:rsid w:val="008275F5"/>
    <w:rsid w:val="0084379A"/>
    <w:rsid w:val="008514AB"/>
    <w:rsid w:val="00891627"/>
    <w:rsid w:val="008B1060"/>
    <w:rsid w:val="008B17D9"/>
    <w:rsid w:val="008D0AC7"/>
    <w:rsid w:val="008D19FE"/>
    <w:rsid w:val="008E0E3B"/>
    <w:rsid w:val="008E3A72"/>
    <w:rsid w:val="008E5857"/>
    <w:rsid w:val="009170A4"/>
    <w:rsid w:val="00924362"/>
    <w:rsid w:val="00930751"/>
    <w:rsid w:val="009321A3"/>
    <w:rsid w:val="009440FD"/>
    <w:rsid w:val="00944D21"/>
    <w:rsid w:val="00951224"/>
    <w:rsid w:val="00962691"/>
    <w:rsid w:val="009662D5"/>
    <w:rsid w:val="00966BF9"/>
    <w:rsid w:val="009718F7"/>
    <w:rsid w:val="00972DE1"/>
    <w:rsid w:val="0098705A"/>
    <w:rsid w:val="00987605"/>
    <w:rsid w:val="00996051"/>
    <w:rsid w:val="00996D7B"/>
    <w:rsid w:val="009D38D5"/>
    <w:rsid w:val="009E386B"/>
    <w:rsid w:val="009E543E"/>
    <w:rsid w:val="009F6428"/>
    <w:rsid w:val="00A12F9A"/>
    <w:rsid w:val="00A13C22"/>
    <w:rsid w:val="00A167C1"/>
    <w:rsid w:val="00A27952"/>
    <w:rsid w:val="00A44AA4"/>
    <w:rsid w:val="00A52432"/>
    <w:rsid w:val="00A5406E"/>
    <w:rsid w:val="00A55B1D"/>
    <w:rsid w:val="00A56D92"/>
    <w:rsid w:val="00A6030B"/>
    <w:rsid w:val="00A65AC3"/>
    <w:rsid w:val="00A72370"/>
    <w:rsid w:val="00A76EA6"/>
    <w:rsid w:val="00A84D26"/>
    <w:rsid w:val="00A84EB8"/>
    <w:rsid w:val="00A93DD4"/>
    <w:rsid w:val="00A9604C"/>
    <w:rsid w:val="00AA1F92"/>
    <w:rsid w:val="00AB60FC"/>
    <w:rsid w:val="00AD7960"/>
    <w:rsid w:val="00AF26F9"/>
    <w:rsid w:val="00B012E0"/>
    <w:rsid w:val="00B02785"/>
    <w:rsid w:val="00B03C09"/>
    <w:rsid w:val="00B13B58"/>
    <w:rsid w:val="00B24BEC"/>
    <w:rsid w:val="00B26A43"/>
    <w:rsid w:val="00B37BF8"/>
    <w:rsid w:val="00B41EE9"/>
    <w:rsid w:val="00B45E2A"/>
    <w:rsid w:val="00B465DC"/>
    <w:rsid w:val="00B56583"/>
    <w:rsid w:val="00B734FD"/>
    <w:rsid w:val="00B736FE"/>
    <w:rsid w:val="00B85786"/>
    <w:rsid w:val="00B942C2"/>
    <w:rsid w:val="00BA00A1"/>
    <w:rsid w:val="00BA0B63"/>
    <w:rsid w:val="00BB199A"/>
    <w:rsid w:val="00BE0200"/>
    <w:rsid w:val="00BE14CF"/>
    <w:rsid w:val="00BE198E"/>
    <w:rsid w:val="00C12E27"/>
    <w:rsid w:val="00C14D82"/>
    <w:rsid w:val="00C16942"/>
    <w:rsid w:val="00C239FF"/>
    <w:rsid w:val="00C32516"/>
    <w:rsid w:val="00C41C3B"/>
    <w:rsid w:val="00C47D25"/>
    <w:rsid w:val="00C50014"/>
    <w:rsid w:val="00C56A2E"/>
    <w:rsid w:val="00C65474"/>
    <w:rsid w:val="00C71388"/>
    <w:rsid w:val="00C80C58"/>
    <w:rsid w:val="00C80F6D"/>
    <w:rsid w:val="00C83705"/>
    <w:rsid w:val="00C870B8"/>
    <w:rsid w:val="00C9224C"/>
    <w:rsid w:val="00CA196E"/>
    <w:rsid w:val="00CA7F68"/>
    <w:rsid w:val="00CB20A3"/>
    <w:rsid w:val="00CB589C"/>
    <w:rsid w:val="00CB7AD0"/>
    <w:rsid w:val="00CC1436"/>
    <w:rsid w:val="00CC329F"/>
    <w:rsid w:val="00CC4446"/>
    <w:rsid w:val="00CD4CC5"/>
    <w:rsid w:val="00CE30E2"/>
    <w:rsid w:val="00CE525F"/>
    <w:rsid w:val="00CF0B39"/>
    <w:rsid w:val="00D07AFA"/>
    <w:rsid w:val="00D150E0"/>
    <w:rsid w:val="00D410BA"/>
    <w:rsid w:val="00D628E6"/>
    <w:rsid w:val="00D70FD5"/>
    <w:rsid w:val="00D860BA"/>
    <w:rsid w:val="00D9001C"/>
    <w:rsid w:val="00D90493"/>
    <w:rsid w:val="00D9121D"/>
    <w:rsid w:val="00D95545"/>
    <w:rsid w:val="00DA029B"/>
    <w:rsid w:val="00DA7081"/>
    <w:rsid w:val="00DB4CE8"/>
    <w:rsid w:val="00DC7780"/>
    <w:rsid w:val="00DE5E85"/>
    <w:rsid w:val="00DE7BFC"/>
    <w:rsid w:val="00DF0B62"/>
    <w:rsid w:val="00DF37A4"/>
    <w:rsid w:val="00E01674"/>
    <w:rsid w:val="00E10A70"/>
    <w:rsid w:val="00E146C6"/>
    <w:rsid w:val="00E176C2"/>
    <w:rsid w:val="00E1796B"/>
    <w:rsid w:val="00E20E6D"/>
    <w:rsid w:val="00E73B93"/>
    <w:rsid w:val="00E84287"/>
    <w:rsid w:val="00E94BCB"/>
    <w:rsid w:val="00EA4BC3"/>
    <w:rsid w:val="00EA71A7"/>
    <w:rsid w:val="00EC1F19"/>
    <w:rsid w:val="00EC56AD"/>
    <w:rsid w:val="00EE06A3"/>
    <w:rsid w:val="00EF42BB"/>
    <w:rsid w:val="00EF6D9C"/>
    <w:rsid w:val="00EF74EF"/>
    <w:rsid w:val="00F25F5A"/>
    <w:rsid w:val="00F365EB"/>
    <w:rsid w:val="00F47FF0"/>
    <w:rsid w:val="00F5725D"/>
    <w:rsid w:val="00F74207"/>
    <w:rsid w:val="00F822FC"/>
    <w:rsid w:val="00F82B9A"/>
    <w:rsid w:val="00F94FAA"/>
    <w:rsid w:val="00FA42F6"/>
    <w:rsid w:val="00FA4E1E"/>
    <w:rsid w:val="00FC5672"/>
    <w:rsid w:val="00FC6F4C"/>
    <w:rsid w:val="00FD47DA"/>
    <w:rsid w:val="00FD605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B4A3-8213-4430-9794-F49BB9EF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7</Pages>
  <Words>2614</Words>
  <Characters>14116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201</cp:revision>
  <cp:lastPrinted>2023-09-06T17:18:00Z</cp:lastPrinted>
  <dcterms:created xsi:type="dcterms:W3CDTF">2023-01-10T20:08:00Z</dcterms:created>
  <dcterms:modified xsi:type="dcterms:W3CDTF">2024-05-09T13:48:00Z</dcterms:modified>
</cp:coreProperties>
</file>