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CFC8" w14:textId="0F6B891F" w:rsidR="00AD1E59" w:rsidRPr="008879F2" w:rsidRDefault="00AD1E59" w:rsidP="00AD1E59">
      <w:pPr>
        <w:ind w:left="672" w:firstLine="2160"/>
        <w:jc w:val="both"/>
        <w:rPr>
          <w:rFonts w:ascii="Arial" w:hAnsi="Arial" w:cs="Arial"/>
          <w:color w:val="000000"/>
          <w:sz w:val="26"/>
          <w:szCs w:val="26"/>
        </w:rPr>
      </w:pPr>
      <w:r w:rsidRPr="002E25B5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 xml:space="preserve">ATA Nº </w:t>
      </w:r>
      <w:r w:rsidR="00450A90" w:rsidRPr="002E25B5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1</w:t>
      </w:r>
      <w:r w:rsidR="003B4696" w:rsidRPr="002E25B5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9</w:t>
      </w:r>
      <w:r w:rsidRPr="002E25B5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/2023</w:t>
      </w:r>
    </w:p>
    <w:p w14:paraId="72B84F88" w14:textId="1BC61506" w:rsidR="004E3E0F" w:rsidRPr="008879F2" w:rsidRDefault="00AD1E59" w:rsidP="006C708C">
      <w:pPr>
        <w:ind w:right="27"/>
        <w:jc w:val="both"/>
        <w:rPr>
          <w:rFonts w:ascii="Arial" w:hAnsi="Arial" w:cs="Arial"/>
          <w:sz w:val="26"/>
          <w:szCs w:val="26"/>
        </w:rPr>
      </w:pPr>
      <w:r w:rsidRPr="008879F2">
        <w:rPr>
          <w:rFonts w:ascii="Arial" w:eastAsia="SimSun" w:hAnsi="Arial" w:cs="Arial"/>
          <w:sz w:val="26"/>
          <w:szCs w:val="26"/>
        </w:rPr>
        <w:t xml:space="preserve">Aos </w:t>
      </w:r>
      <w:r w:rsidR="003B4696" w:rsidRPr="008879F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04</w:t>
      </w:r>
      <w:r w:rsidRPr="008879F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8879F2">
        <w:rPr>
          <w:rFonts w:ascii="Arial" w:eastAsia="SimSun" w:hAnsi="Arial" w:cs="Arial"/>
          <w:sz w:val="26"/>
          <w:szCs w:val="26"/>
        </w:rPr>
        <w:t>(</w:t>
      </w:r>
      <w:r w:rsidR="003B4696" w:rsidRPr="008879F2">
        <w:rPr>
          <w:rFonts w:ascii="Arial" w:eastAsia="SimSun" w:hAnsi="Arial" w:cs="Arial"/>
          <w:i/>
          <w:iCs/>
          <w:sz w:val="26"/>
          <w:szCs w:val="26"/>
        </w:rPr>
        <w:t>quatro</w:t>
      </w:r>
      <w:r w:rsidRPr="008879F2">
        <w:rPr>
          <w:rFonts w:ascii="Arial" w:eastAsia="SimSun" w:hAnsi="Arial" w:cs="Arial"/>
          <w:sz w:val="26"/>
          <w:szCs w:val="26"/>
        </w:rPr>
        <w:t>) dias do mês de</w:t>
      </w:r>
      <w:r w:rsidRPr="008879F2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C93259" w:rsidRPr="008879F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Ju</w:t>
      </w:r>
      <w:r w:rsidR="003B4696" w:rsidRPr="008879F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l</w:t>
      </w:r>
      <w:r w:rsidR="00C93259" w:rsidRPr="008879F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ho</w:t>
      </w:r>
      <w:r w:rsidRPr="008879F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8879F2">
        <w:rPr>
          <w:rFonts w:ascii="Arial" w:eastAsia="SimSun" w:hAnsi="Arial" w:cs="Arial"/>
          <w:sz w:val="26"/>
          <w:szCs w:val="26"/>
        </w:rPr>
        <w:t>do ano de dois mil e vinte e três (</w:t>
      </w:r>
      <w:r w:rsidRPr="008879F2">
        <w:rPr>
          <w:rFonts w:ascii="Arial" w:eastAsia="SimSun" w:hAnsi="Arial" w:cs="Arial"/>
          <w:i/>
          <w:sz w:val="26"/>
          <w:szCs w:val="26"/>
        </w:rPr>
        <w:t>2023</w:t>
      </w:r>
      <w:r w:rsidRPr="008879F2">
        <w:rPr>
          <w:rFonts w:ascii="Arial" w:eastAsia="SimSun" w:hAnsi="Arial" w:cs="Arial"/>
          <w:sz w:val="26"/>
          <w:szCs w:val="26"/>
        </w:rPr>
        <w:t xml:space="preserve">), com início </w:t>
      </w:r>
      <w:r w:rsidR="003B4696" w:rsidRPr="008879F2">
        <w:rPr>
          <w:rFonts w:ascii="Arial" w:eastAsia="SimSun" w:hAnsi="Arial" w:cs="Arial"/>
          <w:i/>
          <w:sz w:val="26"/>
          <w:szCs w:val="26"/>
        </w:rPr>
        <w:t>excepcionalmente</w:t>
      </w:r>
      <w:r w:rsidR="003B4696" w:rsidRPr="008879F2">
        <w:rPr>
          <w:rFonts w:ascii="Arial" w:eastAsia="SimSun" w:hAnsi="Arial" w:cs="Arial"/>
          <w:sz w:val="26"/>
          <w:szCs w:val="26"/>
        </w:rPr>
        <w:t xml:space="preserve"> </w:t>
      </w:r>
      <w:r w:rsidRPr="008879F2">
        <w:rPr>
          <w:rFonts w:ascii="Arial" w:eastAsia="SimSun" w:hAnsi="Arial" w:cs="Arial"/>
          <w:sz w:val="26"/>
          <w:szCs w:val="26"/>
        </w:rPr>
        <w:t xml:space="preserve">no horário das </w:t>
      </w:r>
      <w:r w:rsidRPr="008879F2">
        <w:rPr>
          <w:rFonts w:ascii="Arial" w:eastAsia="SimSun" w:hAnsi="Arial" w:cs="Arial"/>
          <w:b/>
          <w:bCs/>
          <w:sz w:val="26"/>
          <w:szCs w:val="26"/>
        </w:rPr>
        <w:t>1</w:t>
      </w:r>
      <w:r w:rsidR="003B4696" w:rsidRPr="008879F2">
        <w:rPr>
          <w:rFonts w:ascii="Arial" w:eastAsia="SimSun" w:hAnsi="Arial" w:cs="Arial"/>
          <w:b/>
          <w:bCs/>
          <w:sz w:val="26"/>
          <w:szCs w:val="26"/>
        </w:rPr>
        <w:t>8</w:t>
      </w:r>
      <w:r w:rsidRPr="008879F2">
        <w:rPr>
          <w:rFonts w:ascii="Arial" w:eastAsia="SimSun" w:hAnsi="Arial" w:cs="Arial"/>
          <w:b/>
          <w:bCs/>
          <w:sz w:val="26"/>
          <w:szCs w:val="26"/>
        </w:rPr>
        <w:t>:</w:t>
      </w:r>
      <w:r w:rsidR="003B4696" w:rsidRPr="008879F2">
        <w:rPr>
          <w:rFonts w:ascii="Arial" w:eastAsia="SimSun" w:hAnsi="Arial" w:cs="Arial"/>
          <w:b/>
          <w:bCs/>
          <w:sz w:val="26"/>
          <w:szCs w:val="26"/>
        </w:rPr>
        <w:t>15</w:t>
      </w:r>
      <w:r w:rsidRPr="008879F2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Pr="008879F2">
        <w:rPr>
          <w:rFonts w:ascii="Arial" w:eastAsia="SimSun" w:hAnsi="Arial" w:cs="Arial"/>
          <w:sz w:val="26"/>
          <w:szCs w:val="26"/>
        </w:rPr>
        <w:t>(</w:t>
      </w:r>
      <w:r w:rsidRPr="008879F2">
        <w:rPr>
          <w:rFonts w:ascii="Arial" w:eastAsia="SimSun" w:hAnsi="Arial" w:cs="Arial"/>
          <w:i/>
          <w:iCs/>
          <w:sz w:val="26"/>
          <w:szCs w:val="26"/>
        </w:rPr>
        <w:t>dez</w:t>
      </w:r>
      <w:r w:rsidR="003B4696" w:rsidRPr="008879F2">
        <w:rPr>
          <w:rFonts w:ascii="Arial" w:eastAsia="SimSun" w:hAnsi="Arial" w:cs="Arial"/>
          <w:i/>
          <w:iCs/>
          <w:sz w:val="26"/>
          <w:szCs w:val="26"/>
        </w:rPr>
        <w:t>oito</w:t>
      </w:r>
      <w:r w:rsidRPr="008879F2">
        <w:rPr>
          <w:rFonts w:ascii="Arial" w:eastAsia="SimSun" w:hAnsi="Arial" w:cs="Arial"/>
          <w:sz w:val="26"/>
          <w:szCs w:val="26"/>
        </w:rPr>
        <w:t>)</w:t>
      </w:r>
      <w:r w:rsidR="003B4696" w:rsidRPr="008879F2">
        <w:rPr>
          <w:rFonts w:ascii="Arial" w:eastAsia="SimSun" w:hAnsi="Arial" w:cs="Arial"/>
          <w:sz w:val="26"/>
          <w:szCs w:val="26"/>
        </w:rPr>
        <w:t xml:space="preserve"> horas (</w:t>
      </w:r>
      <w:r w:rsidR="003B4696" w:rsidRPr="008879F2">
        <w:rPr>
          <w:rFonts w:ascii="Arial" w:eastAsia="SimSun" w:hAnsi="Arial" w:cs="Arial"/>
          <w:i/>
          <w:sz w:val="26"/>
          <w:szCs w:val="26"/>
        </w:rPr>
        <w:t>quinze</w:t>
      </w:r>
      <w:r w:rsidR="003B4696" w:rsidRPr="008879F2">
        <w:rPr>
          <w:rFonts w:ascii="Arial" w:eastAsia="SimSun" w:hAnsi="Arial" w:cs="Arial"/>
          <w:sz w:val="26"/>
          <w:szCs w:val="26"/>
        </w:rPr>
        <w:t xml:space="preserve">) minutos, </w:t>
      </w:r>
      <w:r w:rsidRPr="008879F2">
        <w:rPr>
          <w:rFonts w:ascii="Arial" w:eastAsia="SimSun" w:hAnsi="Arial" w:cs="Arial"/>
          <w:sz w:val="26"/>
          <w:szCs w:val="26"/>
        </w:rPr>
        <w:t>reuniu-se, em</w:t>
      </w:r>
      <w:r w:rsidRPr="008879F2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Pr="008879F2">
        <w:rPr>
          <w:rFonts w:ascii="Arial" w:eastAsia="SimSun" w:hAnsi="Arial" w:cs="Arial"/>
          <w:sz w:val="26"/>
          <w:szCs w:val="26"/>
        </w:rPr>
        <w:t xml:space="preserve">, o Poder Legislativo Municipal, sob a Presidência da Vereadora </w:t>
      </w:r>
      <w:r w:rsidRPr="008879F2">
        <w:rPr>
          <w:rFonts w:ascii="Arial" w:eastAsia="SimSun" w:hAnsi="Arial" w:cs="Arial"/>
          <w:b/>
          <w:sz w:val="26"/>
          <w:szCs w:val="26"/>
        </w:rPr>
        <w:t>MARCELA MACHRY EGGERS</w:t>
      </w:r>
      <w:r w:rsidR="00BF558B" w:rsidRPr="008879F2">
        <w:rPr>
          <w:rFonts w:ascii="Arial" w:eastAsia="SimSun" w:hAnsi="Arial" w:cs="Arial"/>
          <w:b/>
          <w:sz w:val="26"/>
          <w:szCs w:val="26"/>
        </w:rPr>
        <w:t xml:space="preserve">. </w:t>
      </w:r>
      <w:r w:rsidR="00BF558B" w:rsidRPr="008879F2">
        <w:rPr>
          <w:rFonts w:ascii="Arial" w:eastAsia="SimSun" w:hAnsi="Arial" w:cs="Arial"/>
          <w:sz w:val="26"/>
          <w:szCs w:val="26"/>
        </w:rPr>
        <w:t>Verificando</w:t>
      </w:r>
      <w:r w:rsidR="0019551C" w:rsidRPr="008879F2">
        <w:rPr>
          <w:rFonts w:ascii="Arial" w:eastAsia="SimSun" w:hAnsi="Arial" w:cs="Arial"/>
          <w:sz w:val="26"/>
          <w:szCs w:val="26"/>
        </w:rPr>
        <w:t xml:space="preserve"> </w:t>
      </w:r>
      <w:r w:rsidR="00065EB4" w:rsidRPr="008879F2">
        <w:rPr>
          <w:rFonts w:ascii="Arial" w:eastAsia="SimSun" w:hAnsi="Arial" w:cs="Arial"/>
          <w:sz w:val="26"/>
          <w:szCs w:val="26"/>
        </w:rPr>
        <w:t xml:space="preserve">a presença da </w:t>
      </w:r>
      <w:r w:rsidR="0019551C" w:rsidRPr="008879F2">
        <w:rPr>
          <w:rFonts w:ascii="Arial" w:eastAsia="SimSun" w:hAnsi="Arial" w:cs="Arial"/>
          <w:sz w:val="26"/>
          <w:szCs w:val="26"/>
        </w:rPr>
        <w:t>totalidade d</w:t>
      </w:r>
      <w:r w:rsidR="00065EB4" w:rsidRPr="008879F2">
        <w:rPr>
          <w:rFonts w:ascii="Arial" w:eastAsia="SimSun" w:hAnsi="Arial" w:cs="Arial"/>
          <w:sz w:val="26"/>
          <w:szCs w:val="26"/>
        </w:rPr>
        <w:t xml:space="preserve">os Vereadores, </w:t>
      </w:r>
      <w:r w:rsidR="004C4029" w:rsidRPr="008879F2">
        <w:rPr>
          <w:rFonts w:ascii="Arial" w:hAnsi="Arial" w:cs="Arial"/>
          <w:b/>
          <w:i/>
          <w:sz w:val="26"/>
          <w:szCs w:val="26"/>
        </w:rPr>
        <w:t>“invocando a proteção de Deus</w:t>
      </w:r>
      <w:r w:rsidR="004C4029" w:rsidRPr="008879F2">
        <w:rPr>
          <w:rFonts w:ascii="Arial" w:hAnsi="Arial" w:cs="Arial"/>
          <w:sz w:val="26"/>
          <w:szCs w:val="26"/>
        </w:rPr>
        <w:t xml:space="preserve">”, declarou aberto os trabalhos da presente Sessão. </w:t>
      </w:r>
      <w:r w:rsidR="00065EB4" w:rsidRPr="008879F2">
        <w:rPr>
          <w:rFonts w:ascii="Arial" w:hAnsi="Arial" w:cs="Arial"/>
          <w:sz w:val="26"/>
          <w:szCs w:val="26"/>
        </w:rPr>
        <w:t xml:space="preserve">Na oportunidade, registramos a presença dos servidores Carmen Regina </w:t>
      </w:r>
      <w:proofErr w:type="spellStart"/>
      <w:r w:rsidR="00065EB4" w:rsidRPr="008879F2">
        <w:rPr>
          <w:rFonts w:ascii="Arial" w:hAnsi="Arial" w:cs="Arial"/>
          <w:sz w:val="26"/>
          <w:szCs w:val="26"/>
        </w:rPr>
        <w:t>Bohn</w:t>
      </w:r>
      <w:proofErr w:type="spellEnd"/>
      <w:r w:rsidR="00065EB4" w:rsidRPr="008879F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5EB4" w:rsidRPr="008879F2">
        <w:rPr>
          <w:rFonts w:ascii="Arial" w:hAnsi="Arial" w:cs="Arial"/>
          <w:sz w:val="26"/>
          <w:szCs w:val="26"/>
        </w:rPr>
        <w:t>Seidel</w:t>
      </w:r>
      <w:proofErr w:type="spellEnd"/>
      <w:r w:rsidR="00065EB4" w:rsidRPr="008879F2">
        <w:rPr>
          <w:rFonts w:ascii="Arial" w:hAnsi="Arial" w:cs="Arial"/>
          <w:sz w:val="26"/>
          <w:szCs w:val="26"/>
        </w:rPr>
        <w:t xml:space="preserve"> (</w:t>
      </w:r>
      <w:r w:rsidR="00065EB4" w:rsidRPr="008879F2">
        <w:rPr>
          <w:rFonts w:ascii="Arial" w:hAnsi="Arial" w:cs="Arial"/>
          <w:i/>
          <w:iCs/>
          <w:sz w:val="26"/>
          <w:szCs w:val="26"/>
        </w:rPr>
        <w:t>Assessora do Legislativo</w:t>
      </w:r>
      <w:r w:rsidR="00065EB4" w:rsidRPr="008879F2">
        <w:rPr>
          <w:rFonts w:ascii="Arial" w:hAnsi="Arial" w:cs="Arial"/>
          <w:sz w:val="26"/>
          <w:szCs w:val="26"/>
        </w:rPr>
        <w:t xml:space="preserve">), </w:t>
      </w:r>
      <w:proofErr w:type="spellStart"/>
      <w:r w:rsidR="00065EB4" w:rsidRPr="008879F2">
        <w:rPr>
          <w:rFonts w:ascii="Arial" w:hAnsi="Arial" w:cs="Arial"/>
          <w:sz w:val="26"/>
          <w:szCs w:val="26"/>
        </w:rPr>
        <w:t>Liziane</w:t>
      </w:r>
      <w:proofErr w:type="spellEnd"/>
      <w:r w:rsidR="00065EB4" w:rsidRPr="008879F2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="00065EB4" w:rsidRPr="008879F2">
        <w:rPr>
          <w:rFonts w:ascii="Arial" w:hAnsi="Arial" w:cs="Arial"/>
          <w:sz w:val="26"/>
          <w:szCs w:val="26"/>
        </w:rPr>
        <w:t>Heissler</w:t>
      </w:r>
      <w:proofErr w:type="spellEnd"/>
      <w:r w:rsidR="00065EB4" w:rsidRPr="008879F2">
        <w:rPr>
          <w:rFonts w:ascii="Arial" w:hAnsi="Arial" w:cs="Arial"/>
          <w:sz w:val="26"/>
          <w:szCs w:val="26"/>
        </w:rPr>
        <w:t xml:space="preserve"> (</w:t>
      </w:r>
      <w:r w:rsidR="00065EB4" w:rsidRPr="008879F2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="00065EB4" w:rsidRPr="008879F2">
        <w:rPr>
          <w:rFonts w:ascii="Arial" w:hAnsi="Arial" w:cs="Arial"/>
          <w:sz w:val="26"/>
          <w:szCs w:val="26"/>
        </w:rPr>
        <w:t xml:space="preserve">) e </w:t>
      </w:r>
      <w:proofErr w:type="spellStart"/>
      <w:r w:rsidR="00065EB4" w:rsidRPr="008879F2">
        <w:rPr>
          <w:rFonts w:ascii="Arial" w:hAnsi="Arial" w:cs="Arial"/>
          <w:sz w:val="26"/>
          <w:szCs w:val="26"/>
        </w:rPr>
        <w:t>Jaiê</w:t>
      </w:r>
      <w:proofErr w:type="spellEnd"/>
      <w:r w:rsidR="00065EB4" w:rsidRPr="008879F2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="00065EB4" w:rsidRPr="008879F2">
        <w:rPr>
          <w:rFonts w:ascii="Arial" w:hAnsi="Arial" w:cs="Arial"/>
          <w:sz w:val="26"/>
          <w:szCs w:val="26"/>
        </w:rPr>
        <w:t>Puhl</w:t>
      </w:r>
      <w:proofErr w:type="spellEnd"/>
      <w:r w:rsidR="00065EB4" w:rsidRPr="008879F2">
        <w:rPr>
          <w:rFonts w:ascii="Arial" w:hAnsi="Arial" w:cs="Arial"/>
          <w:sz w:val="26"/>
          <w:szCs w:val="26"/>
        </w:rPr>
        <w:t xml:space="preserve"> (</w:t>
      </w:r>
      <w:r w:rsidR="00065EB4" w:rsidRPr="008879F2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="00065EB4" w:rsidRPr="008879F2">
        <w:rPr>
          <w:rFonts w:ascii="Arial" w:hAnsi="Arial" w:cs="Arial"/>
          <w:sz w:val="26"/>
          <w:szCs w:val="26"/>
        </w:rPr>
        <w:t xml:space="preserve">). Na </w:t>
      </w:r>
      <w:proofErr w:type="spellStart"/>
      <w:r w:rsidR="00065EB4" w:rsidRPr="008879F2">
        <w:rPr>
          <w:rFonts w:ascii="Arial" w:hAnsi="Arial" w:cs="Arial"/>
          <w:sz w:val="26"/>
          <w:szCs w:val="26"/>
        </w:rPr>
        <w:t>platéia</w:t>
      </w:r>
      <w:proofErr w:type="spellEnd"/>
      <w:r w:rsidR="00065EB4" w:rsidRPr="008879F2">
        <w:rPr>
          <w:rFonts w:ascii="Arial" w:hAnsi="Arial" w:cs="Arial"/>
          <w:sz w:val="26"/>
          <w:szCs w:val="26"/>
        </w:rPr>
        <w:t xml:space="preserve">, registramos a presença </w:t>
      </w:r>
      <w:r w:rsidR="003B4696" w:rsidRPr="008879F2">
        <w:rPr>
          <w:rFonts w:ascii="Arial" w:hAnsi="Arial" w:cs="Arial"/>
          <w:sz w:val="26"/>
          <w:szCs w:val="26"/>
        </w:rPr>
        <w:t xml:space="preserve">da </w:t>
      </w:r>
      <w:r w:rsidR="00065EB4" w:rsidRPr="008879F2">
        <w:rPr>
          <w:rFonts w:ascii="Arial" w:hAnsi="Arial" w:cs="Arial"/>
          <w:sz w:val="26"/>
          <w:szCs w:val="26"/>
        </w:rPr>
        <w:t>repórter Taís Fortes (</w:t>
      </w:r>
      <w:r w:rsidR="00065EB4" w:rsidRPr="008879F2">
        <w:rPr>
          <w:rFonts w:ascii="Arial" w:hAnsi="Arial" w:cs="Arial"/>
          <w:i/>
          <w:sz w:val="26"/>
          <w:szCs w:val="26"/>
        </w:rPr>
        <w:t>representante do jornal Folha do Mate</w:t>
      </w:r>
      <w:r w:rsidR="00065EB4" w:rsidRPr="008879F2">
        <w:rPr>
          <w:rFonts w:ascii="Arial" w:hAnsi="Arial" w:cs="Arial"/>
          <w:sz w:val="26"/>
          <w:szCs w:val="26"/>
        </w:rPr>
        <w:t>)</w:t>
      </w:r>
      <w:r w:rsidR="003B4696" w:rsidRPr="008879F2">
        <w:rPr>
          <w:rFonts w:ascii="Arial" w:hAnsi="Arial" w:cs="Arial"/>
          <w:sz w:val="26"/>
          <w:szCs w:val="26"/>
        </w:rPr>
        <w:t xml:space="preserve">. </w:t>
      </w:r>
      <w:r w:rsidR="00283DC5" w:rsidRPr="008879F2">
        <w:rPr>
          <w:rFonts w:ascii="Arial" w:hAnsi="Arial" w:cs="Arial"/>
          <w:sz w:val="26"/>
          <w:szCs w:val="26"/>
        </w:rPr>
        <w:t xml:space="preserve">Inicialmente, considerando a licença concedida ao Vereador Titular </w:t>
      </w:r>
      <w:r w:rsidR="00283DC5" w:rsidRPr="008879F2">
        <w:rPr>
          <w:rFonts w:ascii="Arial" w:hAnsi="Arial" w:cs="Arial"/>
          <w:b/>
          <w:sz w:val="26"/>
          <w:szCs w:val="26"/>
        </w:rPr>
        <w:t>VOLNEI ANDRÉ HOCHSCHEIDT,</w:t>
      </w:r>
      <w:r w:rsidR="00283DC5" w:rsidRPr="008879F2">
        <w:rPr>
          <w:rFonts w:ascii="Arial" w:hAnsi="Arial" w:cs="Arial"/>
          <w:sz w:val="26"/>
          <w:szCs w:val="26"/>
        </w:rPr>
        <w:t xml:space="preserve"> comunicou que o vereador </w:t>
      </w:r>
      <w:r w:rsidR="00283DC5" w:rsidRPr="008879F2">
        <w:rPr>
          <w:rFonts w:ascii="Arial" w:hAnsi="Arial" w:cs="Arial"/>
          <w:b/>
          <w:sz w:val="26"/>
          <w:szCs w:val="26"/>
        </w:rPr>
        <w:t>DANIEL FAGUNDES DA</w:t>
      </w:r>
      <w:r w:rsidR="00283DC5" w:rsidRPr="008879F2">
        <w:rPr>
          <w:rFonts w:ascii="Arial" w:hAnsi="Arial" w:cs="Arial"/>
          <w:b/>
          <w:sz w:val="26"/>
          <w:szCs w:val="26"/>
        </w:rPr>
        <w:t xml:space="preserve"> SILVA</w:t>
      </w:r>
      <w:r w:rsidR="00283DC5" w:rsidRPr="008879F2">
        <w:rPr>
          <w:rFonts w:ascii="Arial" w:hAnsi="Arial" w:cs="Arial"/>
          <w:sz w:val="26"/>
          <w:szCs w:val="26"/>
        </w:rPr>
        <w:t>,</w:t>
      </w:r>
      <w:r w:rsidR="00283DC5" w:rsidRPr="008879F2">
        <w:rPr>
          <w:rFonts w:ascii="Arial" w:hAnsi="Arial" w:cs="Arial"/>
          <w:sz w:val="26"/>
          <w:szCs w:val="26"/>
        </w:rPr>
        <w:t xml:space="preserve"> 1º</w:t>
      </w:r>
      <w:r w:rsidR="00283DC5" w:rsidRPr="008879F2">
        <w:rPr>
          <w:rFonts w:ascii="Arial" w:hAnsi="Arial" w:cs="Arial"/>
          <w:sz w:val="26"/>
          <w:szCs w:val="26"/>
        </w:rPr>
        <w:t xml:space="preserve"> suplente da Bancada do Partido </w:t>
      </w:r>
      <w:r w:rsidR="00283DC5" w:rsidRPr="008879F2">
        <w:rPr>
          <w:rFonts w:ascii="Arial" w:hAnsi="Arial" w:cs="Arial"/>
          <w:sz w:val="26"/>
          <w:szCs w:val="26"/>
        </w:rPr>
        <w:t xml:space="preserve">Progressista </w:t>
      </w:r>
      <w:r w:rsidR="00283DC5" w:rsidRPr="008879F2">
        <w:rPr>
          <w:rFonts w:ascii="Arial" w:hAnsi="Arial" w:cs="Arial"/>
          <w:sz w:val="26"/>
          <w:szCs w:val="26"/>
        </w:rPr>
        <w:t>– P</w:t>
      </w:r>
      <w:r w:rsidR="00283DC5" w:rsidRPr="008879F2">
        <w:rPr>
          <w:rFonts w:ascii="Arial" w:hAnsi="Arial" w:cs="Arial"/>
          <w:sz w:val="26"/>
          <w:szCs w:val="26"/>
        </w:rPr>
        <w:t>P</w:t>
      </w:r>
      <w:r w:rsidR="00283DC5" w:rsidRPr="008879F2">
        <w:rPr>
          <w:rFonts w:ascii="Arial" w:hAnsi="Arial" w:cs="Arial"/>
          <w:sz w:val="26"/>
          <w:szCs w:val="26"/>
        </w:rPr>
        <w:t xml:space="preserve">, passa a ocupar a cadeira do referido Vereador, pelo período a contar de </w:t>
      </w:r>
      <w:r w:rsidR="00283DC5" w:rsidRPr="008879F2">
        <w:rPr>
          <w:rFonts w:ascii="Arial" w:hAnsi="Arial" w:cs="Arial"/>
          <w:b/>
          <w:sz w:val="26"/>
          <w:szCs w:val="26"/>
        </w:rPr>
        <w:t>1º</w:t>
      </w:r>
      <w:r w:rsidR="00283DC5" w:rsidRPr="008879F2">
        <w:rPr>
          <w:rFonts w:ascii="Arial" w:hAnsi="Arial" w:cs="Arial"/>
          <w:sz w:val="26"/>
          <w:szCs w:val="26"/>
        </w:rPr>
        <w:t xml:space="preserve"> à</w:t>
      </w:r>
      <w:r w:rsidR="00283DC5" w:rsidRPr="008879F2">
        <w:rPr>
          <w:rFonts w:ascii="Arial" w:hAnsi="Arial" w:cs="Arial"/>
          <w:b/>
          <w:sz w:val="26"/>
          <w:szCs w:val="26"/>
        </w:rPr>
        <w:t xml:space="preserve"> </w:t>
      </w:r>
      <w:r w:rsidR="00283DC5" w:rsidRPr="008879F2">
        <w:rPr>
          <w:rFonts w:ascii="Arial" w:hAnsi="Arial" w:cs="Arial"/>
          <w:b/>
          <w:sz w:val="26"/>
          <w:szCs w:val="26"/>
        </w:rPr>
        <w:t xml:space="preserve">31 de julho </w:t>
      </w:r>
      <w:r w:rsidR="00283DC5" w:rsidRPr="008879F2">
        <w:rPr>
          <w:rFonts w:ascii="Arial" w:hAnsi="Arial" w:cs="Arial"/>
          <w:b/>
          <w:sz w:val="26"/>
          <w:szCs w:val="26"/>
        </w:rPr>
        <w:t xml:space="preserve">de </w:t>
      </w:r>
      <w:r w:rsidR="00283DC5" w:rsidRPr="008879F2">
        <w:rPr>
          <w:rFonts w:ascii="Arial" w:hAnsi="Arial" w:cs="Arial"/>
          <w:b/>
          <w:sz w:val="26"/>
          <w:szCs w:val="26"/>
        </w:rPr>
        <w:t>2023</w:t>
      </w:r>
      <w:r w:rsidR="00283DC5" w:rsidRPr="008879F2">
        <w:rPr>
          <w:rFonts w:ascii="Arial" w:hAnsi="Arial" w:cs="Arial"/>
          <w:sz w:val="26"/>
          <w:szCs w:val="26"/>
        </w:rPr>
        <w:t xml:space="preserve">. Comunicou ainda que o Vereador </w:t>
      </w:r>
      <w:r w:rsidR="00283DC5" w:rsidRPr="008879F2">
        <w:rPr>
          <w:rFonts w:ascii="Arial" w:hAnsi="Arial" w:cs="Arial"/>
          <w:b/>
          <w:sz w:val="26"/>
          <w:szCs w:val="26"/>
        </w:rPr>
        <w:t>DANIEL FAGUNDES DA SILVA</w:t>
      </w:r>
      <w:r w:rsidR="00283DC5" w:rsidRPr="008879F2">
        <w:rPr>
          <w:rFonts w:ascii="Arial" w:hAnsi="Arial" w:cs="Arial"/>
          <w:b/>
          <w:sz w:val="26"/>
          <w:szCs w:val="26"/>
        </w:rPr>
        <w:t xml:space="preserve"> </w:t>
      </w:r>
      <w:r w:rsidR="00283DC5" w:rsidRPr="008879F2">
        <w:rPr>
          <w:rFonts w:ascii="Arial" w:hAnsi="Arial" w:cs="Arial"/>
          <w:sz w:val="26"/>
          <w:szCs w:val="26"/>
        </w:rPr>
        <w:t xml:space="preserve">irá ocupar </w:t>
      </w:r>
      <w:proofErr w:type="spellStart"/>
      <w:r w:rsidR="00283DC5" w:rsidRPr="008879F2">
        <w:rPr>
          <w:rFonts w:ascii="Arial" w:hAnsi="Arial" w:cs="Arial"/>
          <w:sz w:val="26"/>
          <w:szCs w:val="26"/>
        </w:rPr>
        <w:t>o</w:t>
      </w:r>
      <w:proofErr w:type="spellEnd"/>
      <w:r w:rsidR="00283DC5" w:rsidRPr="008879F2">
        <w:rPr>
          <w:rFonts w:ascii="Arial" w:hAnsi="Arial" w:cs="Arial"/>
          <w:sz w:val="26"/>
          <w:szCs w:val="26"/>
        </w:rPr>
        <w:t xml:space="preserve"> cargo de representante do P</w:t>
      </w:r>
      <w:r w:rsidR="00283DC5" w:rsidRPr="008879F2">
        <w:rPr>
          <w:rFonts w:ascii="Arial" w:hAnsi="Arial" w:cs="Arial"/>
          <w:sz w:val="26"/>
          <w:szCs w:val="26"/>
        </w:rPr>
        <w:t>artido Progressista – P</w:t>
      </w:r>
      <w:r w:rsidR="00283DC5" w:rsidRPr="008879F2">
        <w:rPr>
          <w:rFonts w:ascii="Arial" w:hAnsi="Arial" w:cs="Arial"/>
          <w:sz w:val="26"/>
          <w:szCs w:val="26"/>
        </w:rPr>
        <w:t>P</w:t>
      </w:r>
      <w:r w:rsidR="00283DC5" w:rsidRPr="008879F2">
        <w:rPr>
          <w:rFonts w:ascii="Arial" w:hAnsi="Arial" w:cs="Arial"/>
          <w:sz w:val="26"/>
          <w:szCs w:val="26"/>
        </w:rPr>
        <w:t xml:space="preserve">, </w:t>
      </w:r>
      <w:r w:rsidR="00283DC5" w:rsidRPr="008879F2">
        <w:rPr>
          <w:rFonts w:ascii="Arial" w:hAnsi="Arial" w:cs="Arial"/>
          <w:sz w:val="26"/>
          <w:szCs w:val="26"/>
        </w:rPr>
        <w:t xml:space="preserve">junto às Comissões </w:t>
      </w:r>
      <w:r w:rsidR="00283DC5" w:rsidRPr="008879F2">
        <w:rPr>
          <w:rFonts w:ascii="Arial" w:hAnsi="Arial" w:cs="Arial"/>
          <w:sz w:val="26"/>
          <w:szCs w:val="26"/>
        </w:rPr>
        <w:t>“</w:t>
      </w:r>
      <w:r w:rsidR="00283DC5" w:rsidRPr="008879F2">
        <w:rPr>
          <w:rFonts w:ascii="Arial" w:hAnsi="Arial" w:cs="Arial"/>
          <w:sz w:val="26"/>
          <w:szCs w:val="26"/>
        </w:rPr>
        <w:t>Representativa</w:t>
      </w:r>
      <w:r w:rsidR="00283DC5" w:rsidRPr="008879F2">
        <w:rPr>
          <w:rFonts w:ascii="Arial" w:hAnsi="Arial" w:cs="Arial"/>
          <w:sz w:val="26"/>
          <w:szCs w:val="26"/>
        </w:rPr>
        <w:t>”</w:t>
      </w:r>
      <w:r w:rsidR="00283DC5" w:rsidRPr="008879F2">
        <w:rPr>
          <w:rFonts w:ascii="Arial" w:hAnsi="Arial" w:cs="Arial"/>
          <w:sz w:val="26"/>
          <w:szCs w:val="26"/>
        </w:rPr>
        <w:t xml:space="preserve"> e </w:t>
      </w:r>
      <w:r w:rsidR="00283DC5" w:rsidRPr="008879F2">
        <w:rPr>
          <w:rFonts w:ascii="Arial" w:hAnsi="Arial" w:cs="Arial"/>
          <w:sz w:val="26"/>
          <w:szCs w:val="26"/>
        </w:rPr>
        <w:t>“</w:t>
      </w:r>
      <w:r w:rsidR="00283DC5" w:rsidRPr="008879F2">
        <w:rPr>
          <w:rFonts w:ascii="Arial" w:hAnsi="Arial" w:cs="Arial"/>
          <w:sz w:val="26"/>
          <w:szCs w:val="26"/>
        </w:rPr>
        <w:t>Especial Disciplinar</w:t>
      </w:r>
      <w:r w:rsidR="00283DC5" w:rsidRPr="008879F2">
        <w:rPr>
          <w:rFonts w:ascii="Arial" w:hAnsi="Arial" w:cs="Arial"/>
          <w:sz w:val="26"/>
          <w:szCs w:val="26"/>
        </w:rPr>
        <w:t xml:space="preserve">”, </w:t>
      </w:r>
      <w:r w:rsidR="00283DC5" w:rsidRPr="008879F2">
        <w:rPr>
          <w:rFonts w:ascii="Arial" w:hAnsi="Arial" w:cs="Arial"/>
          <w:sz w:val="26"/>
          <w:szCs w:val="26"/>
        </w:rPr>
        <w:t xml:space="preserve">em substituição aos cargos anteriormente ocupados pelo Vereador </w:t>
      </w:r>
      <w:r w:rsidR="00283DC5" w:rsidRPr="008879F2">
        <w:rPr>
          <w:rFonts w:ascii="Arial" w:hAnsi="Arial" w:cs="Arial"/>
          <w:sz w:val="26"/>
          <w:szCs w:val="26"/>
        </w:rPr>
        <w:t>Volnei</w:t>
      </w:r>
      <w:r w:rsidR="00283DC5" w:rsidRPr="008879F2">
        <w:rPr>
          <w:rFonts w:ascii="Arial" w:hAnsi="Arial" w:cs="Arial"/>
          <w:b/>
          <w:i/>
          <w:sz w:val="26"/>
          <w:szCs w:val="26"/>
        </w:rPr>
        <w:t xml:space="preserve">. </w:t>
      </w:r>
      <w:r w:rsidR="00283DC5" w:rsidRPr="008879F2">
        <w:rPr>
          <w:rFonts w:ascii="Arial" w:hAnsi="Arial" w:cs="Arial"/>
          <w:sz w:val="26"/>
          <w:szCs w:val="26"/>
        </w:rPr>
        <w:t>Desejou-lhe uma boa estadia em nosso meio.</w:t>
      </w:r>
      <w:r w:rsidR="00C547CC" w:rsidRPr="008879F2">
        <w:rPr>
          <w:rFonts w:ascii="Arial" w:hAnsi="Arial" w:cs="Arial"/>
          <w:sz w:val="26"/>
          <w:szCs w:val="26"/>
        </w:rPr>
        <w:t xml:space="preserve"> Prosseguindo com os trabalhos, </w:t>
      </w:r>
      <w:r w:rsidR="00C547CC" w:rsidRPr="008879F2">
        <w:rPr>
          <w:rFonts w:ascii="Arial" w:hAnsi="Arial" w:cs="Arial"/>
          <w:sz w:val="26"/>
          <w:szCs w:val="26"/>
        </w:rPr>
        <w:t>considerando o “</w:t>
      </w:r>
      <w:r w:rsidR="00C547CC" w:rsidRPr="008879F2">
        <w:rPr>
          <w:rFonts w:ascii="Arial" w:hAnsi="Arial" w:cs="Arial"/>
          <w:b/>
          <w:i/>
          <w:sz w:val="26"/>
          <w:szCs w:val="26"/>
        </w:rPr>
        <w:t xml:space="preserve">Capítulo VI; Art. 106, §4º”, </w:t>
      </w:r>
      <w:r w:rsidR="00C547CC" w:rsidRPr="008879F2">
        <w:rPr>
          <w:rFonts w:ascii="Arial" w:hAnsi="Arial" w:cs="Arial"/>
          <w:bCs/>
          <w:iCs/>
          <w:sz w:val="26"/>
          <w:szCs w:val="26"/>
        </w:rPr>
        <w:t>do Regimento Interno desta Casa,</w:t>
      </w:r>
      <w:r w:rsidR="00C547CC" w:rsidRPr="008879F2">
        <w:rPr>
          <w:rFonts w:ascii="Arial" w:hAnsi="Arial" w:cs="Arial"/>
          <w:sz w:val="26"/>
          <w:szCs w:val="26"/>
        </w:rPr>
        <w:t xml:space="preserve"> a senhora Presidente dispensou a leitura da </w:t>
      </w:r>
      <w:r w:rsidR="00C547CC" w:rsidRPr="008879F2">
        <w:rPr>
          <w:rFonts w:ascii="Arial" w:hAnsi="Arial" w:cs="Arial"/>
          <w:b/>
          <w:bCs/>
          <w:sz w:val="26"/>
          <w:szCs w:val="26"/>
        </w:rPr>
        <w:t>Ata Nº 1</w:t>
      </w:r>
      <w:r w:rsidR="00C547CC" w:rsidRPr="008879F2">
        <w:rPr>
          <w:rFonts w:ascii="Arial" w:hAnsi="Arial" w:cs="Arial"/>
          <w:b/>
          <w:bCs/>
          <w:sz w:val="26"/>
          <w:szCs w:val="26"/>
        </w:rPr>
        <w:t>8</w:t>
      </w:r>
      <w:r w:rsidR="00C547CC" w:rsidRPr="008879F2">
        <w:rPr>
          <w:rFonts w:ascii="Arial" w:hAnsi="Arial" w:cs="Arial"/>
          <w:b/>
          <w:bCs/>
          <w:sz w:val="26"/>
          <w:szCs w:val="26"/>
        </w:rPr>
        <w:t>/2023</w:t>
      </w:r>
      <w:r w:rsidR="00C547CC" w:rsidRPr="008879F2">
        <w:rPr>
          <w:rFonts w:ascii="Arial" w:hAnsi="Arial" w:cs="Arial"/>
          <w:sz w:val="26"/>
          <w:szCs w:val="26"/>
        </w:rPr>
        <w:t xml:space="preserve">, da Sessão Ordinária realizada no dia </w:t>
      </w:r>
      <w:r w:rsidR="00C547CC" w:rsidRPr="008879F2">
        <w:rPr>
          <w:rFonts w:ascii="Arial" w:hAnsi="Arial" w:cs="Arial"/>
          <w:sz w:val="26"/>
          <w:szCs w:val="26"/>
        </w:rPr>
        <w:t>27</w:t>
      </w:r>
      <w:r w:rsidR="00C547CC" w:rsidRPr="008879F2">
        <w:rPr>
          <w:rFonts w:ascii="Arial" w:hAnsi="Arial" w:cs="Arial"/>
          <w:sz w:val="26"/>
          <w:szCs w:val="26"/>
        </w:rPr>
        <w:t xml:space="preserve"> de </w:t>
      </w:r>
      <w:r w:rsidR="00C547CC" w:rsidRPr="008879F2">
        <w:rPr>
          <w:rFonts w:ascii="Arial" w:hAnsi="Arial" w:cs="Arial"/>
          <w:sz w:val="26"/>
          <w:szCs w:val="26"/>
        </w:rPr>
        <w:t>junho</w:t>
      </w:r>
      <w:r w:rsidR="00C547CC" w:rsidRPr="008879F2">
        <w:rPr>
          <w:rFonts w:ascii="Arial" w:hAnsi="Arial" w:cs="Arial"/>
          <w:sz w:val="26"/>
          <w:szCs w:val="26"/>
        </w:rPr>
        <w:t xml:space="preserve"> de 2023, comunicando que a mesma permanecerá à disposição de todos para ser analisada, até o final da presente sessão, oportunidade em que será votada.</w:t>
      </w:r>
      <w:r w:rsidR="00493D3A" w:rsidRPr="008879F2">
        <w:rPr>
          <w:rFonts w:ascii="Arial" w:hAnsi="Arial" w:cs="Arial"/>
          <w:sz w:val="26"/>
          <w:szCs w:val="26"/>
        </w:rPr>
        <w:t xml:space="preserve"> </w:t>
      </w:r>
      <w:r w:rsidR="00493D3A" w:rsidRPr="008879F2">
        <w:rPr>
          <w:rFonts w:ascii="Arial" w:hAnsi="Arial" w:cs="Arial"/>
          <w:color w:val="000000"/>
          <w:sz w:val="26"/>
          <w:szCs w:val="26"/>
        </w:rPr>
        <w:t xml:space="preserve">Na </w:t>
      </w:r>
      <w:proofErr w:type="spellStart"/>
      <w:r w:rsidR="00493D3A" w:rsidRPr="008879F2">
        <w:rPr>
          <w:rFonts w:ascii="Arial" w:hAnsi="Arial" w:cs="Arial"/>
          <w:color w:val="000000"/>
          <w:sz w:val="26"/>
          <w:szCs w:val="26"/>
        </w:rPr>
        <w:t>seqüência</w:t>
      </w:r>
      <w:proofErr w:type="spellEnd"/>
      <w:r w:rsidR="00493D3A" w:rsidRPr="008879F2">
        <w:rPr>
          <w:rFonts w:ascii="Arial" w:hAnsi="Arial" w:cs="Arial"/>
          <w:color w:val="000000"/>
          <w:sz w:val="26"/>
          <w:szCs w:val="26"/>
        </w:rPr>
        <w:t xml:space="preserve">, </w:t>
      </w:r>
      <w:r w:rsidR="00493D3A" w:rsidRPr="008879F2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="00493D3A" w:rsidRPr="008879F2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EXPEDIENTE. </w:t>
      </w:r>
      <w:r w:rsidR="00493D3A" w:rsidRPr="008879F2">
        <w:rPr>
          <w:rFonts w:ascii="Arial" w:hAnsi="Arial" w:cs="Arial"/>
          <w:bCs/>
          <w:sz w:val="26"/>
          <w:szCs w:val="26"/>
        </w:rPr>
        <w:t>Neste espaço regimental, em atendimento a solicitação da</w:t>
      </w:r>
      <w:r w:rsidR="00493D3A" w:rsidRPr="008879F2">
        <w:rPr>
          <w:rFonts w:ascii="Arial" w:hAnsi="Arial" w:cs="Arial"/>
          <w:sz w:val="26"/>
          <w:szCs w:val="26"/>
        </w:rPr>
        <w:t xml:space="preserve"> senhora Presidente, o Vereador </w:t>
      </w:r>
      <w:r w:rsidR="00493D3A" w:rsidRPr="008879F2">
        <w:rPr>
          <w:rFonts w:ascii="Arial" w:hAnsi="Arial" w:cs="Arial"/>
          <w:b/>
          <w:bCs/>
          <w:sz w:val="26"/>
          <w:szCs w:val="26"/>
        </w:rPr>
        <w:t xml:space="preserve">Emerson </w:t>
      </w:r>
      <w:proofErr w:type="spellStart"/>
      <w:r w:rsidR="00493D3A" w:rsidRPr="008879F2">
        <w:rPr>
          <w:rFonts w:ascii="Arial" w:hAnsi="Arial" w:cs="Arial"/>
          <w:b/>
          <w:bCs/>
          <w:sz w:val="26"/>
          <w:szCs w:val="26"/>
        </w:rPr>
        <w:t>Luis</w:t>
      </w:r>
      <w:proofErr w:type="spellEnd"/>
      <w:r w:rsidR="00493D3A" w:rsidRPr="008879F2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93D3A" w:rsidRPr="008879F2">
        <w:rPr>
          <w:rFonts w:ascii="Arial" w:hAnsi="Arial" w:cs="Arial"/>
          <w:b/>
          <w:bCs/>
          <w:sz w:val="26"/>
          <w:szCs w:val="26"/>
        </w:rPr>
        <w:t>Kirch</w:t>
      </w:r>
      <w:proofErr w:type="spellEnd"/>
      <w:r w:rsidR="00493D3A" w:rsidRPr="008879F2">
        <w:rPr>
          <w:rFonts w:ascii="Arial" w:hAnsi="Arial" w:cs="Arial"/>
          <w:b/>
          <w:bCs/>
          <w:sz w:val="26"/>
          <w:szCs w:val="26"/>
        </w:rPr>
        <w:t>,</w:t>
      </w:r>
      <w:r w:rsidR="00493D3A" w:rsidRPr="008879F2">
        <w:rPr>
          <w:rFonts w:ascii="Arial" w:hAnsi="Arial" w:cs="Arial"/>
          <w:sz w:val="26"/>
          <w:szCs w:val="26"/>
        </w:rPr>
        <w:t xml:space="preserve"> 1º Secretário da Mesa Diretora, </w:t>
      </w:r>
      <w:r w:rsidR="00493D3A" w:rsidRPr="008879F2">
        <w:rPr>
          <w:rFonts w:ascii="Arial" w:hAnsi="Arial" w:cs="Arial"/>
          <w:bCs/>
          <w:sz w:val="26"/>
          <w:szCs w:val="26"/>
        </w:rPr>
        <w:t xml:space="preserve">apresentou: </w:t>
      </w:r>
      <w:r w:rsidR="00493D3A" w:rsidRPr="008879F2">
        <w:rPr>
          <w:rFonts w:ascii="Arial" w:hAnsi="Arial" w:cs="Arial"/>
          <w:b/>
          <w:sz w:val="26"/>
          <w:szCs w:val="26"/>
          <w:highlight w:val="yellow"/>
        </w:rPr>
        <w:t>1º)</w:t>
      </w:r>
      <w:r w:rsidR="00493D3A" w:rsidRPr="008879F2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493D3A" w:rsidRPr="008879F2">
        <w:rPr>
          <w:rFonts w:ascii="Arial" w:hAnsi="Arial" w:cs="Arial"/>
          <w:b/>
          <w:bCs/>
          <w:sz w:val="26"/>
          <w:szCs w:val="26"/>
          <w:highlight w:val="yellow"/>
        </w:rPr>
        <w:t xml:space="preserve">Of. Nº </w:t>
      </w:r>
      <w:r w:rsidR="00493D3A" w:rsidRPr="008879F2">
        <w:rPr>
          <w:rFonts w:ascii="Arial" w:hAnsi="Arial" w:cs="Arial"/>
          <w:b/>
          <w:bCs/>
          <w:sz w:val="26"/>
          <w:szCs w:val="26"/>
          <w:highlight w:val="yellow"/>
        </w:rPr>
        <w:t>11</w:t>
      </w:r>
      <w:r w:rsidR="00493D3A" w:rsidRPr="008879F2">
        <w:rPr>
          <w:rFonts w:ascii="Arial" w:hAnsi="Arial" w:cs="Arial"/>
          <w:b/>
          <w:bCs/>
          <w:sz w:val="26"/>
          <w:szCs w:val="26"/>
          <w:highlight w:val="yellow"/>
        </w:rPr>
        <w:t>0/2023-GAB</w:t>
      </w:r>
      <w:r w:rsidR="00493D3A" w:rsidRPr="008879F2">
        <w:rPr>
          <w:rFonts w:ascii="Arial" w:hAnsi="Arial" w:cs="Arial"/>
          <w:b/>
          <w:sz w:val="26"/>
          <w:szCs w:val="26"/>
          <w:highlight w:val="yellow"/>
        </w:rPr>
        <w:t>,</w:t>
      </w:r>
      <w:r w:rsidR="00493D3A" w:rsidRPr="008879F2">
        <w:rPr>
          <w:rFonts w:ascii="Arial" w:hAnsi="Arial" w:cs="Arial"/>
          <w:sz w:val="26"/>
          <w:szCs w:val="26"/>
        </w:rPr>
        <w:t xml:space="preserve"> de </w:t>
      </w:r>
      <w:r w:rsidR="00493D3A" w:rsidRPr="008879F2">
        <w:rPr>
          <w:rFonts w:ascii="Arial" w:hAnsi="Arial" w:cs="Arial"/>
          <w:sz w:val="26"/>
          <w:szCs w:val="26"/>
        </w:rPr>
        <w:t>03</w:t>
      </w:r>
      <w:r w:rsidR="00493D3A" w:rsidRPr="008879F2">
        <w:rPr>
          <w:rFonts w:ascii="Arial" w:hAnsi="Arial" w:cs="Arial"/>
          <w:sz w:val="26"/>
          <w:szCs w:val="26"/>
        </w:rPr>
        <w:t xml:space="preserve"> de </w:t>
      </w:r>
      <w:r w:rsidR="00493D3A" w:rsidRPr="008879F2">
        <w:rPr>
          <w:rFonts w:ascii="Arial" w:hAnsi="Arial" w:cs="Arial"/>
          <w:sz w:val="26"/>
          <w:szCs w:val="26"/>
        </w:rPr>
        <w:t>julho</w:t>
      </w:r>
      <w:r w:rsidR="00493D3A" w:rsidRPr="008879F2">
        <w:rPr>
          <w:rFonts w:ascii="Arial" w:hAnsi="Arial" w:cs="Arial"/>
          <w:sz w:val="26"/>
          <w:szCs w:val="26"/>
        </w:rPr>
        <w:t xml:space="preserve"> de 2023,</w:t>
      </w:r>
      <w:r w:rsidR="00493D3A" w:rsidRPr="008879F2">
        <w:rPr>
          <w:rFonts w:ascii="Arial" w:hAnsi="Arial" w:cs="Arial"/>
          <w:color w:val="000000"/>
          <w:sz w:val="26"/>
          <w:szCs w:val="26"/>
        </w:rPr>
        <w:t xml:space="preserve"> encaminhando: </w:t>
      </w:r>
      <w:r w:rsidR="00493D3A" w:rsidRPr="008879F2">
        <w:rPr>
          <w:rFonts w:ascii="Arial" w:hAnsi="Arial" w:cs="Arial"/>
          <w:b/>
          <w:color w:val="000000"/>
          <w:sz w:val="26"/>
          <w:szCs w:val="26"/>
          <w:highlight w:val="yellow"/>
        </w:rPr>
        <w:t>a) PROJETO DE LEI Nº 0</w:t>
      </w:r>
      <w:r w:rsidR="00493D3A" w:rsidRPr="008879F2">
        <w:rPr>
          <w:rFonts w:ascii="Arial" w:hAnsi="Arial" w:cs="Arial"/>
          <w:b/>
          <w:color w:val="000000"/>
          <w:sz w:val="26"/>
          <w:szCs w:val="26"/>
          <w:highlight w:val="yellow"/>
        </w:rPr>
        <w:t>49</w:t>
      </w:r>
      <w:r w:rsidR="00493D3A" w:rsidRPr="008879F2">
        <w:rPr>
          <w:rFonts w:ascii="Arial" w:hAnsi="Arial" w:cs="Arial"/>
          <w:bCs/>
          <w:sz w:val="26"/>
          <w:szCs w:val="26"/>
        </w:rPr>
        <w:t xml:space="preserve">, </w:t>
      </w:r>
      <w:r w:rsidR="00493D3A" w:rsidRPr="008879F2">
        <w:rPr>
          <w:rFonts w:ascii="Arial" w:hAnsi="Arial" w:cs="Arial"/>
          <w:sz w:val="26"/>
          <w:szCs w:val="26"/>
        </w:rPr>
        <w:t xml:space="preserve">datado de </w:t>
      </w:r>
      <w:r w:rsidR="00493D3A" w:rsidRPr="008879F2">
        <w:rPr>
          <w:rFonts w:ascii="Arial" w:hAnsi="Arial" w:cs="Arial"/>
          <w:sz w:val="26"/>
          <w:szCs w:val="26"/>
        </w:rPr>
        <w:t>03</w:t>
      </w:r>
      <w:r w:rsidR="00493D3A" w:rsidRPr="008879F2">
        <w:rPr>
          <w:rFonts w:ascii="Arial" w:hAnsi="Arial" w:cs="Arial"/>
          <w:sz w:val="26"/>
          <w:szCs w:val="26"/>
        </w:rPr>
        <w:t xml:space="preserve"> de </w:t>
      </w:r>
      <w:r w:rsidR="00493D3A" w:rsidRPr="008879F2">
        <w:rPr>
          <w:rFonts w:ascii="Arial" w:hAnsi="Arial" w:cs="Arial"/>
          <w:sz w:val="26"/>
          <w:szCs w:val="26"/>
        </w:rPr>
        <w:t>julho</w:t>
      </w:r>
      <w:r w:rsidR="00493D3A" w:rsidRPr="008879F2">
        <w:rPr>
          <w:rFonts w:ascii="Arial" w:hAnsi="Arial" w:cs="Arial"/>
          <w:sz w:val="26"/>
          <w:szCs w:val="26"/>
        </w:rPr>
        <w:t xml:space="preserve">, sob a ementa: </w:t>
      </w:r>
      <w:r w:rsidR="00493D3A" w:rsidRPr="008879F2">
        <w:rPr>
          <w:rFonts w:ascii="Arial" w:hAnsi="Arial" w:cs="Arial"/>
          <w:b/>
          <w:sz w:val="26"/>
          <w:szCs w:val="26"/>
        </w:rPr>
        <w:t>“ALTERA O PLANO PLURIANUAL – PPA E A LEI DE DIRETRIZES ORÇAMENTÁRIAS – LDO, PARA INCLUIR AÇÃO EM PROGRAMA, E ABRE CRÉDITO ADICIONAL ESPECIAL NO ORÇAMENTO DO MUNICÍPIO”.</w:t>
      </w:r>
      <w:r w:rsidR="00493D3A" w:rsidRPr="008879F2">
        <w:rPr>
          <w:rFonts w:ascii="Arial" w:hAnsi="Arial" w:cs="Arial"/>
          <w:b/>
          <w:sz w:val="26"/>
          <w:szCs w:val="26"/>
        </w:rPr>
        <w:t xml:space="preserve"> </w:t>
      </w:r>
      <w:r w:rsidR="00493D3A" w:rsidRPr="008879F2">
        <w:rPr>
          <w:rFonts w:ascii="Arial" w:hAnsi="Arial" w:cs="Arial"/>
          <w:color w:val="000000"/>
          <w:sz w:val="26"/>
          <w:szCs w:val="26"/>
        </w:rPr>
        <w:t>Vem acompanhado da respectiva mensagem justificativa</w:t>
      </w:r>
      <w:r w:rsidR="00493D3A" w:rsidRPr="008879F2">
        <w:rPr>
          <w:rFonts w:ascii="Arial" w:hAnsi="Arial" w:cs="Arial"/>
          <w:color w:val="000000"/>
          <w:sz w:val="26"/>
          <w:szCs w:val="26"/>
        </w:rPr>
        <w:t>.</w:t>
      </w:r>
      <w:r w:rsidR="00C62400" w:rsidRPr="008879F2">
        <w:rPr>
          <w:rFonts w:ascii="Arial" w:hAnsi="Arial" w:cs="Arial"/>
          <w:color w:val="000000"/>
          <w:sz w:val="26"/>
          <w:szCs w:val="26"/>
        </w:rPr>
        <w:t xml:space="preserve"> </w:t>
      </w:r>
      <w:r w:rsidR="00160613" w:rsidRPr="008879F2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2º) </w:t>
      </w:r>
      <w:r w:rsidR="00160613" w:rsidRPr="008879F2">
        <w:rPr>
          <w:rFonts w:ascii="Arial" w:hAnsi="Arial" w:cs="Arial"/>
          <w:b/>
          <w:bCs/>
          <w:sz w:val="26"/>
          <w:szCs w:val="26"/>
          <w:highlight w:val="yellow"/>
        </w:rPr>
        <w:t>De p</w:t>
      </w:r>
      <w:r w:rsidR="00160613" w:rsidRPr="008879F2">
        <w:rPr>
          <w:rFonts w:ascii="Arial" w:hAnsi="Arial" w:cs="Arial"/>
          <w:b/>
          <w:sz w:val="26"/>
          <w:szCs w:val="26"/>
          <w:highlight w:val="yellow"/>
        </w:rPr>
        <w:t>arte do Poder Legislativo</w:t>
      </w:r>
      <w:r w:rsidR="00C62400" w:rsidRPr="008879F2">
        <w:rPr>
          <w:rFonts w:ascii="Arial" w:hAnsi="Arial" w:cs="Arial"/>
          <w:b/>
          <w:sz w:val="26"/>
          <w:szCs w:val="26"/>
        </w:rPr>
        <w:t>,</w:t>
      </w:r>
      <w:r w:rsidR="00C62400" w:rsidRPr="008879F2">
        <w:rPr>
          <w:rFonts w:ascii="Arial" w:hAnsi="Arial" w:cs="Arial"/>
          <w:sz w:val="26"/>
          <w:szCs w:val="26"/>
        </w:rPr>
        <w:t xml:space="preserve"> a senhora Presidente, </w:t>
      </w:r>
      <w:r w:rsidR="00160613" w:rsidRPr="008879F2">
        <w:rPr>
          <w:rFonts w:ascii="Arial" w:hAnsi="Arial" w:cs="Arial"/>
          <w:sz w:val="26"/>
          <w:szCs w:val="26"/>
        </w:rPr>
        <w:t>considerando que a Comissão Técnica Permanente de Orçamento, Finanças e Contas Públicas emitiu o respectivo Projeto de Decreto</w:t>
      </w:r>
      <w:r w:rsidR="00BE4434" w:rsidRPr="008879F2">
        <w:rPr>
          <w:rFonts w:ascii="Arial" w:hAnsi="Arial" w:cs="Arial"/>
          <w:sz w:val="26"/>
          <w:szCs w:val="26"/>
        </w:rPr>
        <w:t xml:space="preserve"> Legislativo </w:t>
      </w:r>
      <w:r w:rsidR="00160613" w:rsidRPr="008879F2">
        <w:rPr>
          <w:rFonts w:ascii="Arial" w:hAnsi="Arial" w:cs="Arial"/>
          <w:sz w:val="26"/>
          <w:szCs w:val="26"/>
        </w:rPr>
        <w:t xml:space="preserve">atinente ao processo de contas dos administradores do Poder Executivo Municipal do Exercício </w:t>
      </w:r>
      <w:r w:rsidR="00160613" w:rsidRPr="008879F2">
        <w:rPr>
          <w:rFonts w:ascii="Arial" w:hAnsi="Arial" w:cs="Arial"/>
          <w:b/>
          <w:sz w:val="26"/>
          <w:szCs w:val="26"/>
        </w:rPr>
        <w:t>“20</w:t>
      </w:r>
      <w:r w:rsidR="00C62400" w:rsidRPr="008879F2">
        <w:rPr>
          <w:rFonts w:ascii="Arial" w:hAnsi="Arial" w:cs="Arial"/>
          <w:b/>
          <w:sz w:val="26"/>
          <w:szCs w:val="26"/>
        </w:rPr>
        <w:t>2</w:t>
      </w:r>
      <w:r w:rsidR="00160613" w:rsidRPr="008879F2">
        <w:rPr>
          <w:rFonts w:ascii="Arial" w:hAnsi="Arial" w:cs="Arial"/>
          <w:b/>
          <w:sz w:val="26"/>
          <w:szCs w:val="26"/>
        </w:rPr>
        <w:t>1”</w:t>
      </w:r>
      <w:r w:rsidR="002E25B5" w:rsidRPr="008879F2">
        <w:rPr>
          <w:rFonts w:ascii="Arial" w:hAnsi="Arial" w:cs="Arial"/>
          <w:b/>
          <w:i/>
          <w:sz w:val="26"/>
          <w:szCs w:val="26"/>
        </w:rPr>
        <w:t xml:space="preserve"> para julgamento nos termos da legislação vigente</w:t>
      </w:r>
      <w:r w:rsidR="002E25B5" w:rsidRPr="008879F2">
        <w:rPr>
          <w:rFonts w:ascii="Arial" w:hAnsi="Arial" w:cs="Arial"/>
          <w:b/>
          <w:i/>
          <w:sz w:val="26"/>
          <w:szCs w:val="26"/>
        </w:rPr>
        <w:t>,</w:t>
      </w:r>
      <w:r w:rsidR="00160613" w:rsidRPr="008879F2">
        <w:rPr>
          <w:rFonts w:ascii="Arial" w:hAnsi="Arial" w:cs="Arial"/>
          <w:sz w:val="26"/>
          <w:szCs w:val="26"/>
        </w:rPr>
        <w:t xml:space="preserve"> comunicou que </w:t>
      </w:r>
      <w:r w:rsidR="00160613" w:rsidRPr="008879F2">
        <w:rPr>
          <w:rFonts w:ascii="Arial" w:hAnsi="Arial" w:cs="Arial"/>
          <w:sz w:val="26"/>
          <w:szCs w:val="26"/>
        </w:rPr>
        <w:lastRenderedPageBreak/>
        <w:t xml:space="preserve">retorna à pauta a seguinte matéria:  </w:t>
      </w:r>
      <w:r w:rsidR="00160613" w:rsidRPr="008879F2">
        <w:rPr>
          <w:rFonts w:ascii="Arial" w:hAnsi="Arial" w:cs="Arial"/>
          <w:b/>
          <w:sz w:val="26"/>
          <w:szCs w:val="26"/>
        </w:rPr>
        <w:t>PROJETO DE DECRETO LEGISLATIVO Nº 0</w:t>
      </w:r>
      <w:r w:rsidR="00C62400" w:rsidRPr="008879F2">
        <w:rPr>
          <w:rFonts w:ascii="Arial" w:hAnsi="Arial" w:cs="Arial"/>
          <w:b/>
          <w:sz w:val="26"/>
          <w:szCs w:val="26"/>
        </w:rPr>
        <w:t>3</w:t>
      </w:r>
      <w:r w:rsidR="00160613" w:rsidRPr="008879F2">
        <w:rPr>
          <w:rFonts w:ascii="Arial" w:hAnsi="Arial" w:cs="Arial"/>
          <w:b/>
          <w:sz w:val="26"/>
          <w:szCs w:val="26"/>
        </w:rPr>
        <w:t>/2023,</w:t>
      </w:r>
      <w:r w:rsidR="00160613" w:rsidRPr="008879F2">
        <w:rPr>
          <w:rFonts w:ascii="Arial" w:hAnsi="Arial" w:cs="Arial"/>
          <w:sz w:val="26"/>
          <w:szCs w:val="26"/>
        </w:rPr>
        <w:t xml:space="preserve"> de </w:t>
      </w:r>
      <w:r w:rsidR="00C62400" w:rsidRPr="008879F2">
        <w:rPr>
          <w:rFonts w:ascii="Arial" w:hAnsi="Arial" w:cs="Arial"/>
          <w:sz w:val="26"/>
          <w:szCs w:val="26"/>
        </w:rPr>
        <w:t>04</w:t>
      </w:r>
      <w:r w:rsidR="00160613" w:rsidRPr="008879F2">
        <w:rPr>
          <w:rFonts w:ascii="Arial" w:hAnsi="Arial" w:cs="Arial"/>
          <w:sz w:val="26"/>
          <w:szCs w:val="26"/>
        </w:rPr>
        <w:t xml:space="preserve"> de ju</w:t>
      </w:r>
      <w:r w:rsidR="00C62400" w:rsidRPr="008879F2">
        <w:rPr>
          <w:rFonts w:ascii="Arial" w:hAnsi="Arial" w:cs="Arial"/>
          <w:sz w:val="26"/>
          <w:szCs w:val="26"/>
        </w:rPr>
        <w:t>l</w:t>
      </w:r>
      <w:r w:rsidR="00160613" w:rsidRPr="008879F2">
        <w:rPr>
          <w:rFonts w:ascii="Arial" w:hAnsi="Arial" w:cs="Arial"/>
          <w:sz w:val="26"/>
          <w:szCs w:val="26"/>
        </w:rPr>
        <w:t>ho de 2023, sob a ementa:</w:t>
      </w:r>
      <w:r w:rsidR="00160613" w:rsidRPr="008879F2">
        <w:rPr>
          <w:rFonts w:ascii="Arial" w:hAnsi="Arial" w:cs="Arial"/>
          <w:b/>
          <w:sz w:val="26"/>
          <w:szCs w:val="26"/>
        </w:rPr>
        <w:t xml:space="preserve"> “</w:t>
      </w:r>
      <w:r w:rsidR="00160613" w:rsidRPr="008879F2">
        <w:rPr>
          <w:rFonts w:ascii="Arial" w:hAnsi="Arial" w:cs="Arial"/>
          <w:b/>
          <w:bCs/>
          <w:iCs/>
          <w:color w:val="000000"/>
          <w:sz w:val="26"/>
          <w:szCs w:val="26"/>
        </w:rPr>
        <w:t>DISPÕE SOBRE O PROCESSO DE CONTAS DOS ADMINISTRADORES DO PODER EXECUTIVO MUNICIPAL DE MATO LEITÃO, REFERENTE AO EXERCÍCIO DE 20</w:t>
      </w:r>
      <w:r w:rsidR="00C62400" w:rsidRPr="008879F2">
        <w:rPr>
          <w:rFonts w:ascii="Arial" w:hAnsi="Arial" w:cs="Arial"/>
          <w:b/>
          <w:bCs/>
          <w:iCs/>
          <w:color w:val="000000"/>
          <w:sz w:val="26"/>
          <w:szCs w:val="26"/>
        </w:rPr>
        <w:t>2</w:t>
      </w:r>
      <w:r w:rsidR="00160613" w:rsidRPr="008879F2">
        <w:rPr>
          <w:rFonts w:ascii="Arial" w:hAnsi="Arial" w:cs="Arial"/>
          <w:b/>
          <w:bCs/>
          <w:iCs/>
          <w:color w:val="000000"/>
          <w:sz w:val="26"/>
          <w:szCs w:val="26"/>
        </w:rPr>
        <w:t>1”.</w:t>
      </w:r>
      <w:r w:rsidR="00C62400" w:rsidRPr="008879F2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 </w:t>
      </w:r>
      <w:r w:rsidR="00160613" w:rsidRPr="008879F2">
        <w:rPr>
          <w:rFonts w:ascii="Arial" w:hAnsi="Arial" w:cs="Arial"/>
          <w:b/>
          <w:bCs/>
          <w:sz w:val="26"/>
          <w:szCs w:val="26"/>
          <w:u w:val="single"/>
        </w:rPr>
        <w:t>Q</w:t>
      </w:r>
      <w:r w:rsidR="00160613" w:rsidRPr="008879F2">
        <w:rPr>
          <w:rFonts w:ascii="Arial" w:hAnsi="Arial" w:cs="Arial"/>
          <w:b/>
          <w:sz w:val="26"/>
          <w:szCs w:val="26"/>
          <w:u w:val="single"/>
        </w:rPr>
        <w:t>uanto as correspondências recebidas no decorrer da semana</w:t>
      </w:r>
      <w:r w:rsidR="00C62400" w:rsidRPr="008879F2">
        <w:rPr>
          <w:rFonts w:ascii="Arial" w:hAnsi="Arial" w:cs="Arial"/>
          <w:b/>
          <w:sz w:val="26"/>
          <w:szCs w:val="26"/>
          <w:u w:val="single"/>
        </w:rPr>
        <w:t>,</w:t>
      </w:r>
      <w:r w:rsidR="00C62400" w:rsidRPr="008879F2">
        <w:rPr>
          <w:rFonts w:ascii="Arial" w:hAnsi="Arial" w:cs="Arial"/>
          <w:sz w:val="26"/>
          <w:szCs w:val="26"/>
        </w:rPr>
        <w:t xml:space="preserve"> foi apresentado: </w:t>
      </w:r>
      <w:r w:rsidR="00C65435" w:rsidRPr="008879F2">
        <w:rPr>
          <w:rFonts w:ascii="Arial" w:hAnsi="Arial" w:cs="Arial"/>
          <w:b/>
          <w:bCs/>
          <w:sz w:val="26"/>
          <w:szCs w:val="26"/>
          <w:highlight w:val="yellow"/>
        </w:rPr>
        <w:t>Of</w:t>
      </w:r>
      <w:r w:rsidR="00C62400" w:rsidRPr="008879F2">
        <w:rPr>
          <w:rFonts w:ascii="Arial" w:hAnsi="Arial" w:cs="Arial"/>
          <w:b/>
          <w:bCs/>
          <w:sz w:val="26"/>
          <w:szCs w:val="26"/>
          <w:highlight w:val="yellow"/>
        </w:rPr>
        <w:t xml:space="preserve">ício sem número, </w:t>
      </w:r>
      <w:r w:rsidR="00C65435" w:rsidRPr="008879F2">
        <w:rPr>
          <w:rFonts w:ascii="Arial" w:hAnsi="Arial" w:cs="Arial"/>
          <w:bCs/>
          <w:sz w:val="26"/>
          <w:szCs w:val="26"/>
        </w:rPr>
        <w:t xml:space="preserve">datado de </w:t>
      </w:r>
      <w:r w:rsidR="00C62400" w:rsidRPr="008879F2">
        <w:rPr>
          <w:rFonts w:ascii="Arial" w:hAnsi="Arial" w:cs="Arial"/>
          <w:bCs/>
          <w:sz w:val="26"/>
          <w:szCs w:val="26"/>
        </w:rPr>
        <w:t xml:space="preserve">30 </w:t>
      </w:r>
      <w:r w:rsidR="00C65435" w:rsidRPr="008879F2">
        <w:rPr>
          <w:rFonts w:ascii="Arial" w:hAnsi="Arial" w:cs="Arial"/>
          <w:bCs/>
          <w:sz w:val="26"/>
          <w:szCs w:val="26"/>
        </w:rPr>
        <w:t xml:space="preserve">de </w:t>
      </w:r>
      <w:r w:rsidR="00C62400" w:rsidRPr="008879F2">
        <w:rPr>
          <w:rFonts w:ascii="Arial" w:hAnsi="Arial" w:cs="Arial"/>
          <w:bCs/>
          <w:sz w:val="26"/>
          <w:szCs w:val="26"/>
        </w:rPr>
        <w:t xml:space="preserve">junho </w:t>
      </w:r>
      <w:r w:rsidR="00C65435" w:rsidRPr="008879F2">
        <w:rPr>
          <w:rFonts w:ascii="Arial" w:hAnsi="Arial" w:cs="Arial"/>
          <w:bCs/>
          <w:sz w:val="26"/>
          <w:szCs w:val="26"/>
        </w:rPr>
        <w:t xml:space="preserve">de 2023, </w:t>
      </w:r>
      <w:r w:rsidR="00C62400" w:rsidRPr="008879F2">
        <w:rPr>
          <w:rFonts w:ascii="Arial" w:hAnsi="Arial" w:cs="Arial"/>
          <w:bCs/>
          <w:sz w:val="26"/>
          <w:szCs w:val="26"/>
        </w:rPr>
        <w:t xml:space="preserve">através do qual o Presidente do Partido Democrático Trabalhista-PDT, </w:t>
      </w:r>
      <w:r w:rsidR="00C65435" w:rsidRPr="008879F2">
        <w:rPr>
          <w:rFonts w:ascii="Arial" w:hAnsi="Arial" w:cs="Arial"/>
          <w:bCs/>
          <w:sz w:val="26"/>
          <w:szCs w:val="26"/>
        </w:rPr>
        <w:t xml:space="preserve">solicita </w:t>
      </w:r>
      <w:r w:rsidR="00C65435" w:rsidRPr="008879F2">
        <w:rPr>
          <w:rFonts w:ascii="Arial" w:hAnsi="Arial" w:cs="Arial"/>
          <w:color w:val="000000"/>
          <w:sz w:val="26"/>
          <w:szCs w:val="26"/>
        </w:rPr>
        <w:t xml:space="preserve">a cedência da sala de sessões desta Casa, para </w:t>
      </w:r>
      <w:r w:rsidR="00C62400" w:rsidRPr="008879F2">
        <w:rPr>
          <w:rFonts w:ascii="Arial" w:hAnsi="Arial" w:cs="Arial"/>
          <w:color w:val="000000"/>
          <w:sz w:val="26"/>
          <w:szCs w:val="26"/>
        </w:rPr>
        <w:t xml:space="preserve">reunião do partido </w:t>
      </w:r>
      <w:r w:rsidR="00C65435" w:rsidRPr="008879F2">
        <w:rPr>
          <w:rFonts w:ascii="Arial" w:hAnsi="Arial" w:cs="Arial"/>
          <w:color w:val="000000"/>
          <w:sz w:val="26"/>
          <w:szCs w:val="26"/>
        </w:rPr>
        <w:t xml:space="preserve">a ser realizada no dia </w:t>
      </w:r>
      <w:r w:rsidR="00C62400" w:rsidRPr="008879F2">
        <w:rPr>
          <w:rFonts w:ascii="Arial" w:hAnsi="Arial" w:cs="Arial"/>
          <w:b/>
          <w:bCs/>
          <w:color w:val="000000"/>
          <w:sz w:val="26"/>
          <w:szCs w:val="26"/>
        </w:rPr>
        <w:t xml:space="preserve">08 </w:t>
      </w:r>
      <w:r w:rsidR="00C65435" w:rsidRPr="008879F2">
        <w:rPr>
          <w:rFonts w:ascii="Arial" w:hAnsi="Arial" w:cs="Arial"/>
          <w:b/>
          <w:bCs/>
          <w:color w:val="000000"/>
          <w:sz w:val="26"/>
          <w:szCs w:val="26"/>
        </w:rPr>
        <w:t>de ju</w:t>
      </w:r>
      <w:r w:rsidR="00C62400" w:rsidRPr="008879F2">
        <w:rPr>
          <w:rFonts w:ascii="Arial" w:hAnsi="Arial" w:cs="Arial"/>
          <w:b/>
          <w:bCs/>
          <w:color w:val="000000"/>
          <w:sz w:val="26"/>
          <w:szCs w:val="26"/>
        </w:rPr>
        <w:t>l</w:t>
      </w:r>
      <w:r w:rsidR="00C65435" w:rsidRPr="008879F2">
        <w:rPr>
          <w:rFonts w:ascii="Arial" w:hAnsi="Arial" w:cs="Arial"/>
          <w:b/>
          <w:bCs/>
          <w:color w:val="000000"/>
          <w:sz w:val="26"/>
          <w:szCs w:val="26"/>
        </w:rPr>
        <w:t xml:space="preserve">ho, </w:t>
      </w:r>
      <w:r w:rsidR="00C62400" w:rsidRPr="008879F2">
        <w:rPr>
          <w:rFonts w:ascii="Arial" w:hAnsi="Arial" w:cs="Arial"/>
          <w:bCs/>
          <w:color w:val="000000"/>
          <w:sz w:val="26"/>
          <w:szCs w:val="26"/>
        </w:rPr>
        <w:t xml:space="preserve">no horário das 08:00hs às 11:30hs. </w:t>
      </w:r>
      <w:r w:rsidR="00C65435" w:rsidRPr="008879F2">
        <w:rPr>
          <w:rFonts w:ascii="Arial" w:hAnsi="Arial" w:cs="Arial"/>
          <w:color w:val="000000"/>
          <w:sz w:val="26"/>
          <w:szCs w:val="26"/>
        </w:rPr>
        <w:t xml:space="preserve">De imediato, a senhora Presidente confirmou a cedência da mesma, nos termos do ofício. </w:t>
      </w:r>
      <w:proofErr w:type="gramStart"/>
      <w:r w:rsidR="00C62400" w:rsidRPr="008879F2">
        <w:rPr>
          <w:rFonts w:ascii="Arial" w:hAnsi="Arial" w:cs="Arial"/>
          <w:b/>
          <w:bCs/>
          <w:sz w:val="26"/>
          <w:szCs w:val="26"/>
          <w:highlight w:val="yellow"/>
        </w:rPr>
        <w:t xml:space="preserve">CONVITE </w:t>
      </w:r>
      <w:r w:rsidR="00C62400" w:rsidRPr="008879F2">
        <w:rPr>
          <w:rFonts w:ascii="Arial" w:hAnsi="Arial" w:cs="Arial"/>
          <w:b/>
          <w:bCs/>
          <w:sz w:val="26"/>
          <w:szCs w:val="26"/>
        </w:rPr>
        <w:t xml:space="preserve"> </w:t>
      </w:r>
      <w:r w:rsidR="00C62400" w:rsidRPr="008879F2">
        <w:rPr>
          <w:rFonts w:ascii="Arial" w:hAnsi="Arial" w:cs="Arial"/>
          <w:sz w:val="26"/>
          <w:szCs w:val="26"/>
        </w:rPr>
        <w:t>para</w:t>
      </w:r>
      <w:proofErr w:type="gramEnd"/>
      <w:r w:rsidR="00C62400" w:rsidRPr="008879F2">
        <w:rPr>
          <w:rFonts w:ascii="Arial" w:hAnsi="Arial" w:cs="Arial"/>
          <w:sz w:val="26"/>
          <w:szCs w:val="26"/>
        </w:rPr>
        <w:t xml:space="preserve"> </w:t>
      </w:r>
      <w:r w:rsidR="00C62400" w:rsidRPr="008879F2">
        <w:rPr>
          <w:rFonts w:ascii="Arial" w:hAnsi="Arial" w:cs="Arial"/>
          <w:b/>
          <w:sz w:val="26"/>
          <w:szCs w:val="26"/>
        </w:rPr>
        <w:t xml:space="preserve">“reunião pública” </w:t>
      </w:r>
      <w:r w:rsidR="00C62400" w:rsidRPr="008879F2">
        <w:rPr>
          <w:rFonts w:ascii="Arial" w:hAnsi="Arial" w:cs="Arial"/>
          <w:sz w:val="26"/>
          <w:szCs w:val="26"/>
        </w:rPr>
        <w:t xml:space="preserve">sobre “Reforma Tributária – Interiorização Santa Cruz do Sul” </w:t>
      </w:r>
      <w:r w:rsidR="00E415C6" w:rsidRPr="008879F2">
        <w:rPr>
          <w:rFonts w:ascii="Arial" w:hAnsi="Arial" w:cs="Arial"/>
          <w:sz w:val="26"/>
          <w:szCs w:val="26"/>
        </w:rPr>
        <w:t xml:space="preserve">a ser realizada no dia 07 de julho, às 14hs, no Auditório do Memorial da UNISC. </w:t>
      </w:r>
      <w:proofErr w:type="gramStart"/>
      <w:r w:rsidR="00E415C6" w:rsidRPr="008879F2">
        <w:rPr>
          <w:rFonts w:ascii="Arial" w:hAnsi="Arial" w:cs="Arial"/>
          <w:b/>
          <w:bCs/>
          <w:sz w:val="26"/>
          <w:szCs w:val="26"/>
          <w:highlight w:val="yellow"/>
        </w:rPr>
        <w:t xml:space="preserve">CONVITE </w:t>
      </w:r>
      <w:r w:rsidR="00E415C6" w:rsidRPr="008879F2">
        <w:rPr>
          <w:rFonts w:ascii="Arial" w:hAnsi="Arial" w:cs="Arial"/>
          <w:b/>
          <w:bCs/>
          <w:sz w:val="26"/>
          <w:szCs w:val="26"/>
        </w:rPr>
        <w:t xml:space="preserve"> </w:t>
      </w:r>
      <w:r w:rsidR="00E415C6" w:rsidRPr="008879F2">
        <w:rPr>
          <w:rFonts w:ascii="Arial" w:hAnsi="Arial" w:cs="Arial"/>
          <w:sz w:val="26"/>
          <w:szCs w:val="26"/>
        </w:rPr>
        <w:t>oriundo</w:t>
      </w:r>
      <w:proofErr w:type="gramEnd"/>
      <w:r w:rsidR="00E415C6" w:rsidRPr="008879F2">
        <w:rPr>
          <w:rFonts w:ascii="Arial" w:hAnsi="Arial" w:cs="Arial"/>
          <w:sz w:val="26"/>
          <w:szCs w:val="26"/>
        </w:rPr>
        <w:t xml:space="preserve"> do Tribunal de Contas do Estado do Rio Grande do Sul, p</w:t>
      </w:r>
      <w:r w:rsidR="00E415C6" w:rsidRPr="008879F2">
        <w:rPr>
          <w:rFonts w:ascii="Arial" w:hAnsi="Arial" w:cs="Arial"/>
          <w:sz w:val="26"/>
          <w:szCs w:val="26"/>
        </w:rPr>
        <w:t>ara</w:t>
      </w:r>
      <w:r w:rsidR="00E415C6" w:rsidRPr="008879F2">
        <w:rPr>
          <w:rFonts w:ascii="Arial" w:hAnsi="Arial" w:cs="Arial"/>
          <w:sz w:val="26"/>
          <w:szCs w:val="26"/>
        </w:rPr>
        <w:t xml:space="preserve"> o lançamento do Programa </w:t>
      </w:r>
      <w:r w:rsidR="00E415C6" w:rsidRPr="008879F2">
        <w:rPr>
          <w:rFonts w:ascii="Arial" w:hAnsi="Arial" w:cs="Arial"/>
          <w:b/>
          <w:sz w:val="26"/>
          <w:szCs w:val="26"/>
        </w:rPr>
        <w:t>“</w:t>
      </w:r>
      <w:r w:rsidR="00E415C6" w:rsidRPr="008879F2">
        <w:rPr>
          <w:rFonts w:ascii="Arial" w:hAnsi="Arial" w:cs="Arial"/>
          <w:b/>
          <w:sz w:val="26"/>
          <w:szCs w:val="26"/>
        </w:rPr>
        <w:t xml:space="preserve">Educa + RS” </w:t>
      </w:r>
      <w:r w:rsidR="00E415C6" w:rsidRPr="008879F2">
        <w:rPr>
          <w:rFonts w:ascii="Arial" w:hAnsi="Arial" w:cs="Arial"/>
          <w:sz w:val="26"/>
          <w:szCs w:val="26"/>
        </w:rPr>
        <w:t xml:space="preserve">a ser realizado no dia 11 de julho, das 09:00hs às 17:00hs, </w:t>
      </w:r>
      <w:r w:rsidR="00E415C6" w:rsidRPr="008879F2">
        <w:rPr>
          <w:rFonts w:ascii="Arial" w:hAnsi="Arial" w:cs="Arial"/>
          <w:sz w:val="26"/>
          <w:szCs w:val="26"/>
        </w:rPr>
        <w:t>no Auditório do M</w:t>
      </w:r>
      <w:r w:rsidR="00E415C6" w:rsidRPr="008879F2">
        <w:rPr>
          <w:rFonts w:ascii="Arial" w:hAnsi="Arial" w:cs="Arial"/>
          <w:sz w:val="26"/>
          <w:szCs w:val="26"/>
        </w:rPr>
        <w:t>inistério Público do RS.</w:t>
      </w:r>
      <w:r w:rsidR="00CC390A" w:rsidRPr="008879F2">
        <w:rPr>
          <w:rFonts w:ascii="Arial" w:hAnsi="Arial" w:cs="Arial"/>
          <w:sz w:val="26"/>
          <w:szCs w:val="26"/>
        </w:rPr>
        <w:t xml:space="preserve"> </w:t>
      </w:r>
      <w:r w:rsidR="00E415C6" w:rsidRPr="008879F2">
        <w:rPr>
          <w:rFonts w:ascii="Arial" w:hAnsi="Arial" w:cs="Arial"/>
          <w:b/>
          <w:bCs/>
          <w:sz w:val="26"/>
          <w:szCs w:val="26"/>
          <w:highlight w:val="yellow"/>
        </w:rPr>
        <w:t xml:space="preserve">CONVITE </w:t>
      </w:r>
      <w:r w:rsidR="00E415C6" w:rsidRPr="008879F2">
        <w:rPr>
          <w:rFonts w:ascii="Arial" w:hAnsi="Arial" w:cs="Arial"/>
          <w:b/>
          <w:bCs/>
          <w:sz w:val="26"/>
          <w:szCs w:val="26"/>
        </w:rPr>
        <w:t xml:space="preserve"> </w:t>
      </w:r>
      <w:r w:rsidR="00E415C6" w:rsidRPr="008879F2">
        <w:rPr>
          <w:rFonts w:ascii="Arial" w:hAnsi="Arial" w:cs="Arial"/>
          <w:sz w:val="26"/>
          <w:szCs w:val="26"/>
        </w:rPr>
        <w:t>oriundo d</w:t>
      </w:r>
      <w:r w:rsidR="00E415C6" w:rsidRPr="008879F2">
        <w:rPr>
          <w:rFonts w:ascii="Arial" w:hAnsi="Arial" w:cs="Arial"/>
          <w:sz w:val="26"/>
          <w:szCs w:val="26"/>
        </w:rPr>
        <w:t xml:space="preserve">a União dos Vereadores do RS – UVERGS, </w:t>
      </w:r>
      <w:r w:rsidR="00E415C6" w:rsidRPr="008879F2">
        <w:rPr>
          <w:rFonts w:ascii="Arial" w:hAnsi="Arial" w:cs="Arial"/>
          <w:sz w:val="26"/>
          <w:szCs w:val="26"/>
        </w:rPr>
        <w:t xml:space="preserve">para </w:t>
      </w:r>
      <w:r w:rsidR="00E415C6" w:rsidRPr="008879F2">
        <w:rPr>
          <w:rFonts w:ascii="Arial" w:hAnsi="Arial" w:cs="Arial"/>
          <w:sz w:val="26"/>
          <w:szCs w:val="26"/>
        </w:rPr>
        <w:t xml:space="preserve">o </w:t>
      </w:r>
      <w:r w:rsidR="00E415C6" w:rsidRPr="008879F2">
        <w:rPr>
          <w:rFonts w:ascii="Arial" w:hAnsi="Arial" w:cs="Arial"/>
          <w:b/>
          <w:sz w:val="26"/>
          <w:szCs w:val="26"/>
        </w:rPr>
        <w:t>“E</w:t>
      </w:r>
      <w:r w:rsidR="00E415C6" w:rsidRPr="008879F2">
        <w:rPr>
          <w:rFonts w:ascii="Arial" w:hAnsi="Arial" w:cs="Arial"/>
          <w:b/>
          <w:sz w:val="26"/>
          <w:szCs w:val="26"/>
        </w:rPr>
        <w:t>ncontro Estadual de Vereadores</w:t>
      </w:r>
      <w:r w:rsidR="00E415C6" w:rsidRPr="008879F2">
        <w:rPr>
          <w:rFonts w:ascii="Arial" w:hAnsi="Arial" w:cs="Arial"/>
          <w:b/>
          <w:sz w:val="26"/>
          <w:szCs w:val="26"/>
        </w:rPr>
        <w:t xml:space="preserve">” </w:t>
      </w:r>
      <w:r w:rsidR="00E415C6" w:rsidRPr="008879F2">
        <w:rPr>
          <w:rFonts w:ascii="Arial" w:hAnsi="Arial" w:cs="Arial"/>
          <w:sz w:val="26"/>
          <w:szCs w:val="26"/>
        </w:rPr>
        <w:t>a ser realizado no</w:t>
      </w:r>
      <w:r w:rsidR="00E415C6" w:rsidRPr="008879F2">
        <w:rPr>
          <w:rFonts w:ascii="Arial" w:hAnsi="Arial" w:cs="Arial"/>
          <w:sz w:val="26"/>
          <w:szCs w:val="26"/>
        </w:rPr>
        <w:t>s</w:t>
      </w:r>
      <w:r w:rsidR="00E415C6" w:rsidRPr="008879F2">
        <w:rPr>
          <w:rFonts w:ascii="Arial" w:hAnsi="Arial" w:cs="Arial"/>
          <w:sz w:val="26"/>
          <w:szCs w:val="26"/>
        </w:rPr>
        <w:t xml:space="preserve"> dia</w:t>
      </w:r>
      <w:r w:rsidR="00E415C6" w:rsidRPr="008879F2">
        <w:rPr>
          <w:rFonts w:ascii="Arial" w:hAnsi="Arial" w:cs="Arial"/>
          <w:sz w:val="26"/>
          <w:szCs w:val="26"/>
        </w:rPr>
        <w:t>s</w:t>
      </w:r>
      <w:r w:rsidR="00E415C6" w:rsidRPr="008879F2">
        <w:rPr>
          <w:rFonts w:ascii="Arial" w:hAnsi="Arial" w:cs="Arial"/>
          <w:sz w:val="26"/>
          <w:szCs w:val="26"/>
        </w:rPr>
        <w:t xml:space="preserve"> </w:t>
      </w:r>
      <w:r w:rsidR="00E415C6" w:rsidRPr="008879F2">
        <w:rPr>
          <w:rFonts w:ascii="Arial" w:hAnsi="Arial" w:cs="Arial"/>
          <w:sz w:val="26"/>
          <w:szCs w:val="26"/>
        </w:rPr>
        <w:t xml:space="preserve">25, 26, 27 e 28 de julho, </w:t>
      </w:r>
      <w:r w:rsidR="00E415C6" w:rsidRPr="008879F2">
        <w:rPr>
          <w:rFonts w:ascii="Arial" w:hAnsi="Arial" w:cs="Arial"/>
          <w:sz w:val="26"/>
          <w:szCs w:val="26"/>
        </w:rPr>
        <w:t>n</w:t>
      </w:r>
      <w:r w:rsidR="00E415C6" w:rsidRPr="008879F2">
        <w:rPr>
          <w:rFonts w:ascii="Arial" w:hAnsi="Arial" w:cs="Arial"/>
          <w:sz w:val="26"/>
          <w:szCs w:val="26"/>
        </w:rPr>
        <w:t>a Câmara de Vereadores de Santana do Livramento</w:t>
      </w:r>
      <w:r w:rsidR="00CC390A" w:rsidRPr="008879F2">
        <w:rPr>
          <w:rFonts w:ascii="Arial" w:hAnsi="Arial" w:cs="Arial"/>
          <w:sz w:val="26"/>
          <w:szCs w:val="26"/>
        </w:rPr>
        <w:t xml:space="preserve">. </w:t>
      </w:r>
      <w:r w:rsidR="00562487" w:rsidRPr="008879F2">
        <w:rPr>
          <w:rFonts w:ascii="Arial" w:hAnsi="Arial" w:cs="Arial"/>
          <w:sz w:val="26"/>
          <w:szCs w:val="26"/>
        </w:rPr>
        <w:t xml:space="preserve">As demais correspondências, </w:t>
      </w:r>
      <w:r w:rsidR="00160DBA" w:rsidRPr="008879F2">
        <w:rPr>
          <w:rFonts w:ascii="Arial" w:hAnsi="Arial" w:cs="Arial"/>
          <w:sz w:val="26"/>
          <w:szCs w:val="26"/>
        </w:rPr>
        <w:t xml:space="preserve">permanecerão à disposição, nos arquivos desta Casa. Dando continuidade, adentrou-se no espaço destinado ao </w:t>
      </w:r>
      <w:r w:rsidR="00160DBA" w:rsidRPr="008879F2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="00160DBA" w:rsidRPr="008879F2">
        <w:rPr>
          <w:rFonts w:ascii="Arial" w:hAnsi="Arial" w:cs="Arial"/>
          <w:sz w:val="26"/>
          <w:szCs w:val="26"/>
        </w:rPr>
        <w:t xml:space="preserve"> </w:t>
      </w:r>
      <w:r w:rsidR="004039F0" w:rsidRPr="008879F2">
        <w:rPr>
          <w:rFonts w:ascii="Arial" w:hAnsi="Arial" w:cs="Arial"/>
          <w:sz w:val="26"/>
          <w:szCs w:val="26"/>
        </w:rPr>
        <w:t xml:space="preserve">Neste espaço regimental, </w:t>
      </w:r>
      <w:r w:rsidR="00CC390A" w:rsidRPr="008879F2">
        <w:rPr>
          <w:rFonts w:ascii="Arial" w:hAnsi="Arial" w:cs="Arial"/>
          <w:sz w:val="26"/>
          <w:szCs w:val="26"/>
        </w:rPr>
        <w:t xml:space="preserve">não houveram inscritos para o uso da palavra na tribuna livre desta Casa, esta noite. Assim sendo, </w:t>
      </w:r>
      <w:r w:rsidR="00CC390A" w:rsidRPr="008879F2">
        <w:rPr>
          <w:rFonts w:ascii="Arial" w:hAnsi="Arial" w:cs="Arial"/>
          <w:color w:val="000000"/>
          <w:sz w:val="26"/>
          <w:szCs w:val="26"/>
        </w:rPr>
        <w:t>a senhora Presidente, decl</w:t>
      </w:r>
      <w:r w:rsidR="00CC390A" w:rsidRPr="008879F2">
        <w:rPr>
          <w:rFonts w:ascii="Arial" w:hAnsi="Arial" w:cs="Arial"/>
          <w:sz w:val="26"/>
          <w:szCs w:val="26"/>
        </w:rPr>
        <w:t xml:space="preserve">arou encerrado este espaço, passando, de imediato ao período da </w:t>
      </w:r>
      <w:r w:rsidR="00CC390A" w:rsidRPr="008879F2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ORDEM DO DIA. </w:t>
      </w:r>
      <w:r w:rsidR="004039F0" w:rsidRPr="008879F2">
        <w:rPr>
          <w:rFonts w:ascii="Arial" w:hAnsi="Arial" w:cs="Arial"/>
          <w:sz w:val="26"/>
          <w:szCs w:val="26"/>
        </w:rPr>
        <w:t xml:space="preserve">Neste espaço regimental, solicitou ao Vereador </w:t>
      </w:r>
      <w:r w:rsidR="004039F0" w:rsidRPr="008879F2">
        <w:rPr>
          <w:rFonts w:ascii="Arial" w:hAnsi="Arial" w:cs="Arial"/>
          <w:b/>
          <w:bCs/>
          <w:sz w:val="26"/>
          <w:szCs w:val="26"/>
        </w:rPr>
        <w:t>Emerson,</w:t>
      </w:r>
      <w:r w:rsidR="004039F0" w:rsidRPr="008879F2">
        <w:rPr>
          <w:rFonts w:ascii="Arial" w:hAnsi="Arial" w:cs="Arial"/>
          <w:sz w:val="26"/>
          <w:szCs w:val="26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inicialmente, foi apresentado e colocado em discussão, o </w:t>
      </w:r>
      <w:r w:rsidR="004039F0" w:rsidRPr="008879F2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="004039F0" w:rsidRPr="008879F2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="004039F0" w:rsidRPr="008879F2">
        <w:rPr>
          <w:rFonts w:ascii="Arial" w:hAnsi="Arial" w:cs="Arial"/>
          <w:b/>
          <w:i/>
          <w:iCs/>
          <w:sz w:val="26"/>
          <w:szCs w:val="26"/>
        </w:rPr>
        <w:t xml:space="preserve">Legislação, Justiça e Redação Final </w:t>
      </w:r>
      <w:r w:rsidR="004039F0" w:rsidRPr="008879F2">
        <w:rPr>
          <w:rFonts w:ascii="Arial" w:hAnsi="Arial" w:cs="Arial"/>
          <w:sz w:val="26"/>
          <w:szCs w:val="26"/>
        </w:rPr>
        <w:t xml:space="preserve">com relação ao </w:t>
      </w:r>
      <w:r w:rsidR="004039F0" w:rsidRPr="008879F2"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="004039F0" w:rsidRPr="008879F2">
        <w:rPr>
          <w:rFonts w:ascii="Arial" w:hAnsi="Arial" w:cs="Arial"/>
          <w:bCs/>
          <w:sz w:val="26"/>
          <w:szCs w:val="26"/>
        </w:rPr>
        <w:t>identificado como</w:t>
      </w:r>
      <w:r w:rsidR="004039F0" w:rsidRPr="008879F2">
        <w:rPr>
          <w:rFonts w:ascii="Arial" w:hAnsi="Arial" w:cs="Arial"/>
          <w:b/>
          <w:bCs/>
          <w:sz w:val="26"/>
          <w:szCs w:val="26"/>
        </w:rPr>
        <w:t xml:space="preserve"> Nº 04</w:t>
      </w:r>
      <w:r w:rsidR="00CC390A" w:rsidRPr="008879F2">
        <w:rPr>
          <w:rFonts w:ascii="Arial" w:hAnsi="Arial" w:cs="Arial"/>
          <w:b/>
          <w:bCs/>
          <w:sz w:val="26"/>
          <w:szCs w:val="26"/>
        </w:rPr>
        <w:t>9</w:t>
      </w:r>
      <w:r w:rsidR="004039F0" w:rsidRPr="008879F2">
        <w:rPr>
          <w:rFonts w:ascii="Arial" w:hAnsi="Arial" w:cs="Arial"/>
          <w:b/>
          <w:bCs/>
          <w:sz w:val="26"/>
          <w:szCs w:val="26"/>
        </w:rPr>
        <w:t xml:space="preserve">/2023. </w:t>
      </w:r>
      <w:r w:rsidR="004039F0" w:rsidRPr="008879F2">
        <w:rPr>
          <w:rFonts w:ascii="Arial" w:hAnsi="Arial" w:cs="Arial"/>
          <w:sz w:val="26"/>
          <w:szCs w:val="26"/>
        </w:rPr>
        <w:t xml:space="preserve">Submetido à votação o referido </w:t>
      </w:r>
      <w:r w:rsidR="004039F0" w:rsidRPr="008879F2">
        <w:rPr>
          <w:rFonts w:ascii="Arial" w:hAnsi="Arial" w:cs="Arial"/>
          <w:b/>
          <w:sz w:val="26"/>
          <w:szCs w:val="26"/>
        </w:rPr>
        <w:t>PARECER</w:t>
      </w:r>
      <w:r w:rsidR="004039F0" w:rsidRPr="008879F2">
        <w:rPr>
          <w:rFonts w:ascii="Arial" w:hAnsi="Arial" w:cs="Arial"/>
          <w:sz w:val="26"/>
          <w:szCs w:val="26"/>
        </w:rPr>
        <w:t xml:space="preserve"> foi aprovado por unanimidade. Dando continuidade, foi apreciado o </w:t>
      </w:r>
      <w:r w:rsidR="004039F0" w:rsidRPr="008879F2">
        <w:rPr>
          <w:rFonts w:ascii="Arial" w:hAnsi="Arial" w:cs="Arial"/>
          <w:b/>
          <w:bCs/>
          <w:sz w:val="26"/>
          <w:szCs w:val="26"/>
          <w:highlight w:val="yellow"/>
        </w:rPr>
        <w:t>Projeto de Lei Nº 04</w:t>
      </w:r>
      <w:r w:rsidR="00CC390A" w:rsidRPr="008879F2">
        <w:rPr>
          <w:rFonts w:ascii="Arial" w:hAnsi="Arial" w:cs="Arial"/>
          <w:b/>
          <w:bCs/>
          <w:sz w:val="26"/>
          <w:szCs w:val="26"/>
          <w:highlight w:val="yellow"/>
        </w:rPr>
        <w:t>9</w:t>
      </w:r>
      <w:r w:rsidR="008879F2" w:rsidRPr="008879F2">
        <w:rPr>
          <w:rFonts w:ascii="Arial" w:hAnsi="Arial" w:cs="Arial"/>
          <w:b/>
          <w:bCs/>
          <w:sz w:val="26"/>
          <w:szCs w:val="26"/>
          <w:highlight w:val="yellow"/>
        </w:rPr>
        <w:t>/</w:t>
      </w:r>
      <w:r w:rsidR="004039F0" w:rsidRPr="008879F2">
        <w:rPr>
          <w:rFonts w:ascii="Arial" w:hAnsi="Arial" w:cs="Arial"/>
          <w:b/>
          <w:bCs/>
          <w:sz w:val="26"/>
          <w:szCs w:val="26"/>
          <w:highlight w:val="yellow"/>
        </w:rPr>
        <w:t>2023,</w:t>
      </w:r>
      <w:r w:rsidR="004039F0" w:rsidRPr="008879F2">
        <w:rPr>
          <w:rFonts w:ascii="Arial" w:hAnsi="Arial" w:cs="Arial"/>
          <w:sz w:val="26"/>
          <w:szCs w:val="26"/>
        </w:rPr>
        <w:t xml:space="preserve"> epigrafado no item </w:t>
      </w:r>
      <w:r w:rsidR="004039F0" w:rsidRPr="008879F2">
        <w:rPr>
          <w:rFonts w:ascii="Arial" w:hAnsi="Arial" w:cs="Arial"/>
          <w:b/>
          <w:bCs/>
          <w:sz w:val="26"/>
          <w:szCs w:val="26"/>
        </w:rPr>
        <w:t>“1º.a”</w:t>
      </w:r>
      <w:r w:rsidR="004039F0" w:rsidRPr="008879F2">
        <w:rPr>
          <w:rFonts w:ascii="Arial" w:hAnsi="Arial" w:cs="Arial"/>
          <w:sz w:val="26"/>
          <w:szCs w:val="26"/>
        </w:rPr>
        <w:t xml:space="preserve"> no Expediente desta sessão. </w:t>
      </w:r>
      <w:r w:rsidR="004039F0" w:rsidRPr="008879F2">
        <w:rPr>
          <w:rFonts w:ascii="Arial" w:hAnsi="Arial" w:cs="Arial"/>
          <w:b/>
          <w:sz w:val="26"/>
          <w:szCs w:val="26"/>
        </w:rPr>
        <w:lastRenderedPageBreak/>
        <w:t>Discussão:</w:t>
      </w:r>
      <w:r w:rsidR="004039F0" w:rsidRPr="008879F2">
        <w:rPr>
          <w:rFonts w:ascii="Arial" w:hAnsi="Arial" w:cs="Arial"/>
          <w:sz w:val="26"/>
          <w:szCs w:val="26"/>
        </w:rPr>
        <w:t xml:space="preserve"> Sem manifestação. </w:t>
      </w:r>
      <w:r w:rsidR="004039F0" w:rsidRPr="008879F2">
        <w:rPr>
          <w:rFonts w:ascii="Arial" w:hAnsi="Arial" w:cs="Arial"/>
          <w:b/>
          <w:bCs/>
          <w:sz w:val="26"/>
          <w:szCs w:val="26"/>
        </w:rPr>
        <w:t>Votação:</w:t>
      </w:r>
      <w:r w:rsidR="004039F0" w:rsidRPr="008879F2">
        <w:rPr>
          <w:rFonts w:ascii="Arial" w:hAnsi="Arial" w:cs="Arial"/>
          <w:sz w:val="26"/>
          <w:szCs w:val="26"/>
        </w:rPr>
        <w:t xml:space="preserve"> Aprovado por unanimidade.</w:t>
      </w:r>
      <w:r w:rsidR="00CC390A" w:rsidRPr="008879F2">
        <w:rPr>
          <w:rFonts w:ascii="Arial" w:hAnsi="Arial" w:cs="Arial"/>
          <w:sz w:val="26"/>
          <w:szCs w:val="26"/>
        </w:rPr>
        <w:t xml:space="preserve"> </w:t>
      </w:r>
      <w:r w:rsidR="00CC390A" w:rsidRPr="008879F2">
        <w:rPr>
          <w:rFonts w:ascii="Arial" w:hAnsi="Arial" w:cs="Arial"/>
          <w:sz w:val="26"/>
          <w:szCs w:val="26"/>
        </w:rPr>
        <w:t xml:space="preserve">Dando continuidade, foi colocado em discussão o </w:t>
      </w:r>
      <w:r w:rsidR="00CC390A" w:rsidRPr="008879F2">
        <w:rPr>
          <w:rFonts w:ascii="Arial" w:hAnsi="Arial" w:cs="Arial"/>
          <w:b/>
          <w:bCs/>
          <w:sz w:val="26"/>
          <w:szCs w:val="26"/>
          <w:highlight w:val="yellow"/>
        </w:rPr>
        <w:t>Projeto de Decreto Legislativo Nº 0</w:t>
      </w:r>
      <w:r w:rsidR="00CC390A" w:rsidRPr="008879F2">
        <w:rPr>
          <w:rFonts w:ascii="Arial" w:hAnsi="Arial" w:cs="Arial"/>
          <w:b/>
          <w:bCs/>
          <w:sz w:val="26"/>
          <w:szCs w:val="26"/>
          <w:highlight w:val="yellow"/>
        </w:rPr>
        <w:t>3</w:t>
      </w:r>
      <w:r w:rsidR="00CC390A" w:rsidRPr="008879F2">
        <w:rPr>
          <w:rFonts w:ascii="Arial" w:hAnsi="Arial" w:cs="Arial"/>
          <w:b/>
          <w:bCs/>
          <w:sz w:val="26"/>
          <w:szCs w:val="26"/>
          <w:highlight w:val="yellow"/>
        </w:rPr>
        <w:t>/2023,</w:t>
      </w:r>
      <w:r w:rsidR="00CC390A" w:rsidRPr="008879F2">
        <w:rPr>
          <w:rFonts w:ascii="Arial" w:hAnsi="Arial" w:cs="Arial"/>
          <w:sz w:val="26"/>
          <w:szCs w:val="26"/>
        </w:rPr>
        <w:t xml:space="preserve"> apresentado no Expediente desta sessão. </w:t>
      </w:r>
      <w:r w:rsidR="00CC390A" w:rsidRPr="008879F2">
        <w:rPr>
          <w:rFonts w:ascii="Arial" w:hAnsi="Arial" w:cs="Arial"/>
          <w:b/>
          <w:sz w:val="26"/>
          <w:szCs w:val="26"/>
        </w:rPr>
        <w:t>Discussão:</w:t>
      </w:r>
      <w:r w:rsidR="00CC390A" w:rsidRPr="008879F2">
        <w:rPr>
          <w:rFonts w:ascii="Arial" w:hAnsi="Arial" w:cs="Arial"/>
          <w:sz w:val="26"/>
          <w:szCs w:val="26"/>
        </w:rPr>
        <w:t xml:space="preserve"> Sem manifestação. </w:t>
      </w:r>
      <w:r w:rsidR="00CC390A" w:rsidRPr="008879F2">
        <w:rPr>
          <w:rFonts w:ascii="Arial" w:hAnsi="Arial" w:cs="Arial"/>
          <w:b/>
          <w:bCs/>
          <w:sz w:val="26"/>
          <w:szCs w:val="26"/>
        </w:rPr>
        <w:t>Votação:</w:t>
      </w:r>
      <w:r w:rsidR="00CC390A" w:rsidRPr="008879F2">
        <w:rPr>
          <w:rFonts w:ascii="Arial" w:hAnsi="Arial" w:cs="Arial"/>
          <w:sz w:val="26"/>
          <w:szCs w:val="26"/>
        </w:rPr>
        <w:t xml:space="preserve"> Aprovado por unanimidade.</w:t>
      </w:r>
      <w:r w:rsidR="002E25B5" w:rsidRPr="008879F2">
        <w:rPr>
          <w:rFonts w:ascii="Arial" w:hAnsi="Arial" w:cs="Arial"/>
          <w:sz w:val="26"/>
          <w:szCs w:val="26"/>
        </w:rPr>
        <w:t xml:space="preserve"> </w:t>
      </w:r>
      <w:r w:rsidR="00A300BD" w:rsidRPr="008879F2">
        <w:rPr>
          <w:rFonts w:ascii="Arial" w:hAnsi="Arial" w:cs="Arial"/>
          <w:sz w:val="26"/>
          <w:szCs w:val="26"/>
        </w:rPr>
        <w:t xml:space="preserve">Dando continuidade, a senhora Presidente, colocou em discussão, a </w:t>
      </w:r>
      <w:r w:rsidR="00A300BD" w:rsidRPr="008879F2">
        <w:rPr>
          <w:rFonts w:ascii="Arial" w:hAnsi="Arial" w:cs="Arial"/>
          <w:b/>
          <w:sz w:val="26"/>
          <w:szCs w:val="26"/>
        </w:rPr>
        <w:t>Ata Nº 1</w:t>
      </w:r>
      <w:r w:rsidR="00CC390A" w:rsidRPr="008879F2">
        <w:rPr>
          <w:rFonts w:ascii="Arial" w:hAnsi="Arial" w:cs="Arial"/>
          <w:b/>
          <w:sz w:val="26"/>
          <w:szCs w:val="26"/>
        </w:rPr>
        <w:t>8</w:t>
      </w:r>
      <w:r w:rsidR="00A300BD" w:rsidRPr="008879F2">
        <w:rPr>
          <w:rFonts w:ascii="Arial" w:hAnsi="Arial" w:cs="Arial"/>
          <w:b/>
          <w:sz w:val="26"/>
          <w:szCs w:val="26"/>
        </w:rPr>
        <w:t>/2023,</w:t>
      </w:r>
      <w:r w:rsidR="00A300BD" w:rsidRPr="008879F2">
        <w:rPr>
          <w:rFonts w:ascii="Arial" w:hAnsi="Arial" w:cs="Arial"/>
          <w:sz w:val="26"/>
          <w:szCs w:val="26"/>
        </w:rPr>
        <w:t xml:space="preserve"> da </w:t>
      </w:r>
      <w:r w:rsidR="00A300BD" w:rsidRPr="008879F2">
        <w:rPr>
          <w:rFonts w:ascii="Arial" w:hAnsi="Arial" w:cs="Arial"/>
          <w:b/>
          <w:sz w:val="26"/>
          <w:szCs w:val="26"/>
        </w:rPr>
        <w:t>Sessão Ordinária</w:t>
      </w:r>
      <w:r w:rsidR="00A300BD" w:rsidRPr="008879F2">
        <w:rPr>
          <w:rFonts w:ascii="Arial" w:hAnsi="Arial" w:cs="Arial"/>
          <w:sz w:val="26"/>
          <w:szCs w:val="26"/>
        </w:rPr>
        <w:t xml:space="preserve"> realizada no dia 2</w:t>
      </w:r>
      <w:r w:rsidR="00CC390A" w:rsidRPr="008879F2">
        <w:rPr>
          <w:rFonts w:ascii="Arial" w:hAnsi="Arial" w:cs="Arial"/>
          <w:sz w:val="26"/>
          <w:szCs w:val="26"/>
        </w:rPr>
        <w:t>7</w:t>
      </w:r>
      <w:r w:rsidR="00A300BD" w:rsidRPr="008879F2">
        <w:rPr>
          <w:rFonts w:ascii="Arial" w:hAnsi="Arial" w:cs="Arial"/>
          <w:sz w:val="26"/>
          <w:szCs w:val="26"/>
        </w:rPr>
        <w:t xml:space="preserve"> de junho de 2023. Na oportunidade, não houve nenhuma manifestação. Submetida à votação, foi aprovada p</w:t>
      </w:r>
      <w:r w:rsidR="00CC390A" w:rsidRPr="008879F2">
        <w:rPr>
          <w:rFonts w:ascii="Arial" w:hAnsi="Arial" w:cs="Arial"/>
          <w:sz w:val="26"/>
          <w:szCs w:val="26"/>
        </w:rPr>
        <w:t>ela maioria, com abstenção de voto dos Vereadores Rony e Daniel, por não terem estado presentes na ocasião.</w:t>
      </w:r>
      <w:r w:rsidR="002E25B5" w:rsidRPr="008879F2">
        <w:rPr>
          <w:rFonts w:ascii="Arial" w:hAnsi="Arial" w:cs="Arial"/>
          <w:sz w:val="26"/>
          <w:szCs w:val="26"/>
        </w:rPr>
        <w:t xml:space="preserve"> </w:t>
      </w:r>
      <w:r w:rsidR="00A300BD" w:rsidRPr="008879F2">
        <w:rPr>
          <w:rFonts w:ascii="Arial" w:hAnsi="Arial" w:cs="Arial"/>
          <w:sz w:val="26"/>
          <w:szCs w:val="26"/>
        </w:rPr>
        <w:t xml:space="preserve">Na </w:t>
      </w:r>
      <w:proofErr w:type="spellStart"/>
      <w:r w:rsidR="00A300BD" w:rsidRPr="008879F2">
        <w:rPr>
          <w:rFonts w:ascii="Arial" w:hAnsi="Arial" w:cs="Arial"/>
          <w:sz w:val="26"/>
          <w:szCs w:val="26"/>
        </w:rPr>
        <w:t>seqüência</w:t>
      </w:r>
      <w:proofErr w:type="spellEnd"/>
      <w:r w:rsidR="00A300BD" w:rsidRPr="008879F2">
        <w:rPr>
          <w:rFonts w:ascii="Arial" w:hAnsi="Arial" w:cs="Arial"/>
          <w:sz w:val="26"/>
          <w:szCs w:val="26"/>
        </w:rPr>
        <w:t xml:space="preserve">, </w:t>
      </w:r>
      <w:r w:rsidR="00A300BD" w:rsidRPr="008879F2">
        <w:rPr>
          <w:rFonts w:ascii="Arial" w:eastAsia="SimSun" w:hAnsi="Arial" w:cs="Arial"/>
          <w:sz w:val="26"/>
          <w:szCs w:val="26"/>
        </w:rPr>
        <w:t xml:space="preserve">oportunizou a todos um espaço para </w:t>
      </w:r>
      <w:r w:rsidR="00A300BD" w:rsidRPr="008879F2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="00A300BD" w:rsidRPr="008879F2">
        <w:rPr>
          <w:rFonts w:ascii="Arial" w:eastAsia="SimSun" w:hAnsi="Arial" w:cs="Arial"/>
          <w:sz w:val="26"/>
          <w:szCs w:val="26"/>
        </w:rPr>
        <w:t>, nos termos do Art. 90, Inciso XI, do Novo Regimento Interno</w:t>
      </w:r>
      <w:r w:rsidR="002E25B5" w:rsidRPr="008879F2">
        <w:rPr>
          <w:rFonts w:ascii="Arial" w:eastAsia="SimSun" w:hAnsi="Arial" w:cs="Arial"/>
          <w:sz w:val="26"/>
          <w:szCs w:val="26"/>
        </w:rPr>
        <w:t>.</w:t>
      </w:r>
      <w:r w:rsidR="00A300BD" w:rsidRPr="008879F2">
        <w:rPr>
          <w:rFonts w:ascii="Arial" w:hAnsi="Arial" w:cs="Arial"/>
          <w:sz w:val="26"/>
          <w:szCs w:val="26"/>
        </w:rPr>
        <w:t xml:space="preserve"> Na oportunidade</w:t>
      </w:r>
      <w:r w:rsidR="004E3E0F" w:rsidRPr="008879F2">
        <w:rPr>
          <w:rFonts w:ascii="Arial" w:eastAsia="SimSun" w:hAnsi="Arial" w:cs="Arial"/>
          <w:sz w:val="26"/>
          <w:szCs w:val="26"/>
        </w:rPr>
        <w:t xml:space="preserve">, </w:t>
      </w:r>
      <w:r w:rsidR="002E25B5" w:rsidRPr="008879F2">
        <w:rPr>
          <w:rFonts w:ascii="Arial" w:eastAsia="SimSun" w:hAnsi="Arial" w:cs="Arial"/>
          <w:sz w:val="26"/>
          <w:szCs w:val="26"/>
        </w:rPr>
        <w:t xml:space="preserve">não houve nenhuma manifestação. </w:t>
      </w:r>
      <w:r w:rsidR="004E3E0F" w:rsidRPr="008879F2">
        <w:rPr>
          <w:rFonts w:ascii="Arial" w:eastAsia="SimSun" w:hAnsi="Arial" w:cs="Arial"/>
          <w:sz w:val="26"/>
          <w:szCs w:val="26"/>
        </w:rPr>
        <w:t xml:space="preserve">Nada mais havendo a ser tratado, a senhora Presidente convidou a todos para se fazerem presentes na próxima </w:t>
      </w:r>
      <w:r w:rsidR="004E3E0F" w:rsidRPr="008879F2">
        <w:rPr>
          <w:rFonts w:ascii="Arial" w:eastAsia="SimSun" w:hAnsi="Arial" w:cs="Arial"/>
          <w:b/>
          <w:sz w:val="26"/>
          <w:szCs w:val="26"/>
        </w:rPr>
        <w:t>Sessão Ordinária</w:t>
      </w:r>
      <w:r w:rsidR="004E3E0F" w:rsidRPr="008879F2">
        <w:rPr>
          <w:rFonts w:ascii="Arial" w:eastAsia="SimSun" w:hAnsi="Arial" w:cs="Arial"/>
          <w:sz w:val="26"/>
          <w:szCs w:val="26"/>
        </w:rPr>
        <w:t xml:space="preserve"> a ser realizada no dia </w:t>
      </w:r>
      <w:r w:rsidR="002E25B5" w:rsidRPr="008879F2">
        <w:rPr>
          <w:rFonts w:ascii="Arial" w:eastAsia="SimSun" w:hAnsi="Arial" w:cs="Arial"/>
          <w:b/>
          <w:sz w:val="26"/>
          <w:szCs w:val="26"/>
        </w:rPr>
        <w:t>11</w:t>
      </w:r>
      <w:r w:rsidR="002A12F5" w:rsidRPr="008879F2">
        <w:rPr>
          <w:rFonts w:ascii="Arial" w:eastAsia="SimSun" w:hAnsi="Arial" w:cs="Arial"/>
          <w:b/>
          <w:sz w:val="26"/>
          <w:szCs w:val="26"/>
        </w:rPr>
        <w:t xml:space="preserve"> </w:t>
      </w:r>
      <w:r w:rsidR="004E3E0F" w:rsidRPr="008879F2">
        <w:rPr>
          <w:rFonts w:ascii="Arial" w:eastAsia="SimSun" w:hAnsi="Arial" w:cs="Arial"/>
          <w:b/>
          <w:sz w:val="26"/>
          <w:szCs w:val="26"/>
        </w:rPr>
        <w:t xml:space="preserve">de </w:t>
      </w:r>
      <w:r w:rsidR="002A12F5" w:rsidRPr="008879F2">
        <w:rPr>
          <w:rFonts w:ascii="Arial" w:eastAsia="SimSun" w:hAnsi="Arial" w:cs="Arial"/>
          <w:b/>
          <w:sz w:val="26"/>
          <w:szCs w:val="26"/>
        </w:rPr>
        <w:t>ju</w:t>
      </w:r>
      <w:r w:rsidR="00A300BD" w:rsidRPr="008879F2">
        <w:rPr>
          <w:rFonts w:ascii="Arial" w:eastAsia="SimSun" w:hAnsi="Arial" w:cs="Arial"/>
          <w:b/>
          <w:sz w:val="26"/>
          <w:szCs w:val="26"/>
        </w:rPr>
        <w:t>l</w:t>
      </w:r>
      <w:r w:rsidR="002A12F5" w:rsidRPr="008879F2">
        <w:rPr>
          <w:rFonts w:ascii="Arial" w:eastAsia="SimSun" w:hAnsi="Arial" w:cs="Arial"/>
          <w:b/>
          <w:sz w:val="26"/>
          <w:szCs w:val="26"/>
        </w:rPr>
        <w:t>ho</w:t>
      </w:r>
      <w:r w:rsidR="004E3E0F" w:rsidRPr="008879F2">
        <w:rPr>
          <w:rFonts w:ascii="Arial" w:eastAsia="SimSun" w:hAnsi="Arial" w:cs="Arial"/>
          <w:b/>
          <w:sz w:val="26"/>
          <w:szCs w:val="26"/>
        </w:rPr>
        <w:t>,</w:t>
      </w:r>
      <w:r w:rsidR="004E3E0F" w:rsidRPr="008879F2">
        <w:rPr>
          <w:rFonts w:ascii="Arial" w:eastAsia="SimSun" w:hAnsi="Arial" w:cs="Arial"/>
          <w:sz w:val="26"/>
          <w:szCs w:val="26"/>
        </w:rPr>
        <w:t xml:space="preserve"> </w:t>
      </w:r>
      <w:r w:rsidR="004E3E0F" w:rsidRPr="008879F2">
        <w:rPr>
          <w:rFonts w:ascii="Arial" w:eastAsia="SimSun" w:hAnsi="Arial" w:cs="Arial"/>
          <w:bCs/>
          <w:sz w:val="26"/>
          <w:szCs w:val="26"/>
        </w:rPr>
        <w:t>c</w:t>
      </w:r>
      <w:r w:rsidR="004E3E0F" w:rsidRPr="008879F2">
        <w:rPr>
          <w:rFonts w:ascii="Arial" w:eastAsia="SimSun" w:hAnsi="Arial" w:cs="Arial"/>
          <w:sz w:val="26"/>
          <w:szCs w:val="26"/>
        </w:rPr>
        <w:t>om início</w:t>
      </w:r>
      <w:r w:rsidR="004E3E0F" w:rsidRPr="008879F2">
        <w:rPr>
          <w:rFonts w:ascii="Arial" w:eastAsia="SimSun" w:hAnsi="Arial" w:cs="Arial"/>
          <w:i/>
          <w:sz w:val="26"/>
          <w:szCs w:val="26"/>
        </w:rPr>
        <w:t xml:space="preserve"> </w:t>
      </w:r>
      <w:r w:rsidR="004E3E0F" w:rsidRPr="008879F2">
        <w:rPr>
          <w:rFonts w:ascii="Arial" w:eastAsia="SimSun" w:hAnsi="Arial" w:cs="Arial"/>
          <w:sz w:val="26"/>
          <w:szCs w:val="26"/>
        </w:rPr>
        <w:t xml:space="preserve">no horário das </w:t>
      </w:r>
      <w:r w:rsidR="004E3E0F" w:rsidRPr="008879F2">
        <w:rPr>
          <w:rFonts w:ascii="Arial" w:eastAsia="SimSun" w:hAnsi="Arial" w:cs="Arial"/>
          <w:b/>
          <w:sz w:val="26"/>
          <w:szCs w:val="26"/>
        </w:rPr>
        <w:t>1</w:t>
      </w:r>
      <w:r w:rsidR="002E25B5" w:rsidRPr="008879F2">
        <w:rPr>
          <w:rFonts w:ascii="Arial" w:eastAsia="SimSun" w:hAnsi="Arial" w:cs="Arial"/>
          <w:b/>
          <w:sz w:val="26"/>
          <w:szCs w:val="26"/>
        </w:rPr>
        <w:t>9</w:t>
      </w:r>
      <w:r w:rsidR="004E3E0F" w:rsidRPr="008879F2">
        <w:rPr>
          <w:rFonts w:ascii="Arial" w:eastAsia="SimSun" w:hAnsi="Arial" w:cs="Arial"/>
          <w:b/>
          <w:sz w:val="26"/>
          <w:szCs w:val="26"/>
        </w:rPr>
        <w:t>:</w:t>
      </w:r>
      <w:r w:rsidR="002E25B5" w:rsidRPr="008879F2">
        <w:rPr>
          <w:rFonts w:ascii="Arial" w:eastAsia="SimSun" w:hAnsi="Arial" w:cs="Arial"/>
          <w:b/>
          <w:sz w:val="26"/>
          <w:szCs w:val="26"/>
        </w:rPr>
        <w:t>00</w:t>
      </w:r>
      <w:r w:rsidR="004E3E0F" w:rsidRPr="008879F2">
        <w:rPr>
          <w:rFonts w:ascii="Arial" w:eastAsia="SimSun" w:hAnsi="Arial" w:cs="Arial"/>
          <w:b/>
          <w:sz w:val="26"/>
          <w:szCs w:val="26"/>
        </w:rPr>
        <w:t xml:space="preserve">hs. </w:t>
      </w:r>
      <w:r w:rsidR="004E3E0F" w:rsidRPr="008879F2">
        <w:rPr>
          <w:rFonts w:ascii="Arial" w:eastAsia="SimSun" w:hAnsi="Arial" w:cs="Arial"/>
          <w:sz w:val="26"/>
          <w:szCs w:val="26"/>
        </w:rPr>
        <w:t xml:space="preserve">Desta forma, </w:t>
      </w:r>
      <w:r w:rsidR="004E3E0F" w:rsidRPr="008879F2">
        <w:rPr>
          <w:rFonts w:ascii="Arial" w:hAnsi="Arial" w:cs="Arial"/>
          <w:sz w:val="26"/>
          <w:szCs w:val="26"/>
        </w:rPr>
        <w:t>d</w:t>
      </w:r>
      <w:r w:rsidR="004E3E0F" w:rsidRPr="008879F2">
        <w:rPr>
          <w:rFonts w:ascii="Arial" w:eastAsia="SimSun" w:hAnsi="Arial" w:cs="Arial"/>
          <w:sz w:val="26"/>
          <w:szCs w:val="26"/>
        </w:rPr>
        <w:t xml:space="preserve">eclarou encerrada a presente Sessão Ordinária às </w:t>
      </w:r>
      <w:r w:rsidR="00A300BD" w:rsidRPr="008879F2">
        <w:rPr>
          <w:rFonts w:ascii="Arial" w:eastAsia="SimSun" w:hAnsi="Arial" w:cs="Arial"/>
          <w:b/>
          <w:bCs/>
          <w:sz w:val="26"/>
          <w:szCs w:val="26"/>
        </w:rPr>
        <w:t>19</w:t>
      </w:r>
      <w:r w:rsidR="004E3E0F" w:rsidRPr="008879F2">
        <w:rPr>
          <w:rFonts w:ascii="Arial" w:eastAsia="SimSun" w:hAnsi="Arial" w:cs="Arial"/>
          <w:b/>
          <w:bCs/>
          <w:sz w:val="26"/>
          <w:szCs w:val="26"/>
        </w:rPr>
        <w:t>:</w:t>
      </w:r>
      <w:r w:rsidR="002E25B5" w:rsidRPr="008879F2">
        <w:rPr>
          <w:rFonts w:ascii="Arial" w:eastAsia="SimSun" w:hAnsi="Arial" w:cs="Arial"/>
          <w:b/>
          <w:bCs/>
          <w:sz w:val="26"/>
          <w:szCs w:val="26"/>
        </w:rPr>
        <w:t>00</w:t>
      </w:r>
      <w:r w:rsidR="004E3E0F" w:rsidRPr="008879F2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4E3E0F" w:rsidRPr="008879F2">
        <w:rPr>
          <w:rFonts w:ascii="Arial" w:eastAsia="SimSun" w:hAnsi="Arial" w:cs="Arial"/>
          <w:sz w:val="26"/>
          <w:szCs w:val="26"/>
        </w:rPr>
        <w:t>(</w:t>
      </w:r>
      <w:r w:rsidR="00A300BD" w:rsidRPr="008879F2">
        <w:rPr>
          <w:rFonts w:ascii="Arial" w:eastAsia="SimSun" w:hAnsi="Arial" w:cs="Arial"/>
          <w:i/>
          <w:sz w:val="26"/>
          <w:szCs w:val="26"/>
        </w:rPr>
        <w:t>dezenove</w:t>
      </w:r>
      <w:r w:rsidR="004E3E0F" w:rsidRPr="008879F2">
        <w:rPr>
          <w:rFonts w:ascii="Arial" w:eastAsia="SimSun" w:hAnsi="Arial" w:cs="Arial"/>
          <w:i/>
          <w:sz w:val="26"/>
          <w:szCs w:val="26"/>
        </w:rPr>
        <w:t>)</w:t>
      </w:r>
      <w:r w:rsidR="004E3E0F" w:rsidRPr="008879F2">
        <w:rPr>
          <w:rFonts w:ascii="Arial" w:eastAsia="SimSun" w:hAnsi="Arial" w:cs="Arial"/>
          <w:sz w:val="26"/>
          <w:szCs w:val="26"/>
        </w:rPr>
        <w:t xml:space="preserve"> horas</w:t>
      </w:r>
      <w:r w:rsidR="00A300BD" w:rsidRPr="008879F2">
        <w:rPr>
          <w:rFonts w:ascii="Arial" w:eastAsia="SimSun" w:hAnsi="Arial" w:cs="Arial"/>
          <w:sz w:val="26"/>
          <w:szCs w:val="26"/>
        </w:rPr>
        <w:t xml:space="preserve">. </w:t>
      </w:r>
      <w:r w:rsidR="004E3E0F" w:rsidRPr="008879F2">
        <w:rPr>
          <w:rFonts w:ascii="Arial" w:hAnsi="Arial" w:cs="Arial"/>
          <w:color w:val="000000"/>
          <w:sz w:val="26"/>
          <w:szCs w:val="26"/>
        </w:rPr>
        <w:t>Assim sendo, eu,</w:t>
      </w:r>
      <w:r w:rsidR="004E3E0F" w:rsidRPr="008879F2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="004E3E0F" w:rsidRPr="008879F2">
        <w:rPr>
          <w:rFonts w:ascii="Arial" w:hAnsi="Arial" w:cs="Arial"/>
          <w:b/>
          <w:color w:val="000000"/>
          <w:sz w:val="26"/>
          <w:szCs w:val="26"/>
        </w:rPr>
        <w:t>,</w:t>
      </w:r>
      <w:r w:rsidR="004E3E0F" w:rsidRPr="008879F2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="004E3E0F" w:rsidRPr="008879F2">
        <w:rPr>
          <w:rFonts w:ascii="Arial" w:hAnsi="Arial" w:cs="Arial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="004E3E0F" w:rsidRPr="008879F2">
        <w:rPr>
          <w:rFonts w:ascii="Arial" w:hAnsi="Arial" w:cs="Arial"/>
          <w:sz w:val="26"/>
          <w:szCs w:val="26"/>
        </w:rPr>
        <w:t xml:space="preserve">por mim, por </w:t>
      </w:r>
      <w:proofErr w:type="spellStart"/>
      <w:r w:rsidR="004E3E0F" w:rsidRPr="008879F2">
        <w:rPr>
          <w:rFonts w:ascii="Arial" w:hAnsi="Arial" w:cs="Arial"/>
          <w:b/>
          <w:sz w:val="26"/>
          <w:szCs w:val="26"/>
        </w:rPr>
        <w:t>Liziane</w:t>
      </w:r>
      <w:proofErr w:type="spellEnd"/>
      <w:r w:rsidR="004E3E0F" w:rsidRPr="008879F2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="004E3E0F" w:rsidRPr="008879F2">
        <w:rPr>
          <w:rFonts w:ascii="Arial" w:hAnsi="Arial" w:cs="Arial"/>
          <w:b/>
          <w:sz w:val="26"/>
          <w:szCs w:val="26"/>
        </w:rPr>
        <w:t>Heissler</w:t>
      </w:r>
      <w:proofErr w:type="spellEnd"/>
      <w:r w:rsidR="004E3E0F" w:rsidRPr="008879F2">
        <w:rPr>
          <w:rFonts w:ascii="Arial" w:hAnsi="Arial" w:cs="Arial"/>
          <w:sz w:val="26"/>
          <w:szCs w:val="26"/>
        </w:rPr>
        <w:t xml:space="preserve">, Assessora Jurídica desta Casa e por </w:t>
      </w:r>
      <w:proofErr w:type="spellStart"/>
      <w:r w:rsidR="004E3E0F" w:rsidRPr="008879F2">
        <w:rPr>
          <w:rFonts w:ascii="Arial" w:hAnsi="Arial" w:cs="Arial"/>
          <w:b/>
          <w:sz w:val="26"/>
          <w:szCs w:val="26"/>
        </w:rPr>
        <w:t>Jaiê</w:t>
      </w:r>
      <w:proofErr w:type="spellEnd"/>
      <w:r w:rsidR="004E3E0F" w:rsidRPr="008879F2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="004E3E0F" w:rsidRPr="008879F2">
        <w:rPr>
          <w:rFonts w:ascii="Arial" w:hAnsi="Arial" w:cs="Arial"/>
          <w:b/>
          <w:sz w:val="26"/>
          <w:szCs w:val="26"/>
        </w:rPr>
        <w:t>Puhl</w:t>
      </w:r>
      <w:proofErr w:type="spellEnd"/>
      <w:r w:rsidR="004E3E0F" w:rsidRPr="008879F2">
        <w:rPr>
          <w:rFonts w:ascii="Arial" w:hAnsi="Arial" w:cs="Arial"/>
          <w:b/>
          <w:sz w:val="26"/>
          <w:szCs w:val="26"/>
        </w:rPr>
        <w:t>,</w:t>
      </w:r>
      <w:r w:rsidR="004E3E0F" w:rsidRPr="008879F2">
        <w:rPr>
          <w:rFonts w:ascii="Arial" w:hAnsi="Arial" w:cs="Arial"/>
          <w:sz w:val="26"/>
          <w:szCs w:val="26"/>
        </w:rPr>
        <w:t xml:space="preserve"> Assessor de Imprensa do Legislativo, n</w:t>
      </w:r>
      <w:r w:rsidR="004E3E0F" w:rsidRPr="008879F2">
        <w:rPr>
          <w:rFonts w:ascii="Arial" w:hAnsi="Arial" w:cs="Arial"/>
          <w:color w:val="000000"/>
          <w:sz w:val="26"/>
          <w:szCs w:val="26"/>
        </w:rPr>
        <w:t xml:space="preserve">a próxima sessão. </w:t>
      </w:r>
      <w:r w:rsidR="004E3E0F" w:rsidRPr="008879F2">
        <w:rPr>
          <w:rFonts w:ascii="Arial" w:hAnsi="Arial" w:cs="Arial"/>
          <w:sz w:val="26"/>
          <w:szCs w:val="26"/>
        </w:rPr>
        <w:t xml:space="preserve">  </w:t>
      </w:r>
    </w:p>
    <w:p w14:paraId="5089652F" w14:textId="19213FE7" w:rsidR="002A12F5" w:rsidRPr="002E25B5" w:rsidRDefault="002A12F5" w:rsidP="002A12F5">
      <w:pPr>
        <w:spacing w:after="0"/>
        <w:jc w:val="both"/>
        <w:rPr>
          <w:b/>
          <w:sz w:val="26"/>
          <w:szCs w:val="26"/>
          <w:lang w:val="en-US"/>
        </w:rPr>
      </w:pPr>
      <w:r w:rsidRPr="002E25B5">
        <w:rPr>
          <w:rFonts w:ascii="Arial" w:hAnsi="Arial" w:cs="Arial"/>
          <w:b/>
          <w:sz w:val="26"/>
          <w:szCs w:val="26"/>
          <w:lang w:val="en-US"/>
        </w:rPr>
        <w:t>MARCELA MACHRY EGGERS</w:t>
      </w:r>
      <w:r w:rsidRPr="002E25B5">
        <w:rPr>
          <w:rFonts w:ascii="Arial" w:hAnsi="Arial" w:cs="Arial"/>
          <w:b/>
          <w:sz w:val="26"/>
          <w:szCs w:val="26"/>
        </w:rPr>
        <w:t xml:space="preserve">  </w:t>
      </w:r>
      <w:r w:rsidR="00B9593A" w:rsidRPr="002E25B5">
        <w:rPr>
          <w:rFonts w:ascii="Arial" w:hAnsi="Arial" w:cs="Arial"/>
          <w:b/>
          <w:sz w:val="26"/>
          <w:szCs w:val="26"/>
        </w:rPr>
        <w:t xml:space="preserve"> </w:t>
      </w:r>
      <w:r w:rsidR="002E25B5" w:rsidRPr="002E25B5">
        <w:rPr>
          <w:rFonts w:ascii="Arial" w:hAnsi="Arial" w:cs="Arial"/>
          <w:b/>
          <w:sz w:val="26"/>
          <w:szCs w:val="26"/>
        </w:rPr>
        <w:t xml:space="preserve"> </w:t>
      </w:r>
      <w:r w:rsidR="008879F2">
        <w:rPr>
          <w:rFonts w:ascii="Arial" w:hAnsi="Arial" w:cs="Arial"/>
          <w:b/>
          <w:sz w:val="26"/>
          <w:szCs w:val="26"/>
        </w:rPr>
        <w:tab/>
      </w:r>
      <w:r w:rsidRPr="002E25B5">
        <w:rPr>
          <w:rFonts w:cstheme="minorHAnsi"/>
          <w:b/>
          <w:sz w:val="26"/>
          <w:szCs w:val="26"/>
        </w:rPr>
        <w:t>LUCIANO ANDRÉ VARGAS</w:t>
      </w:r>
      <w:r w:rsidRPr="002E25B5">
        <w:rPr>
          <w:b/>
          <w:sz w:val="26"/>
          <w:szCs w:val="26"/>
        </w:rPr>
        <w:t xml:space="preserve">    </w:t>
      </w:r>
      <w:r w:rsidRPr="002E25B5">
        <w:rPr>
          <w:b/>
          <w:sz w:val="26"/>
          <w:szCs w:val="26"/>
          <w:lang w:val="en-US"/>
        </w:rPr>
        <w:tab/>
      </w:r>
    </w:p>
    <w:p w14:paraId="41FB9371" w14:textId="2B9D47A7" w:rsidR="002A12F5" w:rsidRDefault="002A12F5" w:rsidP="002A12F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</w:t>
      </w:r>
      <w:r w:rsidR="002E25B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  </w:t>
      </w:r>
      <w:r w:rsidR="008879F2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VICE-PRESIDENTE - BANCADA MDB                                                                                                                                                       </w:t>
      </w:r>
    </w:p>
    <w:p w14:paraId="6B5427F2" w14:textId="77777777" w:rsidR="002A12F5" w:rsidRDefault="002A12F5" w:rsidP="002A12F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</w:t>
      </w:r>
    </w:p>
    <w:p w14:paraId="168D5D36" w14:textId="4BD29720" w:rsidR="002A12F5" w:rsidRPr="0088745C" w:rsidRDefault="002A12F5" w:rsidP="002A12F5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 </w:t>
      </w:r>
      <w:r w:rsidR="002E25B5">
        <w:rPr>
          <w:b/>
          <w:sz w:val="26"/>
        </w:rPr>
        <w:t xml:space="preserve"> </w:t>
      </w:r>
      <w:r w:rsidR="008879F2">
        <w:rPr>
          <w:b/>
          <w:sz w:val="26"/>
        </w:rPr>
        <w:tab/>
      </w:r>
      <w:r>
        <w:rPr>
          <w:b/>
          <w:sz w:val="26"/>
        </w:rPr>
        <w:t>SELSON JOSÉ KIRCH</w:t>
      </w:r>
      <w:r>
        <w:rPr>
          <w:b/>
          <w:sz w:val="26"/>
        </w:rPr>
        <w:tab/>
        <w:t xml:space="preserve">             </w:t>
      </w:r>
    </w:p>
    <w:p w14:paraId="483DA27B" w14:textId="68FC8F13" w:rsidR="002A12F5" w:rsidRDefault="002A12F5" w:rsidP="002A12F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      </w:t>
      </w:r>
      <w:r w:rsidR="002E25B5">
        <w:rPr>
          <w:rFonts w:ascii="Arial" w:hAnsi="Arial"/>
          <w:b/>
          <w:sz w:val="16"/>
        </w:rPr>
        <w:t xml:space="preserve">   </w:t>
      </w:r>
      <w:r w:rsidR="008879F2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2º SECRETÁRIO - BANCADA PDT                                                                                                                                                 </w:t>
      </w:r>
    </w:p>
    <w:p w14:paraId="7F8F158E" w14:textId="77777777" w:rsidR="002A12F5" w:rsidRDefault="002A12F5" w:rsidP="002A12F5">
      <w:pPr>
        <w:spacing w:after="0"/>
        <w:jc w:val="both"/>
        <w:rPr>
          <w:b/>
          <w:sz w:val="26"/>
        </w:rPr>
      </w:pPr>
    </w:p>
    <w:p w14:paraId="2F3AF6BA" w14:textId="6B640692" w:rsidR="002A12F5" w:rsidRDefault="002A12F5" w:rsidP="008879F2">
      <w:pPr>
        <w:tabs>
          <w:tab w:val="left" w:pos="8647"/>
        </w:tabs>
        <w:spacing w:after="0"/>
        <w:ind w:left="-284" w:right="-708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  </w:t>
      </w:r>
      <w:r w:rsidR="002E25B5">
        <w:rPr>
          <w:b/>
          <w:sz w:val="26"/>
          <w:szCs w:val="26"/>
          <w:lang w:val="en-US"/>
        </w:rPr>
        <w:t xml:space="preserve">  </w:t>
      </w:r>
      <w:r w:rsidR="008879F2">
        <w:rPr>
          <w:b/>
          <w:sz w:val="26"/>
          <w:szCs w:val="26"/>
          <w:lang w:val="en-US"/>
        </w:rPr>
        <w:t xml:space="preserve">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04180714" w14:textId="3F907E3C" w:rsidR="002A12F5" w:rsidRDefault="002A12F5" w:rsidP="002A12F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 </w:t>
      </w:r>
      <w:r w:rsidR="002E25B5">
        <w:rPr>
          <w:rFonts w:ascii="Arial" w:hAnsi="Arial"/>
          <w:b/>
          <w:sz w:val="16"/>
        </w:rPr>
        <w:t xml:space="preserve">   </w:t>
      </w:r>
      <w:r w:rsidR="008879F2">
        <w:rPr>
          <w:rFonts w:ascii="Arial" w:hAnsi="Arial"/>
          <w:b/>
          <w:sz w:val="16"/>
        </w:rPr>
        <w:tab/>
        <w:t xml:space="preserve">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      </w:t>
      </w:r>
    </w:p>
    <w:p w14:paraId="28D44503" w14:textId="77777777" w:rsidR="002A12F5" w:rsidRDefault="002A12F5" w:rsidP="002A12F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                                                      </w:t>
      </w:r>
    </w:p>
    <w:p w14:paraId="72684726" w14:textId="354BFF5E" w:rsidR="002A12F5" w:rsidRPr="0088745C" w:rsidRDefault="002A12F5" w:rsidP="002A12F5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GUSTAVO KIST MALDANER    </w:t>
      </w:r>
      <w:r w:rsidR="008879F2">
        <w:rPr>
          <w:b/>
          <w:sz w:val="26"/>
        </w:rPr>
        <w:tab/>
      </w:r>
      <w:r>
        <w:rPr>
          <w:b/>
          <w:sz w:val="26"/>
        </w:rPr>
        <w:t xml:space="preserve">            </w:t>
      </w:r>
      <w:r w:rsidR="002E25B5">
        <w:rPr>
          <w:b/>
          <w:sz w:val="26"/>
          <w:szCs w:val="26"/>
        </w:rPr>
        <w:t>RONY STÖHR</w:t>
      </w:r>
      <w:r>
        <w:rPr>
          <w:b/>
          <w:sz w:val="26"/>
          <w:szCs w:val="26"/>
        </w:rPr>
        <w:t xml:space="preserve"> </w:t>
      </w:r>
      <w:r w:rsidRPr="000324DC">
        <w:rPr>
          <w:b/>
          <w:sz w:val="28"/>
          <w:szCs w:val="28"/>
        </w:rPr>
        <w:t xml:space="preserve">          </w:t>
      </w:r>
    </w:p>
    <w:p w14:paraId="257E6C73" w14:textId="446F2ACE" w:rsidR="002A12F5" w:rsidRDefault="002A12F5" w:rsidP="002A12F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</w:t>
      </w:r>
      <w:r w:rsidR="002E25B5">
        <w:rPr>
          <w:rFonts w:ascii="Arial" w:hAnsi="Arial"/>
          <w:b/>
          <w:sz w:val="16"/>
        </w:rPr>
        <w:t xml:space="preserve">     </w:t>
      </w:r>
      <w:r w:rsidR="008879F2">
        <w:rPr>
          <w:rFonts w:ascii="Arial" w:hAnsi="Arial"/>
          <w:b/>
          <w:sz w:val="16"/>
        </w:rPr>
        <w:t xml:space="preserve"> 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</w:t>
      </w:r>
    </w:p>
    <w:p w14:paraId="7E134420" w14:textId="77777777" w:rsidR="002A12F5" w:rsidRDefault="002A12F5" w:rsidP="002A12F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4298359" w14:textId="103527F0" w:rsidR="002A12F5" w:rsidRDefault="002A12F5" w:rsidP="002A12F5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D</w:t>
      </w:r>
      <w:r w:rsidR="002E25B5">
        <w:rPr>
          <w:b/>
          <w:sz w:val="26"/>
        </w:rPr>
        <w:t>ANIEL FAGUNDES DA SILVA</w:t>
      </w:r>
      <w:r w:rsidRPr="00FA000F">
        <w:rPr>
          <w:rFonts w:ascii="Arial" w:hAnsi="Arial"/>
          <w:b/>
          <w:sz w:val="16"/>
        </w:rPr>
        <w:t xml:space="preserve"> </w:t>
      </w:r>
    </w:p>
    <w:p w14:paraId="456917EC" w14:textId="77777777" w:rsidR="002A12F5" w:rsidRDefault="002A12F5" w:rsidP="002A12F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</w:t>
      </w:r>
    </w:p>
    <w:p w14:paraId="07A0D3C3" w14:textId="6BC78E00" w:rsidR="002A12F5" w:rsidRDefault="002A12F5" w:rsidP="002A12F5">
      <w:pPr>
        <w:spacing w:after="0"/>
        <w:jc w:val="both"/>
        <w:rPr>
          <w:rFonts w:ascii="Arial" w:hAnsi="Arial"/>
          <w:b/>
          <w:sz w:val="16"/>
        </w:rPr>
      </w:pPr>
      <w:r w:rsidRPr="00790C07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3FE89EEE" w14:textId="26082E22" w:rsidR="002A12F5" w:rsidRDefault="002A12F5" w:rsidP="002A12F5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5A25E80D" w14:textId="77C9FA5F" w:rsidR="002A12F5" w:rsidRPr="00B819A1" w:rsidRDefault="002A12F5" w:rsidP="002A12F5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 w:rsidRPr="00E32D22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2D22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</w:t>
      </w:r>
      <w:r w:rsidR="008879F2">
        <w:rPr>
          <w:b/>
          <w:sz w:val="26"/>
          <w:szCs w:val="26"/>
          <w:lang w:val="en-US"/>
        </w:rPr>
        <w:tab/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14:paraId="7B442185" w14:textId="1A97110A" w:rsidR="002A12F5" w:rsidRDefault="002A12F5" w:rsidP="002A12F5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</w:t>
      </w:r>
      <w:r w:rsidR="008879F2">
        <w:tab/>
      </w:r>
      <w:bookmarkStart w:id="0" w:name="_GoBack"/>
      <w:bookmarkEnd w:id="0"/>
      <w:r w:rsidRPr="002B1928">
        <w:t xml:space="preserve">Assessora do Legislativo                                   </w:t>
      </w:r>
      <w:r>
        <w:t xml:space="preserve">              </w:t>
      </w:r>
    </w:p>
    <w:p w14:paraId="7FC6F39B" w14:textId="77777777" w:rsidR="002A12F5" w:rsidRPr="002B1928" w:rsidRDefault="002A12F5" w:rsidP="002A12F5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0E7C9119" w14:textId="77777777" w:rsidR="002A12F5" w:rsidRDefault="002A12F5" w:rsidP="002A12F5">
      <w:pPr>
        <w:spacing w:after="0"/>
        <w:ind w:right="-681" w:hanging="284"/>
        <w:rPr>
          <w:b/>
          <w:sz w:val="26"/>
          <w:szCs w:val="26"/>
        </w:rPr>
      </w:pPr>
    </w:p>
    <w:p w14:paraId="5BD7356F" w14:textId="77777777" w:rsidR="002A12F5" w:rsidRDefault="002A12F5" w:rsidP="002A12F5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JAIÊ DAVI PUHL </w:t>
      </w:r>
    </w:p>
    <w:p w14:paraId="6A29DCDB" w14:textId="77777777" w:rsidR="002A12F5" w:rsidRDefault="002A12F5" w:rsidP="002A12F5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p w14:paraId="630AAF39" w14:textId="77777777" w:rsidR="002A12F5" w:rsidRDefault="002A12F5" w:rsidP="002A12F5"/>
    <w:p w14:paraId="598BDF67" w14:textId="77777777" w:rsidR="00CA2993" w:rsidRPr="00690FB5" w:rsidRDefault="00CA2993" w:rsidP="00CA2993"/>
    <w:p w14:paraId="2D55B53C" w14:textId="77777777" w:rsidR="00CA2993" w:rsidRDefault="00CA2993" w:rsidP="00F60662">
      <w:pPr>
        <w:ind w:right="27"/>
        <w:jc w:val="both"/>
        <w:rPr>
          <w:rFonts w:ascii="Arial" w:hAnsi="Arial" w:cs="Arial"/>
          <w:sz w:val="28"/>
          <w:szCs w:val="28"/>
        </w:rPr>
      </w:pPr>
    </w:p>
    <w:sectPr w:rsidR="00CA2993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1B3D9" w14:textId="77777777" w:rsidR="000871EA" w:rsidRDefault="000871EA" w:rsidP="008E0E3B">
      <w:pPr>
        <w:spacing w:after="0" w:line="240" w:lineRule="auto"/>
      </w:pPr>
      <w:r>
        <w:separator/>
      </w:r>
    </w:p>
  </w:endnote>
  <w:endnote w:type="continuationSeparator" w:id="0">
    <w:p w14:paraId="5E295CED" w14:textId="77777777" w:rsidR="000871EA" w:rsidRDefault="000871EA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20DD7332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spellStart"/>
    <w:proofErr w:type="gramStart"/>
    <w:r w:rsidRPr="00D07AFA">
      <w:rPr>
        <w:rFonts w:ascii="Arial" w:hAnsi="Arial" w:cs="Arial"/>
        <w:b/>
        <w:bCs/>
        <w:sz w:val="16"/>
        <w:szCs w:val="16"/>
      </w:rPr>
      <w:t>âmara</w:t>
    </w:r>
    <w:proofErr w:type="spellEnd"/>
    <w:proofErr w:type="gramEnd"/>
    <w:r w:rsidRPr="00D07AFA">
      <w:rPr>
        <w:rFonts w:ascii="Arial" w:hAnsi="Arial" w:cs="Arial"/>
        <w:b/>
        <w:bCs/>
        <w:sz w:val="16"/>
        <w:szCs w:val="16"/>
      </w:rPr>
      <w:t xml:space="preserve">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E4C57" w14:textId="77777777" w:rsidR="000871EA" w:rsidRDefault="000871EA" w:rsidP="008E0E3B">
      <w:pPr>
        <w:spacing w:after="0" w:line="240" w:lineRule="auto"/>
      </w:pPr>
      <w:r>
        <w:separator/>
      </w:r>
    </w:p>
  </w:footnote>
  <w:footnote w:type="continuationSeparator" w:id="0">
    <w:p w14:paraId="4D149A3C" w14:textId="77777777" w:rsidR="000871EA" w:rsidRDefault="000871EA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426B9"/>
    <w:rsid w:val="00052CE7"/>
    <w:rsid w:val="00053EEC"/>
    <w:rsid w:val="00054B0C"/>
    <w:rsid w:val="00064F50"/>
    <w:rsid w:val="00065EB4"/>
    <w:rsid w:val="00066C55"/>
    <w:rsid w:val="00080030"/>
    <w:rsid w:val="00081ACD"/>
    <w:rsid w:val="00086EF4"/>
    <w:rsid w:val="000871EA"/>
    <w:rsid w:val="000C59EE"/>
    <w:rsid w:val="000D0990"/>
    <w:rsid w:val="000D102A"/>
    <w:rsid w:val="000D70B0"/>
    <w:rsid w:val="000F0199"/>
    <w:rsid w:val="000F107F"/>
    <w:rsid w:val="000F141F"/>
    <w:rsid w:val="0012648A"/>
    <w:rsid w:val="001422F7"/>
    <w:rsid w:val="0014236B"/>
    <w:rsid w:val="00154339"/>
    <w:rsid w:val="00160613"/>
    <w:rsid w:val="00160DBA"/>
    <w:rsid w:val="0019551C"/>
    <w:rsid w:val="001A42E0"/>
    <w:rsid w:val="001C15AA"/>
    <w:rsid w:val="001C1D59"/>
    <w:rsid w:val="001D5A08"/>
    <w:rsid w:val="001D75E9"/>
    <w:rsid w:val="001F2E26"/>
    <w:rsid w:val="001F56F8"/>
    <w:rsid w:val="00211AB1"/>
    <w:rsid w:val="00224CEC"/>
    <w:rsid w:val="00232EA7"/>
    <w:rsid w:val="00256DE6"/>
    <w:rsid w:val="00283DC5"/>
    <w:rsid w:val="0029429F"/>
    <w:rsid w:val="002A12F5"/>
    <w:rsid w:val="002A79F6"/>
    <w:rsid w:val="002B62FC"/>
    <w:rsid w:val="002C7586"/>
    <w:rsid w:val="002E25B5"/>
    <w:rsid w:val="002F07FA"/>
    <w:rsid w:val="003003A9"/>
    <w:rsid w:val="0033368D"/>
    <w:rsid w:val="00335C53"/>
    <w:rsid w:val="0035224F"/>
    <w:rsid w:val="003541D0"/>
    <w:rsid w:val="00360F94"/>
    <w:rsid w:val="00367857"/>
    <w:rsid w:val="003768B8"/>
    <w:rsid w:val="003A06DA"/>
    <w:rsid w:val="003A11ED"/>
    <w:rsid w:val="003A35BE"/>
    <w:rsid w:val="003A5457"/>
    <w:rsid w:val="003A6375"/>
    <w:rsid w:val="003A6AB5"/>
    <w:rsid w:val="003A748F"/>
    <w:rsid w:val="003B4696"/>
    <w:rsid w:val="003C639D"/>
    <w:rsid w:val="003C6B1B"/>
    <w:rsid w:val="003D1C37"/>
    <w:rsid w:val="003D730D"/>
    <w:rsid w:val="004039F0"/>
    <w:rsid w:val="00404ACD"/>
    <w:rsid w:val="00430C30"/>
    <w:rsid w:val="0043615A"/>
    <w:rsid w:val="00450A90"/>
    <w:rsid w:val="00452155"/>
    <w:rsid w:val="0045446F"/>
    <w:rsid w:val="00454BBD"/>
    <w:rsid w:val="00460DFF"/>
    <w:rsid w:val="0047664D"/>
    <w:rsid w:val="00481A6F"/>
    <w:rsid w:val="0048414B"/>
    <w:rsid w:val="00491DC1"/>
    <w:rsid w:val="00493D3A"/>
    <w:rsid w:val="004A682A"/>
    <w:rsid w:val="004B3E9D"/>
    <w:rsid w:val="004C4029"/>
    <w:rsid w:val="004C671F"/>
    <w:rsid w:val="004E3E0F"/>
    <w:rsid w:val="004F179A"/>
    <w:rsid w:val="00513022"/>
    <w:rsid w:val="00517264"/>
    <w:rsid w:val="005172AF"/>
    <w:rsid w:val="00524968"/>
    <w:rsid w:val="00532241"/>
    <w:rsid w:val="00535F7E"/>
    <w:rsid w:val="00540756"/>
    <w:rsid w:val="00541177"/>
    <w:rsid w:val="00545073"/>
    <w:rsid w:val="00552FEF"/>
    <w:rsid w:val="00562487"/>
    <w:rsid w:val="00576F2F"/>
    <w:rsid w:val="0059695B"/>
    <w:rsid w:val="00597F7F"/>
    <w:rsid w:val="005B2F46"/>
    <w:rsid w:val="005D41B6"/>
    <w:rsid w:val="005E159E"/>
    <w:rsid w:val="005E48E2"/>
    <w:rsid w:val="005F3A24"/>
    <w:rsid w:val="006020A5"/>
    <w:rsid w:val="00621EC6"/>
    <w:rsid w:val="00625889"/>
    <w:rsid w:val="00627D42"/>
    <w:rsid w:val="00630FCC"/>
    <w:rsid w:val="00634958"/>
    <w:rsid w:val="006478F4"/>
    <w:rsid w:val="00674F94"/>
    <w:rsid w:val="006C708C"/>
    <w:rsid w:val="006D4020"/>
    <w:rsid w:val="006F643B"/>
    <w:rsid w:val="00711AC4"/>
    <w:rsid w:val="00720839"/>
    <w:rsid w:val="007411A4"/>
    <w:rsid w:val="00751F9E"/>
    <w:rsid w:val="0076008B"/>
    <w:rsid w:val="00763801"/>
    <w:rsid w:val="00764ED9"/>
    <w:rsid w:val="0077383D"/>
    <w:rsid w:val="00783DE4"/>
    <w:rsid w:val="0079590B"/>
    <w:rsid w:val="007A1329"/>
    <w:rsid w:val="007B0667"/>
    <w:rsid w:val="007E62F6"/>
    <w:rsid w:val="008230EB"/>
    <w:rsid w:val="00864F9B"/>
    <w:rsid w:val="0086795C"/>
    <w:rsid w:val="00882145"/>
    <w:rsid w:val="008879F2"/>
    <w:rsid w:val="00893903"/>
    <w:rsid w:val="008E0E3B"/>
    <w:rsid w:val="008E1871"/>
    <w:rsid w:val="00906909"/>
    <w:rsid w:val="0090736A"/>
    <w:rsid w:val="009114D6"/>
    <w:rsid w:val="009247EA"/>
    <w:rsid w:val="00926360"/>
    <w:rsid w:val="0092698A"/>
    <w:rsid w:val="00933A45"/>
    <w:rsid w:val="00952238"/>
    <w:rsid w:val="009538FC"/>
    <w:rsid w:val="00976A34"/>
    <w:rsid w:val="009918ED"/>
    <w:rsid w:val="009A0721"/>
    <w:rsid w:val="009A7896"/>
    <w:rsid w:val="009B38C9"/>
    <w:rsid w:val="009D38D5"/>
    <w:rsid w:val="009D5FF9"/>
    <w:rsid w:val="009E503D"/>
    <w:rsid w:val="00A01095"/>
    <w:rsid w:val="00A02934"/>
    <w:rsid w:val="00A12A8D"/>
    <w:rsid w:val="00A167C1"/>
    <w:rsid w:val="00A2485F"/>
    <w:rsid w:val="00A27952"/>
    <w:rsid w:val="00A300BD"/>
    <w:rsid w:val="00A361AD"/>
    <w:rsid w:val="00A444EA"/>
    <w:rsid w:val="00A516B0"/>
    <w:rsid w:val="00A53C20"/>
    <w:rsid w:val="00A558BF"/>
    <w:rsid w:val="00A864BB"/>
    <w:rsid w:val="00AA06BB"/>
    <w:rsid w:val="00AA7DA3"/>
    <w:rsid w:val="00AD1E59"/>
    <w:rsid w:val="00AD6974"/>
    <w:rsid w:val="00AE225C"/>
    <w:rsid w:val="00AE6FAF"/>
    <w:rsid w:val="00B03C09"/>
    <w:rsid w:val="00B24BEC"/>
    <w:rsid w:val="00B411D3"/>
    <w:rsid w:val="00B4352C"/>
    <w:rsid w:val="00B46690"/>
    <w:rsid w:val="00B47FEC"/>
    <w:rsid w:val="00B671EC"/>
    <w:rsid w:val="00B86CA0"/>
    <w:rsid w:val="00B9593A"/>
    <w:rsid w:val="00BC00DD"/>
    <w:rsid w:val="00BE0200"/>
    <w:rsid w:val="00BE14CF"/>
    <w:rsid w:val="00BE165C"/>
    <w:rsid w:val="00BE1DF0"/>
    <w:rsid w:val="00BE4434"/>
    <w:rsid w:val="00BE5E42"/>
    <w:rsid w:val="00BF558B"/>
    <w:rsid w:val="00C137DA"/>
    <w:rsid w:val="00C14D82"/>
    <w:rsid w:val="00C262AF"/>
    <w:rsid w:val="00C26958"/>
    <w:rsid w:val="00C34A04"/>
    <w:rsid w:val="00C36273"/>
    <w:rsid w:val="00C4148E"/>
    <w:rsid w:val="00C5036B"/>
    <w:rsid w:val="00C51021"/>
    <w:rsid w:val="00C547CC"/>
    <w:rsid w:val="00C62400"/>
    <w:rsid w:val="00C65435"/>
    <w:rsid w:val="00C670BF"/>
    <w:rsid w:val="00C744FA"/>
    <w:rsid w:val="00C93259"/>
    <w:rsid w:val="00CA2993"/>
    <w:rsid w:val="00CA7F68"/>
    <w:rsid w:val="00CC329F"/>
    <w:rsid w:val="00CC3818"/>
    <w:rsid w:val="00CC390A"/>
    <w:rsid w:val="00CC7805"/>
    <w:rsid w:val="00CD4CC5"/>
    <w:rsid w:val="00CE30E2"/>
    <w:rsid w:val="00CE3189"/>
    <w:rsid w:val="00D0415D"/>
    <w:rsid w:val="00D0454B"/>
    <w:rsid w:val="00D07AFA"/>
    <w:rsid w:val="00D332D4"/>
    <w:rsid w:val="00D65908"/>
    <w:rsid w:val="00D72C81"/>
    <w:rsid w:val="00D87DE2"/>
    <w:rsid w:val="00D90493"/>
    <w:rsid w:val="00DA6950"/>
    <w:rsid w:val="00DA6B53"/>
    <w:rsid w:val="00DB74F2"/>
    <w:rsid w:val="00DC567C"/>
    <w:rsid w:val="00DE4C11"/>
    <w:rsid w:val="00DE5E85"/>
    <w:rsid w:val="00DE6EFD"/>
    <w:rsid w:val="00DF4FF2"/>
    <w:rsid w:val="00E01A30"/>
    <w:rsid w:val="00E02FFA"/>
    <w:rsid w:val="00E10A70"/>
    <w:rsid w:val="00E25E12"/>
    <w:rsid w:val="00E32D22"/>
    <w:rsid w:val="00E352EF"/>
    <w:rsid w:val="00E415C6"/>
    <w:rsid w:val="00E44DB3"/>
    <w:rsid w:val="00E57AA2"/>
    <w:rsid w:val="00E63300"/>
    <w:rsid w:val="00E77412"/>
    <w:rsid w:val="00E90982"/>
    <w:rsid w:val="00EA2B62"/>
    <w:rsid w:val="00EC10A5"/>
    <w:rsid w:val="00EC5481"/>
    <w:rsid w:val="00EC78BA"/>
    <w:rsid w:val="00EF36CC"/>
    <w:rsid w:val="00F07352"/>
    <w:rsid w:val="00F15F3E"/>
    <w:rsid w:val="00F25C6F"/>
    <w:rsid w:val="00F40228"/>
    <w:rsid w:val="00F5386C"/>
    <w:rsid w:val="00F60662"/>
    <w:rsid w:val="00F86FCC"/>
    <w:rsid w:val="00FD71C8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customStyle="1" w:styleId="pargrafodalista">
    <w:name w:val="pargrafodalista"/>
    <w:basedOn w:val="Normal"/>
    <w:rsid w:val="0035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ADE4-47A2-4CCE-9964-5EA16EC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4</Pages>
  <Words>1390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128</cp:revision>
  <cp:lastPrinted>2023-03-13T11:21:00Z</cp:lastPrinted>
  <dcterms:created xsi:type="dcterms:W3CDTF">2023-01-10T20:08:00Z</dcterms:created>
  <dcterms:modified xsi:type="dcterms:W3CDTF">2023-07-06T13:22:00Z</dcterms:modified>
</cp:coreProperties>
</file>