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3F" w:rsidRDefault="0018543F" w:rsidP="0018543F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</w:p>
    <w:p w:rsidR="00415201" w:rsidRDefault="00415201" w:rsidP="0018543F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543F" w:rsidRDefault="0018543F" w:rsidP="0018543F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RESOLUÇÃO Nº </w:t>
      </w:r>
      <w:r>
        <w:rPr>
          <w:rFonts w:ascii="Arial" w:hAnsi="Arial" w:cs="Arial"/>
          <w:b/>
          <w:sz w:val="24"/>
          <w:szCs w:val="24"/>
        </w:rPr>
        <w:t>267</w:t>
      </w:r>
      <w:r>
        <w:rPr>
          <w:rFonts w:ascii="Arial" w:hAnsi="Arial" w:cs="Arial"/>
          <w:b/>
          <w:sz w:val="24"/>
          <w:szCs w:val="24"/>
        </w:rPr>
        <w:t xml:space="preserve">/2022, </w:t>
      </w:r>
      <w:r>
        <w:rPr>
          <w:rFonts w:ascii="Arial" w:hAnsi="Arial" w:cs="Arial"/>
          <w:sz w:val="24"/>
          <w:szCs w:val="24"/>
        </w:rPr>
        <w:t>30</w:t>
      </w:r>
      <w:r w:rsidRPr="001F5F8E">
        <w:rPr>
          <w:rFonts w:ascii="Arial" w:hAnsi="Arial" w:cs="Arial"/>
          <w:sz w:val="24"/>
          <w:szCs w:val="24"/>
        </w:rPr>
        <w:t xml:space="preserve"> de novembro de 2022</w:t>
      </w:r>
    </w:p>
    <w:p w:rsidR="0018543F" w:rsidRDefault="0018543F" w:rsidP="0018543F">
      <w:pPr>
        <w:pStyle w:val="Recuodecorpodetexto"/>
        <w:ind w:left="3119" w:right="424"/>
        <w:rPr>
          <w:i/>
          <w:color w:val="000000"/>
          <w:sz w:val="24"/>
          <w:szCs w:val="24"/>
        </w:rPr>
      </w:pPr>
    </w:p>
    <w:p w:rsidR="0018543F" w:rsidRPr="00415E4F" w:rsidRDefault="0018543F" w:rsidP="0018543F">
      <w:pPr>
        <w:pStyle w:val="Recuodecorpodetexto"/>
        <w:ind w:left="3119" w:right="140"/>
        <w:rPr>
          <w:rFonts w:ascii="Times New Roman" w:hAnsi="Times New Roman" w:cs="Times New Roman"/>
          <w:color w:val="333333"/>
          <w:sz w:val="24"/>
          <w:szCs w:val="24"/>
        </w:rPr>
      </w:pPr>
      <w:r w:rsidRPr="00415E4F">
        <w:rPr>
          <w:rFonts w:ascii="Times New Roman" w:hAnsi="Times New Roman" w:cs="Times New Roman"/>
          <w:i/>
          <w:iCs w:val="0"/>
          <w:sz w:val="24"/>
          <w:szCs w:val="24"/>
        </w:rPr>
        <w:t xml:space="preserve">Autoriza a contratação dos Serviços de Locação e Manutenção do </w:t>
      </w:r>
      <w:r w:rsidRPr="00415E4F">
        <w:rPr>
          <w:rFonts w:ascii="Times New Roman" w:hAnsi="Times New Roman" w:cs="Times New Roman"/>
          <w:b/>
          <w:bCs w:val="0"/>
          <w:i/>
          <w:iCs w:val="0"/>
          <w:sz w:val="24"/>
          <w:szCs w:val="24"/>
        </w:rPr>
        <w:t>Sistema de Folha de Pagamento</w:t>
      </w:r>
      <w:r w:rsidRPr="00415E4F">
        <w:rPr>
          <w:rFonts w:ascii="Times New Roman" w:hAnsi="Times New Roman" w:cs="Times New Roman"/>
          <w:i/>
          <w:iCs w:val="0"/>
          <w:sz w:val="24"/>
          <w:szCs w:val="24"/>
        </w:rPr>
        <w:t xml:space="preserve"> dos integrantes da Câmara Municipal</w:t>
      </w:r>
      <w:r w:rsidRPr="00415E4F">
        <w:rPr>
          <w:rFonts w:ascii="Times New Roman" w:hAnsi="Times New Roman" w:cs="Times New Roman"/>
          <w:sz w:val="24"/>
          <w:szCs w:val="24"/>
        </w:rPr>
        <w:t>.</w:t>
      </w:r>
      <w:r w:rsidRPr="00415E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8543F" w:rsidRPr="00415E4F" w:rsidRDefault="0018543F" w:rsidP="0018543F">
      <w:pPr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>LUCIANO ANDRÉ VARGAS,</w:t>
      </w:r>
      <w:r w:rsidRPr="00415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>Presidente da Câmara Municipal de Vereadores do Município de Mato Leitão, Estado do Rio Grande do Sul.</w:t>
      </w: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3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>FAÇO SABER, no uso das atribuições que me são conferidas, que o Plenário da Câmara Municipal aprovou e eu sanciono e promulgo a seguinte RESOLUÇÃO:</w:t>
      </w: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3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15E4F">
        <w:rPr>
          <w:rFonts w:ascii="Times New Roman" w:hAnsi="Times New Roman" w:cs="Times New Roman"/>
          <w:sz w:val="24"/>
          <w:szCs w:val="24"/>
        </w:rPr>
        <w:tab/>
      </w:r>
      <w:r w:rsidRPr="00415E4F">
        <w:rPr>
          <w:rFonts w:ascii="Times New Roman" w:hAnsi="Times New Roman" w:cs="Times New Roman"/>
          <w:sz w:val="24"/>
          <w:szCs w:val="24"/>
        </w:rPr>
        <w:tab/>
        <w:t xml:space="preserve">Art. 1º. Fica o Presidente da Câmara Municipal autorizado a contratar os Serviços de Locação e Manutenção do Sistema de Folha de Pagamento, nos termos desta Resolução. </w:t>
      </w: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2º. O contrato objetiva que esta Câmara operacionalize o Programa da Folha de Pagamento deste Poder Legislativo. </w:t>
      </w: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único. O contrato terá a duração de 12 (doze) meses, prorrogáveis pelo mesmo período, </w:t>
      </w:r>
      <w:r w:rsidRPr="0041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vigência de 01.01.2023 a 31.12.2023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>Art. 3º. Os direitos, obrigações e responsabilidades das partes serão definidos no contrato administrativo a ser firmado entre as partes, nos termos da</w:t>
      </w:r>
      <w:r w:rsidRPr="00415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minuta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que integra esta Resolução. </w:t>
      </w:r>
    </w:p>
    <w:p w:rsidR="0018543F" w:rsidRPr="00415E4F" w:rsidRDefault="0018543F" w:rsidP="0018543F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8543F" w:rsidRPr="00415E4F" w:rsidRDefault="0018543F" w:rsidP="0018543F">
      <w:pPr>
        <w:spacing w:after="0" w:line="276" w:lineRule="auto"/>
        <w:ind w:right="14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Art. 4º. As despesas decorrentes desta Resolução serão atendidas pela dotação orçamentária específica. </w:t>
      </w:r>
    </w:p>
    <w:p w:rsidR="0018543F" w:rsidRPr="00415E4F" w:rsidRDefault="0018543F" w:rsidP="0018543F">
      <w:pPr>
        <w:spacing w:after="0" w:line="276" w:lineRule="auto"/>
        <w:ind w:right="14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3F" w:rsidRPr="00415E4F" w:rsidRDefault="0018543F" w:rsidP="0018543F">
      <w:pPr>
        <w:spacing w:after="0" w:line="276" w:lineRule="auto"/>
        <w:ind w:right="14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>Art. 5º.  Esta Resolução entra em vigor na data de sua publicação.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8543F" w:rsidRPr="00415E4F" w:rsidRDefault="0018543F" w:rsidP="0018543F">
      <w:pPr>
        <w:spacing w:after="0" w:line="276" w:lineRule="auto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3F" w:rsidRPr="00415E4F" w:rsidRDefault="0018543F" w:rsidP="0018543F">
      <w:pPr>
        <w:spacing w:after="0" w:line="276" w:lineRule="auto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Câmara de Vereadores de Mato Leitão/RS,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2022.</w:t>
      </w:r>
    </w:p>
    <w:p w:rsidR="0018543F" w:rsidRDefault="0018543F" w:rsidP="0018543F">
      <w:pPr>
        <w:ind w:right="140"/>
        <w:jc w:val="both"/>
        <w:rPr>
          <w:rFonts w:ascii="Arial" w:hAnsi="Arial" w:cs="Arial"/>
          <w:i/>
        </w:rPr>
      </w:pPr>
    </w:p>
    <w:p w:rsidR="0018543F" w:rsidRDefault="0018543F" w:rsidP="0018543F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LUCIANO ANDRÉ VARGAS</w:t>
      </w:r>
    </w:p>
    <w:p w:rsidR="0018543F" w:rsidRPr="00415E4F" w:rsidRDefault="0018543F" w:rsidP="0018543F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16"/>
          <w:szCs w:val="16"/>
        </w:rPr>
      </w:pPr>
      <w:r w:rsidRPr="00415E4F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:rsidR="0018543F" w:rsidRDefault="0018543F" w:rsidP="0018543F">
      <w:pPr>
        <w:pStyle w:val="ecxmsonormal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18543F" w:rsidRDefault="0018543F" w:rsidP="0018543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:rsidR="0018543F" w:rsidRDefault="0018543F" w:rsidP="0018543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8543F" w:rsidRDefault="0018543F" w:rsidP="0018543F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MARCELA MACHRY EGGERS</w:t>
      </w:r>
    </w:p>
    <w:p w:rsidR="0018543F" w:rsidRPr="00AD2DC1" w:rsidRDefault="0018543F" w:rsidP="0018543F">
      <w:pPr>
        <w:pStyle w:val="ecxmsonormal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D2DC1">
        <w:rPr>
          <w:rFonts w:ascii="Arial" w:hAnsi="Arial" w:cs="Arial"/>
          <w:b/>
          <w:bCs/>
          <w:sz w:val="16"/>
          <w:szCs w:val="16"/>
        </w:rPr>
        <w:t>1</w:t>
      </w:r>
      <w:r w:rsidRPr="00AD2DC1">
        <w:rPr>
          <w:rFonts w:ascii="Arial" w:hAnsi="Arial" w:cs="Arial"/>
          <w:b/>
          <w:sz w:val="16"/>
          <w:szCs w:val="16"/>
        </w:rPr>
        <w:t xml:space="preserve">º SECRETÁRIA </w:t>
      </w:r>
    </w:p>
    <w:p w:rsidR="0018543F" w:rsidRDefault="0018543F" w:rsidP="0018543F">
      <w:pPr>
        <w:ind w:right="-1277"/>
      </w:pPr>
    </w:p>
    <w:p w:rsidR="00AD2DC1" w:rsidRDefault="00AD2DC1" w:rsidP="003D04F9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</w:p>
    <w:p w:rsidR="0018543F" w:rsidRDefault="0018543F" w:rsidP="003D04F9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</w:p>
    <w:p w:rsidR="0018543F" w:rsidRDefault="0018543F" w:rsidP="003D04F9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</w:p>
    <w:p w:rsidR="00AD2DC1" w:rsidRDefault="00AD2DC1" w:rsidP="003D04F9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</w:p>
    <w:p w:rsidR="003D04F9" w:rsidRDefault="003D04F9" w:rsidP="003D04F9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009/2022</w:t>
      </w:r>
      <w:r w:rsidR="001F5F8E">
        <w:rPr>
          <w:rFonts w:ascii="Arial" w:hAnsi="Arial" w:cs="Arial"/>
          <w:b/>
          <w:sz w:val="24"/>
          <w:szCs w:val="24"/>
        </w:rPr>
        <w:t xml:space="preserve">, </w:t>
      </w:r>
      <w:r w:rsidR="001F5F8E" w:rsidRPr="001F5F8E">
        <w:rPr>
          <w:rFonts w:ascii="Arial" w:hAnsi="Arial" w:cs="Arial"/>
          <w:sz w:val="24"/>
          <w:szCs w:val="24"/>
        </w:rPr>
        <w:t>29 de novembro de 2022</w:t>
      </w:r>
    </w:p>
    <w:p w:rsidR="003D04F9" w:rsidRDefault="003D04F9" w:rsidP="003D04F9">
      <w:pPr>
        <w:pStyle w:val="Recuodecorpodetexto"/>
        <w:ind w:left="3119" w:right="424"/>
        <w:rPr>
          <w:i/>
          <w:color w:val="000000"/>
          <w:sz w:val="24"/>
          <w:szCs w:val="24"/>
        </w:rPr>
      </w:pPr>
    </w:p>
    <w:p w:rsidR="003D04F9" w:rsidRPr="00415E4F" w:rsidRDefault="003D04F9" w:rsidP="00AD2DC1">
      <w:pPr>
        <w:pStyle w:val="Recuodecorpodetexto"/>
        <w:ind w:left="3119" w:right="140"/>
        <w:rPr>
          <w:rFonts w:ascii="Times New Roman" w:hAnsi="Times New Roman" w:cs="Times New Roman"/>
          <w:color w:val="333333"/>
          <w:sz w:val="24"/>
          <w:szCs w:val="24"/>
        </w:rPr>
      </w:pPr>
      <w:bookmarkStart w:id="1" w:name="_Hlk119507855"/>
      <w:r w:rsidRPr="00415E4F">
        <w:rPr>
          <w:rFonts w:ascii="Times New Roman" w:hAnsi="Times New Roman" w:cs="Times New Roman"/>
          <w:i/>
          <w:iCs w:val="0"/>
          <w:sz w:val="24"/>
          <w:szCs w:val="24"/>
        </w:rPr>
        <w:t xml:space="preserve">Autoriza a contratação dos </w:t>
      </w:r>
      <w:bookmarkEnd w:id="1"/>
      <w:r w:rsidRPr="00415E4F">
        <w:rPr>
          <w:rFonts w:ascii="Times New Roman" w:hAnsi="Times New Roman" w:cs="Times New Roman"/>
          <w:i/>
          <w:iCs w:val="0"/>
          <w:sz w:val="24"/>
          <w:szCs w:val="24"/>
        </w:rPr>
        <w:t xml:space="preserve">Serviços de Locação e Manutenção do </w:t>
      </w:r>
      <w:r w:rsidRPr="00415E4F">
        <w:rPr>
          <w:rFonts w:ascii="Times New Roman" w:hAnsi="Times New Roman" w:cs="Times New Roman"/>
          <w:b/>
          <w:bCs w:val="0"/>
          <w:i/>
          <w:iCs w:val="0"/>
          <w:sz w:val="24"/>
          <w:szCs w:val="24"/>
        </w:rPr>
        <w:t>Sistema de Folha de Pagamento</w:t>
      </w:r>
      <w:r w:rsidRPr="00415E4F">
        <w:rPr>
          <w:rFonts w:ascii="Times New Roman" w:hAnsi="Times New Roman" w:cs="Times New Roman"/>
          <w:i/>
          <w:iCs w:val="0"/>
          <w:sz w:val="24"/>
          <w:szCs w:val="24"/>
        </w:rPr>
        <w:t xml:space="preserve"> dos integrantes da Câmara Municipal</w:t>
      </w:r>
      <w:r w:rsidRPr="00415E4F">
        <w:rPr>
          <w:rFonts w:ascii="Times New Roman" w:hAnsi="Times New Roman" w:cs="Times New Roman"/>
          <w:sz w:val="24"/>
          <w:szCs w:val="24"/>
        </w:rPr>
        <w:t>.</w:t>
      </w:r>
      <w:r w:rsidRPr="00415E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D04F9" w:rsidRPr="00415E4F" w:rsidRDefault="003D04F9" w:rsidP="00AD2DC1">
      <w:pPr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4F9" w:rsidRP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>LUCIANO ANDRÉ VARGAS,</w:t>
      </w:r>
      <w:r w:rsidRPr="00415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>Presidente da Câmara Municipal de Vereadores do Município de Mato Leitão, Estado do Rio Grande do Sul.</w:t>
      </w:r>
    </w:p>
    <w:p w:rsidR="003D04F9" w:rsidRP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>FAÇO SABER, no uso das atribuições que me são conferidas, que o Plenário da Câmara Municipal aprovou e eu sanciono e promulgo a seguinte RESOLUÇÃO:</w:t>
      </w:r>
    </w:p>
    <w:p w:rsidR="00AD2DC1" w:rsidRPr="00415E4F" w:rsidRDefault="00AD2DC1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15E4F">
        <w:rPr>
          <w:rFonts w:ascii="Times New Roman" w:hAnsi="Times New Roman" w:cs="Times New Roman"/>
          <w:sz w:val="24"/>
          <w:szCs w:val="24"/>
        </w:rPr>
        <w:tab/>
      </w:r>
      <w:r w:rsidRPr="00415E4F">
        <w:rPr>
          <w:rFonts w:ascii="Times New Roman" w:hAnsi="Times New Roman" w:cs="Times New Roman"/>
          <w:sz w:val="24"/>
          <w:szCs w:val="24"/>
        </w:rPr>
        <w:tab/>
        <w:t xml:space="preserve">Art. 1º. Fica o Presidente da Câmara Municipal autorizado a contratar os Serviços de Locação e Manutenção do Sistema de Folha de Pagamento, nos termos desta Resolução. </w:t>
      </w:r>
    </w:p>
    <w:p w:rsidR="00AD2DC1" w:rsidRPr="00415E4F" w:rsidRDefault="00AD2DC1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D04F9" w:rsidRP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2º. O contrato objetiva que esta Câmara operacionalize o Programa da Folha de Pagamento deste Poder Legislativo. </w:t>
      </w:r>
    </w:p>
    <w:p w:rsidR="003D04F9" w:rsidRPr="00415E4F" w:rsidRDefault="00415E4F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D04F9"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único. O contrato terá a duração de 12 (doze) meses, prorrogáveis pelo mesmo período, </w:t>
      </w:r>
      <w:r w:rsidR="003D04F9" w:rsidRPr="00415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 vigência de 01.01.2023 a 31.12.2023</w:t>
      </w:r>
      <w:r w:rsidR="003D04F9" w:rsidRPr="00415E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4F9" w:rsidRP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4F9" w:rsidRP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  <w:t>Art. 3º. Os direitos, obrigações e responsabilidades das partes serão definidos no contrato administrativo a ser firmado entre as partes, nos termos da</w:t>
      </w:r>
      <w:r w:rsidRPr="00415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minuta 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que integra esta Resolução. </w:t>
      </w:r>
    </w:p>
    <w:p w:rsidR="003D04F9" w:rsidRPr="00415E4F" w:rsidRDefault="003D04F9" w:rsidP="00AD2DC1">
      <w:pPr>
        <w:spacing w:after="0" w:line="276" w:lineRule="auto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D04F9" w:rsidRPr="00415E4F" w:rsidRDefault="003D04F9" w:rsidP="00AD2DC1">
      <w:pPr>
        <w:spacing w:after="0" w:line="276" w:lineRule="auto"/>
        <w:ind w:right="14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Art. 4º. As despesas decorrentes desta Resolução serão atendidas pela dotação orçamentária específica. </w:t>
      </w:r>
    </w:p>
    <w:p w:rsidR="003D04F9" w:rsidRPr="00415E4F" w:rsidRDefault="003D04F9" w:rsidP="00AD2DC1">
      <w:pPr>
        <w:spacing w:after="0" w:line="276" w:lineRule="auto"/>
        <w:ind w:right="14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4F9" w:rsidRPr="00415E4F" w:rsidRDefault="003D04F9" w:rsidP="00AD2DC1">
      <w:pPr>
        <w:spacing w:after="0" w:line="276" w:lineRule="auto"/>
        <w:ind w:right="14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E4F">
        <w:rPr>
          <w:rFonts w:ascii="Times New Roman" w:hAnsi="Times New Roman" w:cs="Times New Roman"/>
          <w:color w:val="000000"/>
          <w:sz w:val="24"/>
          <w:szCs w:val="24"/>
        </w:rPr>
        <w:t>Art. 5º.  Esta Resolução entra em vigor na data de sua publicação.</w:t>
      </w:r>
      <w:r w:rsidRPr="00415E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D04F9" w:rsidRPr="00415E4F" w:rsidRDefault="003D04F9" w:rsidP="00AD2DC1">
      <w:pPr>
        <w:spacing w:after="0" w:line="276" w:lineRule="auto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4F9" w:rsidRPr="00415E4F" w:rsidRDefault="00415E4F" w:rsidP="00AD2DC1">
      <w:pPr>
        <w:spacing w:after="0" w:line="276" w:lineRule="auto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D04F9" w:rsidRPr="00415E4F">
        <w:rPr>
          <w:rFonts w:ascii="Times New Roman" w:hAnsi="Times New Roman" w:cs="Times New Roman"/>
          <w:color w:val="000000"/>
          <w:sz w:val="24"/>
          <w:szCs w:val="24"/>
        </w:rPr>
        <w:t>Câmara de Vereadores de Mato Leitão/RS, 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D04F9" w:rsidRPr="00415E4F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2022.</w:t>
      </w:r>
    </w:p>
    <w:p w:rsidR="003D04F9" w:rsidRDefault="003D04F9" w:rsidP="00AD2DC1">
      <w:pPr>
        <w:ind w:right="140"/>
        <w:jc w:val="both"/>
        <w:rPr>
          <w:rFonts w:ascii="Arial" w:hAnsi="Arial" w:cs="Arial"/>
          <w:i/>
        </w:rPr>
      </w:pPr>
    </w:p>
    <w:p w:rsidR="003D04F9" w:rsidRDefault="003D04F9" w:rsidP="003D04F9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LUCIANO ANDRÉ VARGAS</w:t>
      </w:r>
    </w:p>
    <w:p w:rsidR="003D04F9" w:rsidRPr="00415E4F" w:rsidRDefault="003D04F9" w:rsidP="003D04F9">
      <w:pPr>
        <w:pStyle w:val="ec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aps/>
          <w:sz w:val="16"/>
          <w:szCs w:val="16"/>
        </w:rPr>
      </w:pPr>
      <w:r w:rsidRPr="00415E4F">
        <w:rPr>
          <w:rFonts w:ascii="Arial" w:hAnsi="Arial" w:cs="Arial"/>
          <w:b/>
          <w:bCs/>
          <w:caps/>
          <w:sz w:val="16"/>
          <w:szCs w:val="16"/>
        </w:rPr>
        <w:t>Presidente da Câmara Municipal</w:t>
      </w:r>
    </w:p>
    <w:p w:rsidR="003D04F9" w:rsidRDefault="003D04F9" w:rsidP="003D04F9">
      <w:pPr>
        <w:pStyle w:val="ecxmsonormal"/>
        <w:spacing w:before="0" w:beforeAutospacing="0" w:after="0" w:afterAutospacing="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3D04F9" w:rsidRDefault="003D04F9" w:rsidP="003D04F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Registre-se e Publique-se.</w:t>
      </w:r>
    </w:p>
    <w:p w:rsidR="00415E4F" w:rsidRDefault="00415E4F" w:rsidP="003D04F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D04F9" w:rsidRDefault="003D04F9" w:rsidP="003D04F9">
      <w:pPr>
        <w:pStyle w:val="ecx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MARCELA MACHRY EGGERS</w:t>
      </w:r>
    </w:p>
    <w:p w:rsidR="003D04F9" w:rsidRPr="00AD2DC1" w:rsidRDefault="003D04F9" w:rsidP="003D04F9">
      <w:pPr>
        <w:pStyle w:val="ecxmsonormal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AD2DC1">
        <w:rPr>
          <w:rFonts w:ascii="Arial" w:hAnsi="Arial" w:cs="Arial"/>
          <w:b/>
          <w:bCs/>
          <w:sz w:val="16"/>
          <w:szCs w:val="16"/>
        </w:rPr>
        <w:t>1</w:t>
      </w:r>
      <w:r w:rsidRPr="00AD2DC1">
        <w:rPr>
          <w:rFonts w:ascii="Arial" w:hAnsi="Arial" w:cs="Arial"/>
          <w:b/>
          <w:sz w:val="16"/>
          <w:szCs w:val="16"/>
        </w:rPr>
        <w:t xml:space="preserve">º SECRETÁRIA </w:t>
      </w:r>
    </w:p>
    <w:p w:rsidR="003D04F9" w:rsidRDefault="003D04F9" w:rsidP="0058119D">
      <w:pPr>
        <w:ind w:right="-1277"/>
      </w:pPr>
    </w:p>
    <w:sectPr w:rsidR="003D0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10C7B"/>
    <w:rsid w:val="000B4EFF"/>
    <w:rsid w:val="0018543F"/>
    <w:rsid w:val="001F5F8E"/>
    <w:rsid w:val="00211320"/>
    <w:rsid w:val="003D04F9"/>
    <w:rsid w:val="003D310E"/>
    <w:rsid w:val="00415201"/>
    <w:rsid w:val="00415E4F"/>
    <w:rsid w:val="005362FD"/>
    <w:rsid w:val="0058119D"/>
    <w:rsid w:val="005F624E"/>
    <w:rsid w:val="00652540"/>
    <w:rsid w:val="00690FB5"/>
    <w:rsid w:val="00AD2DC1"/>
    <w:rsid w:val="00DA3D0F"/>
    <w:rsid w:val="00EB48A2"/>
    <w:rsid w:val="00F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20"/>
  </w:style>
  <w:style w:type="paragraph" w:styleId="Ttulo1">
    <w:name w:val="heading 1"/>
    <w:basedOn w:val="Normal"/>
    <w:next w:val="Normal"/>
    <w:link w:val="Ttulo1Char"/>
    <w:qFormat/>
    <w:rsid w:val="0058119D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2268"/>
      <w:jc w:val="both"/>
      <w:textAlignment w:val="baseline"/>
      <w:outlineLvl w:val="0"/>
    </w:pPr>
    <w:rPr>
      <w:rFonts w:ascii="Verdana" w:eastAsia="Times New Roman" w:hAnsi="Verdana" w:cs="Times New Roman"/>
      <w:b/>
      <w:sz w:val="1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119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8119D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8119D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58119D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11320"/>
    <w:pPr>
      <w:suppressAutoHyphens/>
      <w:overflowPunct w:val="0"/>
      <w:autoSpaceDE w:val="0"/>
      <w:spacing w:after="0" w:line="240" w:lineRule="auto"/>
      <w:ind w:left="3969"/>
      <w:jc w:val="both"/>
      <w:textAlignment w:val="baseline"/>
    </w:pPr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11320"/>
    <w:rPr>
      <w:rFonts w:ascii="Arial" w:eastAsia="Times New Roman" w:hAnsi="Arial" w:cs="Arial"/>
      <w:bCs/>
      <w:iCs/>
      <w:sz w:val="26"/>
      <w:szCs w:val="20"/>
      <w:lang w:eastAsia="ar-SA"/>
    </w:rPr>
  </w:style>
  <w:style w:type="paragraph" w:customStyle="1" w:styleId="ecxmsonormal">
    <w:name w:val="ecxmsonormal"/>
    <w:basedOn w:val="Normal"/>
    <w:rsid w:val="0021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811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119D"/>
  </w:style>
  <w:style w:type="paragraph" w:styleId="Corpodetexto2">
    <w:name w:val="Body Text 2"/>
    <w:basedOn w:val="Normal"/>
    <w:link w:val="Corpodetexto2Char"/>
    <w:unhideWhenUsed/>
    <w:rsid w:val="0058119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8119D"/>
  </w:style>
  <w:style w:type="paragraph" w:styleId="Corpodetexto3">
    <w:name w:val="Body Text 3"/>
    <w:basedOn w:val="Normal"/>
    <w:link w:val="Corpodetexto3Char"/>
    <w:unhideWhenUsed/>
    <w:rsid w:val="005811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8119D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8119D"/>
    <w:rPr>
      <w:rFonts w:ascii="Verdana" w:eastAsia="Times New Roman" w:hAnsi="Verdana" w:cs="Times New Roman"/>
      <w:b/>
      <w:sz w:val="1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119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8119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8119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58119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8119D"/>
    <w:pPr>
      <w:overflowPunct w:val="0"/>
      <w:autoSpaceDE w:val="0"/>
      <w:autoSpaceDN w:val="0"/>
      <w:adjustRightInd w:val="0"/>
      <w:spacing w:after="0" w:line="240" w:lineRule="auto"/>
      <w:ind w:left="2835"/>
      <w:textAlignment w:val="baseline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8119D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8119D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8119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extopadro">
    <w:name w:val="Texto padrão"/>
    <w:basedOn w:val="Normal"/>
    <w:rsid w:val="005811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2022-11-30T11:18:00Z</cp:lastPrinted>
  <dcterms:created xsi:type="dcterms:W3CDTF">2022-11-10T18:07:00Z</dcterms:created>
  <dcterms:modified xsi:type="dcterms:W3CDTF">2022-11-30T11:18:00Z</dcterms:modified>
</cp:coreProperties>
</file>