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Pr="009F0B4E" w:rsidRDefault="00AF70DD" w:rsidP="00AF70DD">
      <w:pPr>
        <w:ind w:left="142" w:right="-427"/>
        <w:jc w:val="center"/>
        <w:rPr>
          <w:rFonts w:ascii="Arial" w:hAnsi="Arial" w:cs="Arial"/>
          <w:bCs/>
          <w:iCs/>
          <w:sz w:val="22"/>
          <w:szCs w:val="22"/>
        </w:rPr>
      </w:pPr>
      <w:r w:rsidRPr="009F0B4E">
        <w:rPr>
          <w:rFonts w:ascii="Arial" w:hAnsi="Arial" w:cs="Arial"/>
          <w:b/>
          <w:iCs/>
          <w:sz w:val="22"/>
          <w:szCs w:val="22"/>
        </w:rPr>
        <w:t xml:space="preserve">RESOLUÇÃO Nº </w:t>
      </w:r>
      <w:r>
        <w:rPr>
          <w:rFonts w:ascii="Arial" w:hAnsi="Arial" w:cs="Arial"/>
          <w:b/>
          <w:iCs/>
          <w:sz w:val="22"/>
          <w:szCs w:val="22"/>
        </w:rPr>
        <w:t>266</w:t>
      </w:r>
      <w:r w:rsidRPr="009F0B4E">
        <w:rPr>
          <w:rFonts w:ascii="Arial" w:hAnsi="Arial" w:cs="Arial"/>
          <w:b/>
          <w:iCs/>
          <w:sz w:val="22"/>
          <w:szCs w:val="22"/>
        </w:rPr>
        <w:t>/2022</w:t>
      </w:r>
      <w:r>
        <w:rPr>
          <w:rFonts w:ascii="Arial" w:hAnsi="Arial" w:cs="Arial"/>
          <w:b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30</w:t>
      </w:r>
      <w:r w:rsidRPr="004425BF">
        <w:rPr>
          <w:rFonts w:ascii="Arial" w:hAnsi="Arial" w:cs="Arial"/>
          <w:iCs/>
          <w:sz w:val="22"/>
          <w:szCs w:val="22"/>
        </w:rPr>
        <w:t xml:space="preserve"> de novembro de 2022</w:t>
      </w:r>
    </w:p>
    <w:p w:rsidR="00AF70DD" w:rsidRPr="009F0B4E" w:rsidRDefault="00AF70DD" w:rsidP="00AF70DD">
      <w:pPr>
        <w:ind w:left="142" w:right="-427"/>
        <w:jc w:val="both"/>
        <w:rPr>
          <w:rFonts w:ascii="Arial" w:hAnsi="Arial" w:cs="Arial"/>
          <w:bCs/>
          <w:iCs/>
          <w:sz w:val="22"/>
          <w:szCs w:val="22"/>
        </w:rPr>
      </w:pPr>
    </w:p>
    <w:p w:rsidR="00AF70DD" w:rsidRDefault="00AF70DD" w:rsidP="00AF70DD">
      <w:pPr>
        <w:ind w:left="142" w:right="-427"/>
        <w:jc w:val="both"/>
        <w:rPr>
          <w:rFonts w:ascii="Arial" w:hAnsi="Arial" w:cs="Arial"/>
          <w:bCs/>
          <w:iCs/>
          <w:sz w:val="22"/>
          <w:szCs w:val="22"/>
        </w:rPr>
      </w:pPr>
    </w:p>
    <w:p w:rsidR="00AF70DD" w:rsidRPr="004425BF" w:rsidRDefault="00AF70DD" w:rsidP="00AF70DD">
      <w:pPr>
        <w:ind w:left="142" w:right="-427"/>
        <w:jc w:val="both"/>
        <w:rPr>
          <w:bCs/>
          <w:iCs/>
          <w:sz w:val="24"/>
          <w:szCs w:val="24"/>
        </w:rPr>
      </w:pPr>
    </w:p>
    <w:p w:rsidR="00AF70DD" w:rsidRPr="004425BF" w:rsidRDefault="00AF70DD" w:rsidP="00AF70DD">
      <w:pPr>
        <w:pStyle w:val="ecxmsonormal"/>
        <w:spacing w:after="0" w:line="276" w:lineRule="auto"/>
        <w:ind w:left="2977" w:right="-1"/>
        <w:jc w:val="both"/>
        <w:rPr>
          <w:b/>
          <w:bCs/>
          <w:i/>
          <w:iCs/>
        </w:rPr>
      </w:pPr>
      <w:r w:rsidRPr="004425BF">
        <w:rPr>
          <w:i/>
          <w:iCs/>
        </w:rPr>
        <w:t xml:space="preserve">Autoriza a prorrogar com o </w:t>
      </w:r>
      <w:r w:rsidRPr="004425BF">
        <w:rPr>
          <w:b/>
          <w:bCs/>
          <w:i/>
          <w:iCs/>
        </w:rPr>
        <w:t>2º Termo de Aditamento</w:t>
      </w:r>
      <w:r w:rsidRPr="004425BF">
        <w:rPr>
          <w:i/>
          <w:iCs/>
        </w:rPr>
        <w:t xml:space="preserve">, a contratação dos </w:t>
      </w:r>
      <w:r w:rsidRPr="004425BF">
        <w:rPr>
          <w:b/>
          <w:bCs/>
          <w:i/>
          <w:iCs/>
        </w:rPr>
        <w:t>SERVIÇOS DE INTERNET VIA FIBRA ÓPTICA</w:t>
      </w:r>
      <w:r w:rsidRPr="004425BF">
        <w:rPr>
          <w:i/>
          <w:iCs/>
        </w:rPr>
        <w:t xml:space="preserve">, para fornecimento de 01 link de internet, velocidade de 20 </w:t>
      </w:r>
      <w:proofErr w:type="spellStart"/>
      <w:r w:rsidRPr="004425BF">
        <w:rPr>
          <w:i/>
          <w:iCs/>
        </w:rPr>
        <w:t>megabite</w:t>
      </w:r>
      <w:proofErr w:type="spellEnd"/>
      <w:r w:rsidRPr="004425BF">
        <w:rPr>
          <w:i/>
          <w:iCs/>
        </w:rPr>
        <w:t xml:space="preserve">/s de download e 20 </w:t>
      </w:r>
      <w:proofErr w:type="spellStart"/>
      <w:r w:rsidRPr="004425BF">
        <w:rPr>
          <w:i/>
          <w:iCs/>
        </w:rPr>
        <w:t>megabite</w:t>
      </w:r>
      <w:proofErr w:type="spellEnd"/>
      <w:r w:rsidRPr="004425BF">
        <w:rPr>
          <w:i/>
          <w:iCs/>
        </w:rPr>
        <w:t xml:space="preserve">/s de upload, com suporte técnico 24h, com acesso ilimitado para a câmara municipal de Mato Leitão. </w:t>
      </w:r>
      <w:r w:rsidRPr="004425BF">
        <w:rPr>
          <w:b/>
          <w:bCs/>
          <w:i/>
          <w:iCs/>
        </w:rPr>
        <w:t>              </w:t>
      </w:r>
    </w:p>
    <w:p w:rsidR="00AF70DD" w:rsidRPr="004425BF" w:rsidRDefault="00AF70DD" w:rsidP="00AF70DD">
      <w:pPr>
        <w:pStyle w:val="ecxmsonormal"/>
        <w:spacing w:line="276" w:lineRule="auto"/>
        <w:ind w:left="2977" w:right="-1"/>
        <w:jc w:val="both"/>
        <w:rPr>
          <w:iCs/>
        </w:rPr>
      </w:pPr>
      <w:r w:rsidRPr="004425BF">
        <w:rPr>
          <w:b/>
          <w:bCs/>
          <w:iCs/>
        </w:rPr>
        <w:t>  </w:t>
      </w:r>
      <w:r w:rsidRPr="004425BF">
        <w:rPr>
          <w:iCs/>
        </w:rPr>
        <w:t xml:space="preserve">        </w:t>
      </w:r>
    </w:p>
    <w:p w:rsidR="00AF70DD" w:rsidRPr="004425BF" w:rsidRDefault="00AF70DD" w:rsidP="00AF70DD">
      <w:pPr>
        <w:spacing w:line="276" w:lineRule="auto"/>
        <w:ind w:left="284" w:right="-1" w:firstLine="1416"/>
        <w:jc w:val="both"/>
        <w:rPr>
          <w:color w:val="000000"/>
          <w:sz w:val="24"/>
          <w:szCs w:val="24"/>
        </w:rPr>
      </w:pPr>
      <w:r w:rsidRPr="004425BF">
        <w:rPr>
          <w:color w:val="000000"/>
          <w:sz w:val="24"/>
          <w:szCs w:val="24"/>
        </w:rPr>
        <w:t>LUCIANO ANDRÉ VARGAS,</w:t>
      </w:r>
      <w:r w:rsidRPr="004425BF">
        <w:rPr>
          <w:b/>
          <w:color w:val="000000"/>
          <w:sz w:val="24"/>
          <w:szCs w:val="24"/>
        </w:rPr>
        <w:t xml:space="preserve"> </w:t>
      </w:r>
      <w:r w:rsidRPr="004425BF">
        <w:rPr>
          <w:color w:val="000000"/>
          <w:sz w:val="24"/>
          <w:szCs w:val="24"/>
        </w:rPr>
        <w:t>Presidente da Câmara Municipal de Vereadores do Município de Mato Leitão, Estado do Rio Grande do Sul.</w:t>
      </w:r>
    </w:p>
    <w:p w:rsidR="00AF70DD" w:rsidRPr="004425BF" w:rsidRDefault="00AF70DD" w:rsidP="00AF70DD">
      <w:pPr>
        <w:spacing w:line="276" w:lineRule="auto"/>
        <w:ind w:right="-1" w:firstLine="1416"/>
        <w:jc w:val="both"/>
        <w:rPr>
          <w:color w:val="000000"/>
          <w:sz w:val="24"/>
          <w:szCs w:val="24"/>
        </w:rPr>
      </w:pPr>
    </w:p>
    <w:p w:rsidR="00AF70DD" w:rsidRPr="004425BF" w:rsidRDefault="00AF70DD" w:rsidP="00AF70DD">
      <w:pPr>
        <w:spacing w:line="276" w:lineRule="auto"/>
        <w:ind w:left="284" w:right="-1"/>
        <w:jc w:val="both"/>
        <w:rPr>
          <w:color w:val="000000"/>
          <w:sz w:val="24"/>
          <w:szCs w:val="24"/>
        </w:rPr>
      </w:pPr>
      <w:r w:rsidRPr="004425BF">
        <w:rPr>
          <w:color w:val="000000"/>
          <w:sz w:val="24"/>
          <w:szCs w:val="24"/>
        </w:rPr>
        <w:tab/>
      </w:r>
      <w:r w:rsidRPr="004425BF">
        <w:rPr>
          <w:color w:val="000000"/>
          <w:sz w:val="24"/>
          <w:szCs w:val="24"/>
        </w:rPr>
        <w:tab/>
        <w:t>FAÇO SABER, no uso das atribuições que me são conferidas, que o Plenário da Câmara Municipal aprovou e eu sanciono e promulgo a seguinte RESOLUÇÃO:</w:t>
      </w:r>
    </w:p>
    <w:p w:rsidR="00AF70DD" w:rsidRPr="004425BF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</w:p>
    <w:p w:rsidR="00AF70DD" w:rsidRPr="004425BF" w:rsidRDefault="00AF70DD" w:rsidP="00AF70DD">
      <w:pPr>
        <w:pStyle w:val="ecxmsonormal"/>
        <w:spacing w:after="0" w:line="276" w:lineRule="auto"/>
        <w:ind w:left="284" w:right="-1"/>
        <w:jc w:val="both"/>
      </w:pPr>
      <w:r w:rsidRPr="004425BF">
        <w:t>           </w:t>
      </w:r>
      <w:r w:rsidRPr="004425BF">
        <w:tab/>
        <w:t> Art. 1º. Fica o Presidente da Câmara Municipal autorizado a firmar</w:t>
      </w:r>
      <w:r w:rsidRPr="004425BF">
        <w:rPr>
          <w:b/>
        </w:rPr>
        <w:t xml:space="preserve"> o 2º </w:t>
      </w:r>
      <w:r w:rsidRPr="004425BF">
        <w:rPr>
          <w:b/>
          <w:bCs/>
        </w:rPr>
        <w:t>Termo Aditivo</w:t>
      </w:r>
      <w:r w:rsidRPr="004425BF">
        <w:t xml:space="preserve"> ao Contrato Administrativo nº 02/2021, que se encontra firmado desde o dia 09 de março de 2021, com a empresa especializada em </w:t>
      </w:r>
      <w:r w:rsidRPr="004425BF">
        <w:rPr>
          <w:b/>
          <w:bCs/>
        </w:rPr>
        <w:t>SERVIÇOS DE INTERNET VIA FIBRA ÓPTICA</w:t>
      </w:r>
      <w:r w:rsidRPr="004425BF">
        <w:t xml:space="preserve">, PARA FORNECIMENTO DE 01 LINK DE INTERNET, VELOCIDADE DE 20 MEGABITE/S DE DOWNLOAD E 20 MEGABITE/S DE UPLOAD, COM SUPORTE TÉCNICO 24H, 365 DIAS, COM ATENDIMENTO IN LOCO NO MÁXIMO EM 48H APÓS ABERTURA DO CHAMADO, COM ACESSO ILIMITADO PARA A CÂMARA MUNICIPAL DE MATO LEITÃO, objetivando prorrogar o prazo de duração do Contrato Administrativo nº 02/2021. </w:t>
      </w:r>
    </w:p>
    <w:p w:rsidR="00AF70DD" w:rsidRPr="004425BF" w:rsidRDefault="00AF70DD" w:rsidP="00AF70DD">
      <w:pPr>
        <w:pStyle w:val="ecxmsonormal"/>
        <w:spacing w:after="0" w:line="276" w:lineRule="auto"/>
        <w:ind w:left="284" w:right="-1"/>
        <w:jc w:val="both"/>
      </w:pPr>
    </w:p>
    <w:p w:rsidR="00AF70DD" w:rsidRPr="004425BF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  <w:r w:rsidRPr="004425BF">
        <w:rPr>
          <w:color w:val="000000"/>
        </w:rPr>
        <w:t xml:space="preserve">                      Art. 2º. O preço dos serviços pagos ao contratado, mensalmente, será igual ao valor que já foi pago em 2022, porém, acrescido da variação anual acumulada do Índice de Preços ao Consumidor Ampliado - IPCA. </w:t>
      </w:r>
    </w:p>
    <w:p w:rsidR="00AF70DD" w:rsidRPr="004425BF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</w:p>
    <w:p w:rsidR="00AF70DD" w:rsidRPr="004425BF" w:rsidRDefault="00AF70DD" w:rsidP="00AF70DD">
      <w:pPr>
        <w:pStyle w:val="ecxmsonormal"/>
        <w:spacing w:after="0" w:line="276" w:lineRule="auto"/>
        <w:ind w:left="284" w:right="-1" w:firstLine="1416"/>
        <w:jc w:val="both"/>
        <w:rPr>
          <w:color w:val="000000"/>
        </w:rPr>
      </w:pPr>
      <w:r w:rsidRPr="004425BF">
        <w:rPr>
          <w:color w:val="000000"/>
        </w:rPr>
        <w:t xml:space="preserve">Art. 3º. Os direitos, obrigações e responsabilidades das partes serão definidos no 2º Termo Aditivo ao Contrato Administrativo nº 02/2021, firmado entre as partes, nos termos da minuta que integra esta Resolução. </w:t>
      </w:r>
    </w:p>
    <w:p w:rsidR="00AF70DD" w:rsidRPr="004425BF" w:rsidRDefault="00AF70DD" w:rsidP="00AF70DD">
      <w:pPr>
        <w:pStyle w:val="ecxmsonormal"/>
        <w:spacing w:after="0" w:line="276" w:lineRule="auto"/>
        <w:ind w:left="284" w:right="-1" w:firstLine="1416"/>
        <w:jc w:val="both"/>
        <w:rPr>
          <w:color w:val="2A2A2A"/>
        </w:rPr>
      </w:pPr>
    </w:p>
    <w:p w:rsidR="00AF70DD" w:rsidRPr="004425BF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  <w:r w:rsidRPr="004425BF">
        <w:rPr>
          <w:color w:val="000000"/>
        </w:rPr>
        <w:t xml:space="preserve">                    Art. 4º. As despesas decorrentes da aplicação desta Resolução correrão por conta de dotação orçamentária específica. </w:t>
      </w:r>
    </w:p>
    <w:p w:rsidR="00AF70DD" w:rsidRPr="004425BF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</w:p>
    <w:p w:rsidR="00AF70DD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</w:p>
    <w:p w:rsidR="00AF70DD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</w:p>
    <w:p w:rsidR="00AF70DD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</w:p>
    <w:p w:rsidR="00AF70DD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</w:p>
    <w:p w:rsidR="00AF70DD" w:rsidRPr="004425BF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  <w:r w:rsidRPr="004425BF">
        <w:rPr>
          <w:color w:val="000000"/>
        </w:rPr>
        <w:t xml:space="preserve">                    Art. 5º.  Esta Resolução entra em vigor na data de sua publicação, surtindo seus efeitos jurídicos e financeiros a contar de </w:t>
      </w:r>
      <w:r w:rsidRPr="004425BF">
        <w:rPr>
          <w:b/>
          <w:bCs/>
          <w:color w:val="000000"/>
        </w:rPr>
        <w:t>01.01.2023 a 31.12.2023</w:t>
      </w:r>
      <w:r w:rsidRPr="004425BF">
        <w:rPr>
          <w:color w:val="000000"/>
        </w:rPr>
        <w:t xml:space="preserve">. </w:t>
      </w:r>
    </w:p>
    <w:p w:rsidR="00AF70DD" w:rsidRPr="004425BF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</w:p>
    <w:p w:rsidR="00AF70DD" w:rsidRPr="004425BF" w:rsidRDefault="00AF70DD" w:rsidP="00AF70DD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</w:p>
    <w:p w:rsidR="00AF70DD" w:rsidRPr="004425BF" w:rsidRDefault="00AF70DD" w:rsidP="00AF70DD">
      <w:pPr>
        <w:pStyle w:val="ecxmsonormal"/>
        <w:spacing w:after="0" w:line="276" w:lineRule="auto"/>
        <w:ind w:left="284" w:right="-1"/>
        <w:jc w:val="center"/>
        <w:rPr>
          <w:color w:val="000000"/>
        </w:rPr>
      </w:pPr>
      <w:r w:rsidRPr="004425BF">
        <w:rPr>
          <w:color w:val="000000"/>
        </w:rPr>
        <w:t xml:space="preserve">Câmara Municipal de Vereadores de Mato Leitão/RS, </w:t>
      </w:r>
      <w:r>
        <w:rPr>
          <w:color w:val="000000"/>
        </w:rPr>
        <w:t>30</w:t>
      </w:r>
      <w:bookmarkStart w:id="0" w:name="_GoBack"/>
      <w:bookmarkEnd w:id="0"/>
      <w:r w:rsidRPr="004425BF">
        <w:rPr>
          <w:color w:val="000000"/>
        </w:rPr>
        <w:t xml:space="preserve"> de novembro de 2022.</w:t>
      </w:r>
    </w:p>
    <w:p w:rsidR="00AF70DD" w:rsidRPr="004425BF" w:rsidRDefault="00AF70DD" w:rsidP="00AF70DD">
      <w:pPr>
        <w:pStyle w:val="ecxmsonormal"/>
        <w:spacing w:after="0" w:line="276" w:lineRule="auto"/>
        <w:ind w:left="142" w:right="-1"/>
        <w:jc w:val="center"/>
        <w:rPr>
          <w:color w:val="000000"/>
        </w:rPr>
      </w:pPr>
    </w:p>
    <w:p w:rsidR="00AF70DD" w:rsidRPr="004425BF" w:rsidRDefault="00AF70DD" w:rsidP="00AF70DD">
      <w:pPr>
        <w:pStyle w:val="ecxmsonormal"/>
        <w:spacing w:after="0" w:line="276" w:lineRule="auto"/>
        <w:ind w:left="142" w:right="-1"/>
        <w:jc w:val="center"/>
        <w:rPr>
          <w:color w:val="000000"/>
        </w:rPr>
      </w:pPr>
    </w:p>
    <w:p w:rsidR="00AF70DD" w:rsidRPr="009F0B4E" w:rsidRDefault="00AF70DD" w:rsidP="00AF70DD">
      <w:pPr>
        <w:pStyle w:val="ecxmsonormal"/>
        <w:spacing w:after="0" w:line="276" w:lineRule="auto"/>
        <w:ind w:left="142" w:right="-425"/>
        <w:jc w:val="center"/>
        <w:rPr>
          <w:rFonts w:ascii="Arial" w:hAnsi="Arial" w:cs="Arial"/>
          <w:color w:val="000000"/>
          <w:sz w:val="22"/>
          <w:szCs w:val="22"/>
        </w:rPr>
      </w:pPr>
    </w:p>
    <w:p w:rsidR="00AF70DD" w:rsidRPr="007E1350" w:rsidRDefault="00AF70DD" w:rsidP="00AF70DD">
      <w:pPr>
        <w:pStyle w:val="ecxmsonormal"/>
        <w:spacing w:after="0"/>
        <w:ind w:firstLine="2700"/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color w:val="2A2A2A"/>
        </w:rPr>
        <w:t xml:space="preserve">          </w:t>
      </w:r>
      <w:r w:rsidRPr="007E1350">
        <w:rPr>
          <w:rFonts w:ascii="Arial" w:hAnsi="Arial" w:cs="Arial"/>
          <w:b/>
          <w:bCs/>
          <w:caps/>
          <w:sz w:val="22"/>
          <w:szCs w:val="22"/>
        </w:rPr>
        <w:t xml:space="preserve">LUCIANO ANDRÉ VARGAS </w:t>
      </w:r>
    </w:p>
    <w:p w:rsidR="00AF70DD" w:rsidRPr="004425BF" w:rsidRDefault="00AF70DD" w:rsidP="00AF70DD">
      <w:pPr>
        <w:pStyle w:val="ecxmsonormal"/>
        <w:spacing w:after="0"/>
        <w:ind w:firstLine="2700"/>
        <w:jc w:val="both"/>
        <w:rPr>
          <w:rFonts w:ascii="Arial" w:hAnsi="Arial" w:cs="Arial"/>
          <w:b/>
          <w:bCs/>
          <w:caps/>
          <w:sz w:val="16"/>
          <w:szCs w:val="16"/>
        </w:rPr>
      </w:pPr>
      <w:r w:rsidRPr="004425BF">
        <w:rPr>
          <w:rFonts w:ascii="Arial" w:hAnsi="Arial" w:cs="Arial"/>
          <w:b/>
          <w:bCs/>
          <w:caps/>
          <w:sz w:val="16"/>
          <w:szCs w:val="16"/>
        </w:rPr>
        <w:t>Presidente da Câmara Municipal</w:t>
      </w:r>
    </w:p>
    <w:p w:rsidR="00AF70DD" w:rsidRPr="007E1350" w:rsidRDefault="00AF70DD" w:rsidP="00AF70DD">
      <w:pPr>
        <w:pStyle w:val="ecxmsonormal"/>
        <w:spacing w:after="0"/>
        <w:ind w:firstLine="270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AF70DD" w:rsidRDefault="00AF70DD" w:rsidP="00AF70DD">
      <w:pPr>
        <w:pStyle w:val="ecxmsonormal"/>
        <w:spacing w:after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F70DD" w:rsidRPr="007E1350" w:rsidRDefault="00AF70DD" w:rsidP="00AF70DD">
      <w:pPr>
        <w:pStyle w:val="ecxmsonormal"/>
        <w:spacing w:after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F70DD" w:rsidRPr="007E1350" w:rsidRDefault="00AF70DD" w:rsidP="00AF70DD">
      <w:pPr>
        <w:pStyle w:val="ecxmsonormal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7E1350">
        <w:rPr>
          <w:rFonts w:ascii="Arial" w:hAnsi="Arial" w:cs="Arial"/>
          <w:b/>
          <w:bCs/>
          <w:i/>
          <w:sz w:val="22"/>
          <w:szCs w:val="22"/>
        </w:rPr>
        <w:t> </w:t>
      </w:r>
      <w:r w:rsidRPr="007E1350">
        <w:rPr>
          <w:rFonts w:ascii="Arial" w:hAnsi="Arial" w:cs="Arial"/>
          <w:i/>
          <w:sz w:val="22"/>
          <w:szCs w:val="22"/>
        </w:rPr>
        <w:t>Registre-se e Publique-se.</w:t>
      </w:r>
    </w:p>
    <w:p w:rsidR="00AF70DD" w:rsidRPr="007E1350" w:rsidRDefault="00AF70DD" w:rsidP="00AF70DD">
      <w:pPr>
        <w:pStyle w:val="ecxmsonormal"/>
        <w:spacing w:after="0"/>
        <w:jc w:val="both"/>
        <w:rPr>
          <w:rFonts w:ascii="Arial" w:hAnsi="Arial" w:cs="Arial"/>
          <w:i/>
          <w:sz w:val="22"/>
          <w:szCs w:val="22"/>
        </w:rPr>
      </w:pPr>
    </w:p>
    <w:p w:rsidR="00AF70DD" w:rsidRDefault="00AF70DD" w:rsidP="00AF70DD">
      <w:pPr>
        <w:pStyle w:val="ecxmsonormal"/>
        <w:spacing w:after="0"/>
        <w:jc w:val="both"/>
        <w:rPr>
          <w:rFonts w:ascii="Arial" w:hAnsi="Arial" w:cs="Arial"/>
          <w:sz w:val="22"/>
          <w:szCs w:val="22"/>
        </w:rPr>
      </w:pPr>
    </w:p>
    <w:p w:rsidR="00AF70DD" w:rsidRPr="007E1350" w:rsidRDefault="00AF70DD" w:rsidP="00AF70DD">
      <w:pPr>
        <w:pStyle w:val="ecxmsonormal"/>
        <w:spacing w:after="0"/>
        <w:jc w:val="both"/>
        <w:rPr>
          <w:rFonts w:ascii="Arial" w:hAnsi="Arial" w:cs="Arial"/>
          <w:sz w:val="22"/>
          <w:szCs w:val="22"/>
        </w:rPr>
      </w:pPr>
    </w:p>
    <w:p w:rsidR="00AF70DD" w:rsidRPr="007E1350" w:rsidRDefault="00AF70DD" w:rsidP="00AF70DD">
      <w:pPr>
        <w:pStyle w:val="ecxmsonormal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E1350">
        <w:rPr>
          <w:rFonts w:ascii="Arial" w:hAnsi="Arial" w:cs="Arial"/>
          <w:b/>
          <w:sz w:val="22"/>
          <w:szCs w:val="22"/>
        </w:rPr>
        <w:t>MARCELA MACHRY EGGERS</w:t>
      </w:r>
    </w:p>
    <w:p w:rsidR="00AF70DD" w:rsidRPr="004425BF" w:rsidRDefault="00AF70DD" w:rsidP="00AF70DD">
      <w:pPr>
        <w:pStyle w:val="ecxmsonormal"/>
        <w:spacing w:after="0"/>
        <w:jc w:val="both"/>
        <w:rPr>
          <w:sz w:val="16"/>
          <w:szCs w:val="16"/>
        </w:rPr>
      </w:pPr>
      <w:r w:rsidRPr="004425BF">
        <w:rPr>
          <w:rFonts w:ascii="Arial" w:hAnsi="Arial" w:cs="Arial"/>
          <w:b/>
          <w:bCs/>
          <w:sz w:val="16"/>
          <w:szCs w:val="16"/>
        </w:rPr>
        <w:t>1</w:t>
      </w:r>
      <w:r w:rsidRPr="004425BF">
        <w:rPr>
          <w:rFonts w:ascii="Arial" w:hAnsi="Arial" w:cs="Arial"/>
          <w:b/>
          <w:sz w:val="16"/>
          <w:szCs w:val="16"/>
        </w:rPr>
        <w:t>º SECRETÁRIA</w:t>
      </w: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AF70DD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C95732" w:rsidRDefault="00C95732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AF70DD" w:rsidRDefault="00AF70DD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C95732" w:rsidRPr="009F0B4E" w:rsidRDefault="00C95732" w:rsidP="00C95732">
      <w:pPr>
        <w:ind w:left="142" w:right="-427"/>
        <w:jc w:val="center"/>
        <w:rPr>
          <w:rFonts w:ascii="Arial" w:hAnsi="Arial" w:cs="Arial"/>
          <w:bCs/>
          <w:iCs/>
          <w:sz w:val="22"/>
          <w:szCs w:val="22"/>
        </w:rPr>
      </w:pPr>
      <w:r w:rsidRPr="009F0B4E">
        <w:rPr>
          <w:rFonts w:ascii="Arial" w:hAnsi="Arial" w:cs="Arial"/>
          <w:b/>
          <w:iCs/>
          <w:sz w:val="22"/>
          <w:szCs w:val="22"/>
        </w:rPr>
        <w:t>PROJETO DE RESOLUÇÃO Nº 0</w:t>
      </w:r>
      <w:r w:rsidR="003D0071">
        <w:rPr>
          <w:rFonts w:ascii="Arial" w:hAnsi="Arial" w:cs="Arial"/>
          <w:b/>
          <w:iCs/>
          <w:sz w:val="22"/>
          <w:szCs w:val="22"/>
        </w:rPr>
        <w:t>08</w:t>
      </w:r>
      <w:r w:rsidRPr="009F0B4E">
        <w:rPr>
          <w:rFonts w:ascii="Arial" w:hAnsi="Arial" w:cs="Arial"/>
          <w:b/>
          <w:iCs/>
          <w:sz w:val="22"/>
          <w:szCs w:val="22"/>
        </w:rPr>
        <w:t>/2022</w:t>
      </w:r>
      <w:r w:rsidR="004425BF">
        <w:rPr>
          <w:rFonts w:ascii="Arial" w:hAnsi="Arial" w:cs="Arial"/>
          <w:b/>
          <w:iCs/>
          <w:sz w:val="22"/>
          <w:szCs w:val="22"/>
        </w:rPr>
        <w:t xml:space="preserve">, </w:t>
      </w:r>
      <w:r w:rsidR="004425BF" w:rsidRPr="004425BF">
        <w:rPr>
          <w:rFonts w:ascii="Arial" w:hAnsi="Arial" w:cs="Arial"/>
          <w:iCs/>
          <w:sz w:val="22"/>
          <w:szCs w:val="22"/>
        </w:rPr>
        <w:t>29 de novembro de 2022</w:t>
      </w:r>
    </w:p>
    <w:p w:rsidR="00C95732" w:rsidRPr="009F0B4E" w:rsidRDefault="00C95732" w:rsidP="00C95732">
      <w:pPr>
        <w:ind w:left="142" w:right="-427"/>
        <w:jc w:val="both"/>
        <w:rPr>
          <w:rFonts w:ascii="Arial" w:hAnsi="Arial" w:cs="Arial"/>
          <w:bCs/>
          <w:iCs/>
          <w:sz w:val="22"/>
          <w:szCs w:val="22"/>
        </w:rPr>
      </w:pPr>
    </w:p>
    <w:p w:rsidR="00C95732" w:rsidRDefault="00C95732" w:rsidP="00C95732">
      <w:pPr>
        <w:ind w:left="142" w:right="-427"/>
        <w:jc w:val="both"/>
        <w:rPr>
          <w:rFonts w:ascii="Arial" w:hAnsi="Arial" w:cs="Arial"/>
          <w:bCs/>
          <w:iCs/>
          <w:sz w:val="22"/>
          <w:szCs w:val="22"/>
        </w:rPr>
      </w:pPr>
    </w:p>
    <w:p w:rsidR="00C95732" w:rsidRPr="004425BF" w:rsidRDefault="00C95732" w:rsidP="00C95732">
      <w:pPr>
        <w:ind w:left="142" w:right="-427"/>
        <w:jc w:val="both"/>
        <w:rPr>
          <w:bCs/>
          <w:iCs/>
          <w:sz w:val="24"/>
          <w:szCs w:val="24"/>
        </w:rPr>
      </w:pPr>
    </w:p>
    <w:p w:rsidR="00C95732" w:rsidRPr="004425BF" w:rsidRDefault="00C95732" w:rsidP="004425BF">
      <w:pPr>
        <w:pStyle w:val="ecxmsonormal"/>
        <w:spacing w:after="0" w:line="276" w:lineRule="auto"/>
        <w:ind w:left="2977" w:right="-1"/>
        <w:jc w:val="both"/>
        <w:rPr>
          <w:b/>
          <w:bCs/>
          <w:i/>
          <w:iCs/>
        </w:rPr>
      </w:pPr>
      <w:r w:rsidRPr="004425BF">
        <w:rPr>
          <w:i/>
          <w:iCs/>
        </w:rPr>
        <w:t xml:space="preserve">Autoriza a prorrogar com o </w:t>
      </w:r>
      <w:r w:rsidRPr="004425BF">
        <w:rPr>
          <w:b/>
          <w:bCs/>
          <w:i/>
          <w:iCs/>
        </w:rPr>
        <w:t>2º Termo de Aditamento</w:t>
      </w:r>
      <w:r w:rsidRPr="004425BF">
        <w:rPr>
          <w:i/>
          <w:iCs/>
        </w:rPr>
        <w:t xml:space="preserve">, a contratação dos </w:t>
      </w:r>
      <w:r w:rsidRPr="004425BF">
        <w:rPr>
          <w:b/>
          <w:bCs/>
          <w:i/>
          <w:iCs/>
        </w:rPr>
        <w:t>SERVIÇOS DE INTERNET VIA FIBRA ÓPTICA</w:t>
      </w:r>
      <w:r w:rsidRPr="004425BF">
        <w:rPr>
          <w:i/>
          <w:iCs/>
        </w:rPr>
        <w:t xml:space="preserve">, para fornecimento de 01 link de internet, velocidade de 20 </w:t>
      </w:r>
      <w:proofErr w:type="spellStart"/>
      <w:r w:rsidRPr="004425BF">
        <w:rPr>
          <w:i/>
          <w:iCs/>
        </w:rPr>
        <w:t>megabite</w:t>
      </w:r>
      <w:proofErr w:type="spellEnd"/>
      <w:r w:rsidRPr="004425BF">
        <w:rPr>
          <w:i/>
          <w:iCs/>
        </w:rPr>
        <w:t xml:space="preserve">/s de download e 20 </w:t>
      </w:r>
      <w:proofErr w:type="spellStart"/>
      <w:r w:rsidRPr="004425BF">
        <w:rPr>
          <w:i/>
          <w:iCs/>
        </w:rPr>
        <w:t>megabite</w:t>
      </w:r>
      <w:proofErr w:type="spellEnd"/>
      <w:r w:rsidRPr="004425BF">
        <w:rPr>
          <w:i/>
          <w:iCs/>
        </w:rPr>
        <w:t xml:space="preserve">/s de upload, com suporte técnico 24h, com acesso ilimitado para a câmara municipal de Mato Leitão. </w:t>
      </w:r>
      <w:r w:rsidRPr="004425BF">
        <w:rPr>
          <w:b/>
          <w:bCs/>
          <w:i/>
          <w:iCs/>
        </w:rPr>
        <w:t>              </w:t>
      </w:r>
    </w:p>
    <w:p w:rsidR="00C95732" w:rsidRPr="004425BF" w:rsidRDefault="00C95732" w:rsidP="004425BF">
      <w:pPr>
        <w:pStyle w:val="ecxmsonormal"/>
        <w:spacing w:line="276" w:lineRule="auto"/>
        <w:ind w:left="2977" w:right="-1"/>
        <w:jc w:val="both"/>
        <w:rPr>
          <w:iCs/>
        </w:rPr>
      </w:pPr>
      <w:r w:rsidRPr="004425BF">
        <w:rPr>
          <w:b/>
          <w:bCs/>
          <w:iCs/>
        </w:rPr>
        <w:t>  </w:t>
      </w:r>
      <w:r w:rsidRPr="004425BF">
        <w:rPr>
          <w:iCs/>
        </w:rPr>
        <w:t xml:space="preserve">        </w:t>
      </w:r>
    </w:p>
    <w:p w:rsidR="00C95732" w:rsidRPr="004425BF" w:rsidRDefault="00C95732" w:rsidP="004425BF">
      <w:pPr>
        <w:spacing w:line="276" w:lineRule="auto"/>
        <w:ind w:left="284" w:right="-1" w:firstLine="1416"/>
        <w:jc w:val="both"/>
        <w:rPr>
          <w:color w:val="000000"/>
          <w:sz w:val="24"/>
          <w:szCs w:val="24"/>
        </w:rPr>
      </w:pPr>
      <w:r w:rsidRPr="004425BF">
        <w:rPr>
          <w:color w:val="000000"/>
          <w:sz w:val="24"/>
          <w:szCs w:val="24"/>
        </w:rPr>
        <w:t>LUCIANO ANDRÉ VARGAS,</w:t>
      </w:r>
      <w:r w:rsidRPr="004425BF">
        <w:rPr>
          <w:b/>
          <w:color w:val="000000"/>
          <w:sz w:val="24"/>
          <w:szCs w:val="24"/>
        </w:rPr>
        <w:t xml:space="preserve"> </w:t>
      </w:r>
      <w:r w:rsidRPr="004425BF">
        <w:rPr>
          <w:color w:val="000000"/>
          <w:sz w:val="24"/>
          <w:szCs w:val="24"/>
        </w:rPr>
        <w:t>Presidente da Câmara Municipal de Vereadores do Município de Mato Leitão, Estado do Rio Grande do Sul.</w:t>
      </w:r>
    </w:p>
    <w:p w:rsidR="00C95732" w:rsidRPr="004425BF" w:rsidRDefault="00C95732" w:rsidP="004425BF">
      <w:pPr>
        <w:spacing w:line="276" w:lineRule="auto"/>
        <w:ind w:right="-1" w:firstLine="1416"/>
        <w:jc w:val="both"/>
        <w:rPr>
          <w:color w:val="000000"/>
          <w:sz w:val="24"/>
          <w:szCs w:val="24"/>
        </w:rPr>
      </w:pPr>
    </w:p>
    <w:p w:rsidR="00C95732" w:rsidRPr="004425BF" w:rsidRDefault="00C95732" w:rsidP="004425BF">
      <w:pPr>
        <w:spacing w:line="276" w:lineRule="auto"/>
        <w:ind w:left="284" w:right="-1"/>
        <w:jc w:val="both"/>
        <w:rPr>
          <w:color w:val="000000"/>
          <w:sz w:val="24"/>
          <w:szCs w:val="24"/>
        </w:rPr>
      </w:pPr>
      <w:r w:rsidRPr="004425BF">
        <w:rPr>
          <w:color w:val="000000"/>
          <w:sz w:val="24"/>
          <w:szCs w:val="24"/>
        </w:rPr>
        <w:tab/>
      </w:r>
      <w:r w:rsidRPr="004425BF">
        <w:rPr>
          <w:color w:val="000000"/>
          <w:sz w:val="24"/>
          <w:szCs w:val="24"/>
        </w:rPr>
        <w:tab/>
        <w:t>FAÇO SABER, no uso das atribuições que me são conferidas, que o Plenário da Câmara Municipal aprovou e eu sanciono e promulgo a seguinte RESOLUÇÃO:</w:t>
      </w:r>
    </w:p>
    <w:p w:rsidR="00C95732" w:rsidRPr="004425BF" w:rsidRDefault="00C95732" w:rsidP="004425BF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</w:p>
    <w:p w:rsidR="00C95732" w:rsidRPr="004425BF" w:rsidRDefault="00C95732" w:rsidP="004425BF">
      <w:pPr>
        <w:pStyle w:val="ecxmsonormal"/>
        <w:spacing w:after="0" w:line="276" w:lineRule="auto"/>
        <w:ind w:left="284" w:right="-1"/>
        <w:jc w:val="both"/>
      </w:pPr>
      <w:r w:rsidRPr="004425BF">
        <w:t>           </w:t>
      </w:r>
      <w:r w:rsidRPr="004425BF">
        <w:tab/>
        <w:t> Art. 1º. Fica o Presidente da Câmara Municipal autorizado a firmar</w:t>
      </w:r>
      <w:r w:rsidRPr="004425BF">
        <w:rPr>
          <w:b/>
        </w:rPr>
        <w:t xml:space="preserve"> o 2º </w:t>
      </w:r>
      <w:r w:rsidRPr="004425BF">
        <w:rPr>
          <w:b/>
          <w:bCs/>
        </w:rPr>
        <w:t>Termo Aditivo</w:t>
      </w:r>
      <w:r w:rsidRPr="004425BF">
        <w:t xml:space="preserve"> ao Contrato Administrativo nº 02/2021, que se encontra firmado desde o dia 09 de março de 2021, com a empresa especializada em </w:t>
      </w:r>
      <w:r w:rsidRPr="004425BF">
        <w:rPr>
          <w:b/>
          <w:bCs/>
        </w:rPr>
        <w:t>SERVIÇOS DE INTERNET VIA FIBRA ÓPTICA</w:t>
      </w:r>
      <w:r w:rsidRPr="004425BF">
        <w:t xml:space="preserve">, PARA FORNECIMENTO DE 01 LINK DE INTERNET, VELOCIDADE DE 20 MEGABITE/S DE DOWNLOAD E 20 MEGABITE/S DE UPLOAD, COM SUPORTE TÉCNICO 24H, 365 DIAS, COM ATENDIMENTO IN LOCO NO MÁXIMO EM 48H APÓS ABERTURA DO CHAMADO, COM ACESSO ILIMITADO PARA A CÂMARA MUNICIPAL DE MATO LEITÃO, objetivando prorrogar o prazo de duração do Contrato Administrativo nº 02/2021. </w:t>
      </w:r>
    </w:p>
    <w:p w:rsidR="00C95732" w:rsidRPr="004425BF" w:rsidRDefault="00C95732" w:rsidP="004425BF">
      <w:pPr>
        <w:pStyle w:val="ecxmsonormal"/>
        <w:spacing w:after="0" w:line="276" w:lineRule="auto"/>
        <w:ind w:left="284" w:right="-1"/>
        <w:jc w:val="both"/>
      </w:pPr>
    </w:p>
    <w:p w:rsidR="00C95732" w:rsidRPr="004425BF" w:rsidRDefault="00C95732" w:rsidP="004425BF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  <w:r w:rsidRPr="004425BF">
        <w:rPr>
          <w:color w:val="000000"/>
        </w:rPr>
        <w:t xml:space="preserve">                      Art. 2º. O preço dos serviços pagos ao contratado, mensalmente, será igual ao valor que já foi pago em 2022, porém, acrescido da variação anual acumulada do Índice de Preços ao Consumidor Ampliado - IPCA. </w:t>
      </w:r>
    </w:p>
    <w:p w:rsidR="00C95732" w:rsidRPr="004425BF" w:rsidRDefault="00C95732" w:rsidP="004425BF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</w:p>
    <w:p w:rsidR="00C95732" w:rsidRPr="004425BF" w:rsidRDefault="00C95732" w:rsidP="004425BF">
      <w:pPr>
        <w:pStyle w:val="ecxmsonormal"/>
        <w:spacing w:after="0" w:line="276" w:lineRule="auto"/>
        <w:ind w:left="284" w:right="-1" w:firstLine="1416"/>
        <w:jc w:val="both"/>
        <w:rPr>
          <w:color w:val="000000"/>
        </w:rPr>
      </w:pPr>
      <w:r w:rsidRPr="004425BF">
        <w:rPr>
          <w:color w:val="000000"/>
        </w:rPr>
        <w:t xml:space="preserve">Art. 3º. Os direitos, obrigações e responsabilidades das partes serão definidos no 2º Termo Aditivo ao Contrato Administrativo nº 02/2021, firmado entre as partes, nos termos da minuta que integra esta Resolução. </w:t>
      </w:r>
    </w:p>
    <w:p w:rsidR="00C95732" w:rsidRPr="004425BF" w:rsidRDefault="00C95732" w:rsidP="004425BF">
      <w:pPr>
        <w:pStyle w:val="ecxmsonormal"/>
        <w:spacing w:after="0" w:line="276" w:lineRule="auto"/>
        <w:ind w:left="284" w:right="-1" w:firstLine="1416"/>
        <w:jc w:val="both"/>
        <w:rPr>
          <w:color w:val="2A2A2A"/>
        </w:rPr>
      </w:pPr>
    </w:p>
    <w:p w:rsidR="00C95732" w:rsidRPr="004425BF" w:rsidRDefault="00C95732" w:rsidP="004425BF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  <w:r w:rsidRPr="004425BF">
        <w:rPr>
          <w:color w:val="000000"/>
        </w:rPr>
        <w:t xml:space="preserve">                    Art. 4º. As despesas decorrentes da aplicação desta Resolução correrão por conta de dotação orçamentária específica. </w:t>
      </w:r>
    </w:p>
    <w:p w:rsidR="00C95732" w:rsidRPr="004425BF" w:rsidRDefault="00C95732" w:rsidP="004425BF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</w:p>
    <w:p w:rsidR="004425BF" w:rsidRDefault="004425BF" w:rsidP="004425BF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</w:p>
    <w:p w:rsidR="004425BF" w:rsidRDefault="004425BF" w:rsidP="004425BF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</w:p>
    <w:p w:rsidR="00C95732" w:rsidRPr="004425BF" w:rsidRDefault="00C95732" w:rsidP="004425BF">
      <w:pPr>
        <w:pStyle w:val="ecxmsonormal"/>
        <w:spacing w:after="0" w:line="276" w:lineRule="auto"/>
        <w:ind w:left="284" w:right="-1"/>
        <w:jc w:val="both"/>
        <w:rPr>
          <w:color w:val="000000"/>
        </w:rPr>
      </w:pPr>
      <w:r w:rsidRPr="004425BF">
        <w:rPr>
          <w:color w:val="000000"/>
        </w:rPr>
        <w:lastRenderedPageBreak/>
        <w:t xml:space="preserve">                    Art. 5º.  Esta Resolução entra em vigor na data de sua publicação, surtindo seus efeitos jurídicos e financeiros a contar de </w:t>
      </w:r>
      <w:r w:rsidRPr="004425BF">
        <w:rPr>
          <w:b/>
          <w:bCs/>
          <w:color w:val="000000"/>
        </w:rPr>
        <w:t>01.01.2023 a 31.12.2023</w:t>
      </w:r>
      <w:r w:rsidRPr="004425BF">
        <w:rPr>
          <w:color w:val="000000"/>
        </w:rPr>
        <w:t xml:space="preserve">. </w:t>
      </w:r>
    </w:p>
    <w:p w:rsidR="00C95732" w:rsidRPr="004425BF" w:rsidRDefault="00C95732" w:rsidP="004425BF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</w:p>
    <w:p w:rsidR="00C95732" w:rsidRPr="004425BF" w:rsidRDefault="00C95732" w:rsidP="004425BF">
      <w:pPr>
        <w:pStyle w:val="ecxmsonormal"/>
        <w:spacing w:after="0" w:line="276" w:lineRule="auto"/>
        <w:ind w:left="284" w:right="-1"/>
        <w:jc w:val="both"/>
        <w:rPr>
          <w:color w:val="2A2A2A"/>
        </w:rPr>
      </w:pPr>
    </w:p>
    <w:p w:rsidR="00C95732" w:rsidRPr="004425BF" w:rsidRDefault="00C95732" w:rsidP="004425BF">
      <w:pPr>
        <w:pStyle w:val="ecxmsonormal"/>
        <w:spacing w:after="0" w:line="276" w:lineRule="auto"/>
        <w:ind w:left="284" w:right="-1"/>
        <w:jc w:val="center"/>
        <w:rPr>
          <w:color w:val="000000"/>
        </w:rPr>
      </w:pPr>
      <w:r w:rsidRPr="004425BF">
        <w:rPr>
          <w:color w:val="000000"/>
        </w:rPr>
        <w:t>Câmara Municipal de Vereadores de Mato Leitão/RS, 2</w:t>
      </w:r>
      <w:r w:rsidR="004425BF" w:rsidRPr="004425BF">
        <w:rPr>
          <w:color w:val="000000"/>
        </w:rPr>
        <w:t>9</w:t>
      </w:r>
      <w:r w:rsidRPr="004425BF">
        <w:rPr>
          <w:color w:val="000000"/>
        </w:rPr>
        <w:t xml:space="preserve"> de novembro de 2022.</w:t>
      </w:r>
    </w:p>
    <w:p w:rsidR="00C95732" w:rsidRPr="004425BF" w:rsidRDefault="00C95732" w:rsidP="004425BF">
      <w:pPr>
        <w:pStyle w:val="ecxmsonormal"/>
        <w:spacing w:after="0" w:line="276" w:lineRule="auto"/>
        <w:ind w:left="142" w:right="-1"/>
        <w:jc w:val="center"/>
        <w:rPr>
          <w:color w:val="000000"/>
        </w:rPr>
      </w:pPr>
    </w:p>
    <w:p w:rsidR="00C95732" w:rsidRPr="004425BF" w:rsidRDefault="00C95732" w:rsidP="004425BF">
      <w:pPr>
        <w:pStyle w:val="ecxmsonormal"/>
        <w:spacing w:after="0" w:line="276" w:lineRule="auto"/>
        <w:ind w:left="142" w:right="-1"/>
        <w:jc w:val="center"/>
        <w:rPr>
          <w:color w:val="000000"/>
        </w:rPr>
      </w:pPr>
    </w:p>
    <w:p w:rsidR="00C95732" w:rsidRPr="009F0B4E" w:rsidRDefault="00C95732" w:rsidP="00C95732">
      <w:pPr>
        <w:pStyle w:val="ecxmsonormal"/>
        <w:spacing w:after="0" w:line="276" w:lineRule="auto"/>
        <w:ind w:left="142" w:right="-425"/>
        <w:jc w:val="center"/>
        <w:rPr>
          <w:rFonts w:ascii="Arial" w:hAnsi="Arial" w:cs="Arial"/>
          <w:color w:val="000000"/>
          <w:sz w:val="22"/>
          <w:szCs w:val="22"/>
        </w:rPr>
      </w:pPr>
    </w:p>
    <w:p w:rsidR="00C95732" w:rsidRPr="007E1350" w:rsidRDefault="00C95732" w:rsidP="00C95732">
      <w:pPr>
        <w:pStyle w:val="ecxmsonormal"/>
        <w:spacing w:after="0"/>
        <w:ind w:firstLine="2700"/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color w:val="2A2A2A"/>
        </w:rPr>
        <w:t xml:space="preserve">          </w:t>
      </w:r>
      <w:r w:rsidRPr="007E1350">
        <w:rPr>
          <w:rFonts w:ascii="Arial" w:hAnsi="Arial" w:cs="Arial"/>
          <w:b/>
          <w:bCs/>
          <w:caps/>
          <w:sz w:val="22"/>
          <w:szCs w:val="22"/>
        </w:rPr>
        <w:t xml:space="preserve">LUCIANO ANDRÉ VARGAS </w:t>
      </w:r>
    </w:p>
    <w:p w:rsidR="00C95732" w:rsidRPr="004425BF" w:rsidRDefault="00C95732" w:rsidP="00C95732">
      <w:pPr>
        <w:pStyle w:val="ecxmsonormal"/>
        <w:spacing w:after="0"/>
        <w:ind w:firstLine="2700"/>
        <w:jc w:val="both"/>
        <w:rPr>
          <w:rFonts w:ascii="Arial" w:hAnsi="Arial" w:cs="Arial"/>
          <w:b/>
          <w:bCs/>
          <w:caps/>
          <w:sz w:val="16"/>
          <w:szCs w:val="16"/>
        </w:rPr>
      </w:pPr>
      <w:r w:rsidRPr="004425BF">
        <w:rPr>
          <w:rFonts w:ascii="Arial" w:hAnsi="Arial" w:cs="Arial"/>
          <w:b/>
          <w:bCs/>
          <w:caps/>
          <w:sz w:val="16"/>
          <w:szCs w:val="16"/>
        </w:rPr>
        <w:t>Presidente da Câmara Municipal</w:t>
      </w:r>
    </w:p>
    <w:p w:rsidR="00C95732" w:rsidRPr="007E1350" w:rsidRDefault="00C95732" w:rsidP="00C95732">
      <w:pPr>
        <w:pStyle w:val="ecxmsonormal"/>
        <w:spacing w:after="0"/>
        <w:ind w:firstLine="270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C95732" w:rsidRDefault="00C95732" w:rsidP="00C95732">
      <w:pPr>
        <w:pStyle w:val="ecxmsonormal"/>
        <w:spacing w:after="0"/>
        <w:jc w:val="right"/>
        <w:rPr>
          <w:rFonts w:ascii="Arial" w:hAnsi="Arial" w:cs="Arial"/>
          <w:b/>
          <w:bCs/>
          <w:sz w:val="22"/>
          <w:szCs w:val="22"/>
        </w:rPr>
      </w:pPr>
    </w:p>
    <w:p w:rsidR="00C95732" w:rsidRPr="007E1350" w:rsidRDefault="00C95732" w:rsidP="00C95732">
      <w:pPr>
        <w:pStyle w:val="ecxmsonormal"/>
        <w:spacing w:after="0"/>
        <w:jc w:val="right"/>
        <w:rPr>
          <w:rFonts w:ascii="Arial" w:hAnsi="Arial" w:cs="Arial"/>
          <w:b/>
          <w:bCs/>
          <w:sz w:val="22"/>
          <w:szCs w:val="22"/>
        </w:rPr>
      </w:pPr>
    </w:p>
    <w:p w:rsidR="00C95732" w:rsidRPr="007E1350" w:rsidRDefault="00C95732" w:rsidP="00C95732">
      <w:pPr>
        <w:pStyle w:val="ecxmsonormal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7E1350">
        <w:rPr>
          <w:rFonts w:ascii="Arial" w:hAnsi="Arial" w:cs="Arial"/>
          <w:b/>
          <w:bCs/>
          <w:i/>
          <w:sz w:val="22"/>
          <w:szCs w:val="22"/>
        </w:rPr>
        <w:t> </w:t>
      </w:r>
      <w:r w:rsidRPr="007E1350">
        <w:rPr>
          <w:rFonts w:ascii="Arial" w:hAnsi="Arial" w:cs="Arial"/>
          <w:i/>
          <w:sz w:val="22"/>
          <w:szCs w:val="22"/>
        </w:rPr>
        <w:t>Registre-se e Publique-se.</w:t>
      </w:r>
    </w:p>
    <w:p w:rsidR="00C95732" w:rsidRPr="007E1350" w:rsidRDefault="00C95732" w:rsidP="00C95732">
      <w:pPr>
        <w:pStyle w:val="ecxmsonormal"/>
        <w:spacing w:after="0"/>
        <w:jc w:val="both"/>
        <w:rPr>
          <w:rFonts w:ascii="Arial" w:hAnsi="Arial" w:cs="Arial"/>
          <w:i/>
          <w:sz w:val="22"/>
          <w:szCs w:val="22"/>
        </w:rPr>
      </w:pPr>
    </w:p>
    <w:p w:rsidR="00C95732" w:rsidRDefault="00C95732" w:rsidP="00C95732">
      <w:pPr>
        <w:pStyle w:val="ecxmsonormal"/>
        <w:spacing w:after="0"/>
        <w:jc w:val="both"/>
        <w:rPr>
          <w:rFonts w:ascii="Arial" w:hAnsi="Arial" w:cs="Arial"/>
          <w:sz w:val="22"/>
          <w:szCs w:val="22"/>
        </w:rPr>
      </w:pPr>
    </w:p>
    <w:p w:rsidR="00C95732" w:rsidRPr="007E1350" w:rsidRDefault="00C95732" w:rsidP="00C95732">
      <w:pPr>
        <w:pStyle w:val="ecxmsonormal"/>
        <w:spacing w:after="0"/>
        <w:jc w:val="both"/>
        <w:rPr>
          <w:rFonts w:ascii="Arial" w:hAnsi="Arial" w:cs="Arial"/>
          <w:sz w:val="22"/>
          <w:szCs w:val="22"/>
        </w:rPr>
      </w:pPr>
    </w:p>
    <w:p w:rsidR="00C95732" w:rsidRPr="007E1350" w:rsidRDefault="00C95732" w:rsidP="00C95732">
      <w:pPr>
        <w:pStyle w:val="ecxmsonormal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E1350">
        <w:rPr>
          <w:rFonts w:ascii="Arial" w:hAnsi="Arial" w:cs="Arial"/>
          <w:b/>
          <w:sz w:val="22"/>
          <w:szCs w:val="22"/>
        </w:rPr>
        <w:t>MARCELA MACHRY EGGERS</w:t>
      </w:r>
    </w:p>
    <w:p w:rsidR="00C95732" w:rsidRPr="004425BF" w:rsidRDefault="00C95732" w:rsidP="00C95732">
      <w:pPr>
        <w:pStyle w:val="ecxmsonormal"/>
        <w:spacing w:after="0"/>
        <w:jc w:val="both"/>
        <w:rPr>
          <w:sz w:val="16"/>
          <w:szCs w:val="16"/>
        </w:rPr>
      </w:pPr>
      <w:r w:rsidRPr="004425BF">
        <w:rPr>
          <w:rFonts w:ascii="Arial" w:hAnsi="Arial" w:cs="Arial"/>
          <w:b/>
          <w:bCs/>
          <w:sz w:val="16"/>
          <w:szCs w:val="16"/>
        </w:rPr>
        <w:t>1</w:t>
      </w:r>
      <w:r w:rsidRPr="004425BF">
        <w:rPr>
          <w:rFonts w:ascii="Arial" w:hAnsi="Arial" w:cs="Arial"/>
          <w:b/>
          <w:sz w:val="16"/>
          <w:szCs w:val="16"/>
        </w:rPr>
        <w:t>º SECRETÁRIA</w:t>
      </w:r>
    </w:p>
    <w:p w:rsidR="00C95732" w:rsidRDefault="00C95732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C95732" w:rsidRDefault="00C95732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C95732" w:rsidRDefault="00C95732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C95732" w:rsidRDefault="00C95732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C95732" w:rsidRDefault="00C95732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425BF" w:rsidRDefault="004425BF" w:rsidP="00574483">
      <w:pPr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sectPr w:rsidR="00442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1B2C89"/>
    <w:rsid w:val="001E5B60"/>
    <w:rsid w:val="003D0071"/>
    <w:rsid w:val="003D310E"/>
    <w:rsid w:val="004425BF"/>
    <w:rsid w:val="004628AF"/>
    <w:rsid w:val="00574483"/>
    <w:rsid w:val="005F624E"/>
    <w:rsid w:val="00690FB5"/>
    <w:rsid w:val="00777F6C"/>
    <w:rsid w:val="00AF70DD"/>
    <w:rsid w:val="00C11131"/>
    <w:rsid w:val="00C95732"/>
    <w:rsid w:val="00D625AE"/>
    <w:rsid w:val="00DA3D0F"/>
    <w:rsid w:val="00DC4C8D"/>
    <w:rsid w:val="00E105DA"/>
    <w:rsid w:val="00E538B5"/>
    <w:rsid w:val="00E6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66224"/>
    <w:pPr>
      <w:widowControl/>
      <w:overflowPunct/>
      <w:autoSpaceDE/>
      <w:autoSpaceDN/>
      <w:adjustRightInd/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0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0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73CF-B5DE-4BEF-AD50-79D4727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2022-11-29T12:17:00Z</cp:lastPrinted>
  <dcterms:created xsi:type="dcterms:W3CDTF">2022-11-10T18:08:00Z</dcterms:created>
  <dcterms:modified xsi:type="dcterms:W3CDTF">2022-11-30T11:12:00Z</dcterms:modified>
</cp:coreProperties>
</file>