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5CB" w:rsidRPr="00A22303" w:rsidRDefault="005F75CB" w:rsidP="005F75CB">
      <w:pPr>
        <w:ind w:left="672" w:firstLine="2160"/>
        <w:jc w:val="both"/>
        <w:rPr>
          <w:rFonts w:ascii="Times New Roman" w:hAnsi="Times New Roman"/>
          <w:b/>
          <w:bCs/>
          <w:sz w:val="28"/>
          <w:szCs w:val="28"/>
          <w:shd w:val="clear" w:color="auto" w:fill="FFFF00"/>
        </w:rPr>
      </w:pPr>
      <w:bookmarkStart w:id="0" w:name="_GoBack"/>
      <w:bookmarkEnd w:id="0"/>
      <w:r w:rsidRPr="007A5554">
        <w:rPr>
          <w:rFonts w:ascii="Times New Roman" w:hAnsi="Times New Roman"/>
          <w:b/>
          <w:bCs/>
          <w:sz w:val="40"/>
          <w:szCs w:val="40"/>
          <w:shd w:val="clear" w:color="auto" w:fill="FFFF00"/>
        </w:rPr>
        <w:t xml:space="preserve">ATA Nº </w:t>
      </w:r>
      <w:r>
        <w:rPr>
          <w:rFonts w:ascii="Times New Roman" w:hAnsi="Times New Roman"/>
          <w:b/>
          <w:bCs/>
          <w:sz w:val="40"/>
          <w:szCs w:val="40"/>
          <w:shd w:val="clear" w:color="auto" w:fill="FFFF00"/>
        </w:rPr>
        <w:t>3</w:t>
      </w:r>
      <w:r w:rsidR="00122797">
        <w:rPr>
          <w:rFonts w:ascii="Times New Roman" w:hAnsi="Times New Roman"/>
          <w:b/>
          <w:bCs/>
          <w:sz w:val="40"/>
          <w:szCs w:val="40"/>
          <w:shd w:val="clear" w:color="auto" w:fill="FFFF00"/>
        </w:rPr>
        <w:t>6</w:t>
      </w:r>
      <w:r w:rsidRPr="007A5554">
        <w:rPr>
          <w:rFonts w:ascii="Times New Roman" w:hAnsi="Times New Roman"/>
          <w:b/>
          <w:bCs/>
          <w:sz w:val="40"/>
          <w:szCs w:val="40"/>
          <w:shd w:val="clear" w:color="auto" w:fill="FFFF00"/>
        </w:rPr>
        <w:t>/2022</w:t>
      </w:r>
    </w:p>
    <w:p w:rsidR="00470B7F" w:rsidRPr="00A22303" w:rsidRDefault="001B447B" w:rsidP="00F45D82">
      <w:pPr>
        <w:jc w:val="both"/>
        <w:rPr>
          <w:rFonts w:ascii="Times New Roman" w:hAnsi="Times New Roman"/>
          <w:color w:val="000000"/>
          <w:sz w:val="28"/>
          <w:szCs w:val="28"/>
        </w:rPr>
      </w:pPr>
      <w:r w:rsidRPr="00A22303">
        <w:rPr>
          <w:rFonts w:ascii="Times New Roman" w:eastAsia="SimSun" w:hAnsi="Times New Roman"/>
          <w:sz w:val="28"/>
          <w:szCs w:val="28"/>
        </w:rPr>
        <w:t>No</w:t>
      </w:r>
      <w:r w:rsidR="005F75CB" w:rsidRPr="00A22303">
        <w:rPr>
          <w:rFonts w:ascii="Times New Roman" w:eastAsia="SimSun" w:hAnsi="Times New Roman"/>
          <w:sz w:val="28"/>
          <w:szCs w:val="28"/>
        </w:rPr>
        <w:t xml:space="preserve"> </w:t>
      </w:r>
      <w:r w:rsidRPr="00A22303">
        <w:rPr>
          <w:rFonts w:ascii="Times New Roman" w:eastAsia="SimSun" w:hAnsi="Times New Roman"/>
          <w:b/>
          <w:bCs/>
          <w:sz w:val="28"/>
          <w:szCs w:val="28"/>
          <w:shd w:val="clear" w:color="auto" w:fill="FFFF00"/>
        </w:rPr>
        <w:t>1º</w:t>
      </w:r>
      <w:r w:rsidR="005F75CB" w:rsidRPr="00A22303">
        <w:rPr>
          <w:rFonts w:ascii="Times New Roman" w:eastAsia="SimSun" w:hAnsi="Times New Roman"/>
          <w:b/>
          <w:bCs/>
          <w:sz w:val="28"/>
          <w:szCs w:val="28"/>
          <w:shd w:val="clear" w:color="auto" w:fill="FFFF00"/>
        </w:rPr>
        <w:t xml:space="preserve"> </w:t>
      </w:r>
      <w:r w:rsidR="005F75CB" w:rsidRPr="00A22303">
        <w:rPr>
          <w:rFonts w:ascii="Times New Roman" w:eastAsia="SimSun" w:hAnsi="Times New Roman"/>
          <w:sz w:val="28"/>
          <w:szCs w:val="28"/>
        </w:rPr>
        <w:t>(</w:t>
      </w:r>
      <w:r w:rsidRPr="00A22303">
        <w:rPr>
          <w:rFonts w:ascii="Times New Roman" w:eastAsia="SimSun" w:hAnsi="Times New Roman"/>
          <w:i/>
          <w:iCs/>
          <w:sz w:val="28"/>
          <w:szCs w:val="28"/>
        </w:rPr>
        <w:t>primeiro</w:t>
      </w:r>
      <w:r w:rsidR="005F75CB" w:rsidRPr="00A22303">
        <w:rPr>
          <w:rFonts w:ascii="Times New Roman" w:eastAsia="SimSun" w:hAnsi="Times New Roman"/>
          <w:sz w:val="28"/>
          <w:szCs w:val="28"/>
        </w:rPr>
        <w:t>) dia do mês de</w:t>
      </w:r>
      <w:r w:rsidR="005F75CB" w:rsidRPr="00A22303">
        <w:rPr>
          <w:rFonts w:ascii="Times New Roman" w:eastAsia="SimSun" w:hAnsi="Times New Roman"/>
          <w:b/>
          <w:bCs/>
          <w:sz w:val="28"/>
          <w:szCs w:val="28"/>
        </w:rPr>
        <w:t xml:space="preserve"> </w:t>
      </w:r>
      <w:r w:rsidRPr="00A22303">
        <w:rPr>
          <w:rFonts w:ascii="Times New Roman" w:eastAsia="SimSun" w:hAnsi="Times New Roman"/>
          <w:b/>
          <w:bCs/>
          <w:sz w:val="28"/>
          <w:szCs w:val="28"/>
          <w:shd w:val="clear" w:color="auto" w:fill="FFFF00"/>
        </w:rPr>
        <w:t>Novembro</w:t>
      </w:r>
      <w:r w:rsidR="005F75CB" w:rsidRPr="00A22303">
        <w:rPr>
          <w:rFonts w:ascii="Times New Roman" w:eastAsia="SimSun" w:hAnsi="Times New Roman"/>
          <w:b/>
          <w:bCs/>
          <w:sz w:val="28"/>
          <w:szCs w:val="28"/>
          <w:shd w:val="clear" w:color="auto" w:fill="FFFF00"/>
        </w:rPr>
        <w:t xml:space="preserve"> </w:t>
      </w:r>
      <w:r w:rsidR="005F75CB" w:rsidRPr="00A22303">
        <w:rPr>
          <w:rFonts w:ascii="Times New Roman" w:eastAsia="SimSun" w:hAnsi="Times New Roman"/>
          <w:sz w:val="28"/>
          <w:szCs w:val="28"/>
        </w:rPr>
        <w:t xml:space="preserve">do ano de dois mil e vinte e dois (2022), com início </w:t>
      </w:r>
      <w:r w:rsidRPr="00A22303">
        <w:rPr>
          <w:rFonts w:ascii="Times New Roman" w:eastAsia="SimSun" w:hAnsi="Times New Roman"/>
          <w:i/>
          <w:sz w:val="28"/>
          <w:szCs w:val="28"/>
        </w:rPr>
        <w:t>excepcionalmente</w:t>
      </w:r>
      <w:r w:rsidRPr="00A22303">
        <w:rPr>
          <w:rFonts w:ascii="Times New Roman" w:eastAsia="SimSun" w:hAnsi="Times New Roman"/>
          <w:sz w:val="28"/>
          <w:szCs w:val="28"/>
        </w:rPr>
        <w:t xml:space="preserve"> </w:t>
      </w:r>
      <w:r w:rsidR="005F75CB" w:rsidRPr="00A22303">
        <w:rPr>
          <w:rFonts w:ascii="Times New Roman" w:eastAsia="SimSun" w:hAnsi="Times New Roman"/>
          <w:sz w:val="28"/>
          <w:szCs w:val="28"/>
        </w:rPr>
        <w:t xml:space="preserve">no horário das </w:t>
      </w:r>
      <w:r w:rsidRPr="00A22303">
        <w:rPr>
          <w:rFonts w:ascii="Times New Roman" w:eastAsia="SimSun" w:hAnsi="Times New Roman"/>
          <w:b/>
          <w:bCs/>
          <w:sz w:val="28"/>
          <w:szCs w:val="28"/>
        </w:rPr>
        <w:t>21</w:t>
      </w:r>
      <w:r w:rsidR="005F75CB" w:rsidRPr="00A22303">
        <w:rPr>
          <w:rFonts w:ascii="Times New Roman" w:eastAsia="SimSun" w:hAnsi="Times New Roman"/>
          <w:b/>
          <w:bCs/>
          <w:sz w:val="28"/>
          <w:szCs w:val="28"/>
        </w:rPr>
        <w:t xml:space="preserve">:00 </w:t>
      </w:r>
      <w:r w:rsidR="005F75CB" w:rsidRPr="00A22303">
        <w:rPr>
          <w:rFonts w:ascii="Times New Roman" w:eastAsia="SimSun" w:hAnsi="Times New Roman"/>
          <w:sz w:val="28"/>
          <w:szCs w:val="28"/>
        </w:rPr>
        <w:t>(</w:t>
      </w:r>
      <w:r w:rsidRPr="00A22303">
        <w:rPr>
          <w:rFonts w:ascii="Times New Roman" w:eastAsia="SimSun" w:hAnsi="Times New Roman"/>
          <w:i/>
          <w:iCs/>
          <w:sz w:val="28"/>
          <w:szCs w:val="28"/>
        </w:rPr>
        <w:t>vinte e uma</w:t>
      </w:r>
      <w:r w:rsidR="005F75CB" w:rsidRPr="00A22303">
        <w:rPr>
          <w:rFonts w:ascii="Times New Roman" w:eastAsia="SimSun" w:hAnsi="Times New Roman"/>
          <w:sz w:val="28"/>
          <w:szCs w:val="28"/>
        </w:rPr>
        <w:t xml:space="preserve">) horas, </w:t>
      </w:r>
      <w:r w:rsidRPr="00A22303">
        <w:rPr>
          <w:rFonts w:ascii="Times New Roman" w:eastAsia="SimSun" w:hAnsi="Times New Roman"/>
          <w:sz w:val="28"/>
          <w:szCs w:val="28"/>
        </w:rPr>
        <w:t xml:space="preserve">por decorrência do avançado da hora do término da Sessão Solene realizada na presente data, </w:t>
      </w:r>
      <w:r w:rsidR="005F75CB" w:rsidRPr="00A22303">
        <w:rPr>
          <w:rFonts w:ascii="Times New Roman" w:eastAsia="SimSun" w:hAnsi="Times New Roman"/>
          <w:sz w:val="28"/>
          <w:szCs w:val="28"/>
        </w:rPr>
        <w:t>reuniu-se, em</w:t>
      </w:r>
      <w:r w:rsidR="005F75CB" w:rsidRPr="00A22303">
        <w:rPr>
          <w:rFonts w:ascii="Times New Roman" w:eastAsia="SimSun" w:hAnsi="Times New Roman"/>
          <w:b/>
          <w:bCs/>
          <w:sz w:val="28"/>
          <w:szCs w:val="28"/>
        </w:rPr>
        <w:t xml:space="preserve"> Sessão Ordinária</w:t>
      </w:r>
      <w:r w:rsidR="005F75CB" w:rsidRPr="00A22303">
        <w:rPr>
          <w:rFonts w:ascii="Times New Roman" w:eastAsia="SimSun" w:hAnsi="Times New Roman"/>
          <w:sz w:val="28"/>
          <w:szCs w:val="28"/>
        </w:rPr>
        <w:t xml:space="preserve">, o Poder Legislativo Municipal, sob a Presidência do Vereador </w:t>
      </w:r>
      <w:r w:rsidR="005F75CB" w:rsidRPr="00A22303">
        <w:rPr>
          <w:rFonts w:ascii="Times New Roman" w:eastAsia="SimSun" w:hAnsi="Times New Roman"/>
          <w:b/>
          <w:sz w:val="28"/>
          <w:szCs w:val="28"/>
        </w:rPr>
        <w:t>LUCIANO ANDRÉ VARGAS</w:t>
      </w:r>
      <w:r w:rsidR="005F75CB" w:rsidRPr="00A22303">
        <w:rPr>
          <w:rFonts w:ascii="Times New Roman" w:eastAsia="SimSun" w:hAnsi="Times New Roman"/>
          <w:sz w:val="28"/>
          <w:szCs w:val="28"/>
        </w:rPr>
        <w:t xml:space="preserve">. Verificando-se o </w:t>
      </w:r>
      <w:proofErr w:type="spellStart"/>
      <w:r w:rsidR="005F75CB" w:rsidRPr="00A22303">
        <w:rPr>
          <w:rFonts w:ascii="Times New Roman" w:eastAsia="SimSun" w:hAnsi="Times New Roman"/>
          <w:sz w:val="28"/>
          <w:szCs w:val="28"/>
        </w:rPr>
        <w:t>quorum</w:t>
      </w:r>
      <w:proofErr w:type="spellEnd"/>
      <w:r w:rsidR="005F75CB" w:rsidRPr="00A22303">
        <w:rPr>
          <w:rFonts w:ascii="Times New Roman" w:eastAsia="SimSun" w:hAnsi="Times New Roman"/>
          <w:sz w:val="28"/>
          <w:szCs w:val="28"/>
        </w:rPr>
        <w:t xml:space="preserve"> regimental, p</w:t>
      </w:r>
      <w:r w:rsidR="005F75CB" w:rsidRPr="00A22303">
        <w:rPr>
          <w:rFonts w:ascii="Times New Roman" w:hAnsi="Times New Roman"/>
          <w:sz w:val="28"/>
          <w:szCs w:val="28"/>
        </w:rPr>
        <w:t xml:space="preserve">resentes todos os Vereadores, o senhor Presidente, </w:t>
      </w:r>
      <w:r w:rsidR="005F75CB" w:rsidRPr="00A22303">
        <w:rPr>
          <w:rFonts w:ascii="Times New Roman" w:hAnsi="Times New Roman"/>
          <w:b/>
          <w:i/>
          <w:sz w:val="28"/>
          <w:szCs w:val="28"/>
        </w:rPr>
        <w:t>“invocando a proteção de Deus</w:t>
      </w:r>
      <w:r w:rsidR="005F75CB" w:rsidRPr="00A22303">
        <w:rPr>
          <w:rFonts w:ascii="Times New Roman" w:hAnsi="Times New Roman"/>
          <w:sz w:val="28"/>
          <w:szCs w:val="28"/>
        </w:rPr>
        <w:t xml:space="preserve">”, declarou aberto os trabalhos da presente Sessão. Na oportunidade, registramos a presença dos servidores Carmen Regina </w:t>
      </w:r>
      <w:proofErr w:type="spellStart"/>
      <w:r w:rsidR="005F75CB" w:rsidRPr="00A22303">
        <w:rPr>
          <w:rFonts w:ascii="Times New Roman" w:hAnsi="Times New Roman"/>
          <w:sz w:val="28"/>
          <w:szCs w:val="28"/>
        </w:rPr>
        <w:t>Bohn</w:t>
      </w:r>
      <w:proofErr w:type="spellEnd"/>
      <w:r w:rsidR="005F75CB" w:rsidRPr="00A22303">
        <w:rPr>
          <w:rFonts w:ascii="Times New Roman" w:hAnsi="Times New Roman"/>
          <w:sz w:val="28"/>
          <w:szCs w:val="28"/>
        </w:rPr>
        <w:t xml:space="preserve"> </w:t>
      </w:r>
      <w:proofErr w:type="spellStart"/>
      <w:r w:rsidR="005F75CB" w:rsidRPr="00A22303">
        <w:rPr>
          <w:rFonts w:ascii="Times New Roman" w:hAnsi="Times New Roman"/>
          <w:sz w:val="28"/>
          <w:szCs w:val="28"/>
        </w:rPr>
        <w:t>Seidel</w:t>
      </w:r>
      <w:proofErr w:type="spellEnd"/>
      <w:r w:rsidR="005F75CB" w:rsidRPr="00A22303">
        <w:rPr>
          <w:rFonts w:ascii="Times New Roman" w:hAnsi="Times New Roman"/>
          <w:sz w:val="28"/>
          <w:szCs w:val="28"/>
        </w:rPr>
        <w:t xml:space="preserve"> (</w:t>
      </w:r>
      <w:r w:rsidR="005F75CB" w:rsidRPr="00A22303">
        <w:rPr>
          <w:rFonts w:ascii="Times New Roman" w:hAnsi="Times New Roman"/>
          <w:i/>
          <w:iCs/>
          <w:sz w:val="28"/>
          <w:szCs w:val="28"/>
        </w:rPr>
        <w:t>Assessora do Legislativo</w:t>
      </w:r>
      <w:r w:rsidR="005F75CB" w:rsidRPr="00A22303">
        <w:rPr>
          <w:rFonts w:ascii="Times New Roman" w:hAnsi="Times New Roman"/>
          <w:sz w:val="28"/>
          <w:szCs w:val="28"/>
        </w:rPr>
        <w:t xml:space="preserve">), </w:t>
      </w:r>
      <w:proofErr w:type="spellStart"/>
      <w:r w:rsidR="005F75CB" w:rsidRPr="00A22303">
        <w:rPr>
          <w:rFonts w:ascii="Times New Roman" w:hAnsi="Times New Roman"/>
          <w:sz w:val="28"/>
          <w:szCs w:val="28"/>
        </w:rPr>
        <w:t>Liziane</w:t>
      </w:r>
      <w:proofErr w:type="spellEnd"/>
      <w:r w:rsidR="005F75CB" w:rsidRPr="00A22303">
        <w:rPr>
          <w:rFonts w:ascii="Times New Roman" w:hAnsi="Times New Roman"/>
          <w:sz w:val="28"/>
          <w:szCs w:val="28"/>
        </w:rPr>
        <w:t xml:space="preserve"> Beatriz </w:t>
      </w:r>
      <w:proofErr w:type="spellStart"/>
      <w:r w:rsidR="005F75CB" w:rsidRPr="00A22303">
        <w:rPr>
          <w:rFonts w:ascii="Times New Roman" w:hAnsi="Times New Roman"/>
          <w:sz w:val="28"/>
          <w:szCs w:val="28"/>
        </w:rPr>
        <w:t>Heissler</w:t>
      </w:r>
      <w:proofErr w:type="spellEnd"/>
      <w:r w:rsidR="005F75CB" w:rsidRPr="00A22303">
        <w:rPr>
          <w:rFonts w:ascii="Times New Roman" w:hAnsi="Times New Roman"/>
          <w:sz w:val="28"/>
          <w:szCs w:val="28"/>
        </w:rPr>
        <w:t xml:space="preserve"> (</w:t>
      </w:r>
      <w:r w:rsidR="005F75CB" w:rsidRPr="00A22303">
        <w:rPr>
          <w:rFonts w:ascii="Times New Roman" w:hAnsi="Times New Roman"/>
          <w:i/>
          <w:iCs/>
          <w:sz w:val="28"/>
          <w:szCs w:val="28"/>
        </w:rPr>
        <w:t>Assessora Jurídica do Legislativo</w:t>
      </w:r>
      <w:r w:rsidR="005F75CB" w:rsidRPr="00A22303">
        <w:rPr>
          <w:rFonts w:ascii="Times New Roman" w:hAnsi="Times New Roman"/>
          <w:sz w:val="28"/>
          <w:szCs w:val="28"/>
        </w:rPr>
        <w:t xml:space="preserve">) e </w:t>
      </w:r>
      <w:proofErr w:type="spellStart"/>
      <w:r w:rsidR="005F75CB" w:rsidRPr="00A22303">
        <w:rPr>
          <w:rFonts w:ascii="Times New Roman" w:hAnsi="Times New Roman"/>
          <w:sz w:val="28"/>
          <w:szCs w:val="28"/>
        </w:rPr>
        <w:t>Jaiê</w:t>
      </w:r>
      <w:proofErr w:type="spellEnd"/>
      <w:r w:rsidR="005F75CB" w:rsidRPr="00A22303">
        <w:rPr>
          <w:rFonts w:ascii="Times New Roman" w:hAnsi="Times New Roman"/>
          <w:sz w:val="28"/>
          <w:szCs w:val="28"/>
        </w:rPr>
        <w:t xml:space="preserve"> Davi </w:t>
      </w:r>
      <w:proofErr w:type="spellStart"/>
      <w:r w:rsidR="005F75CB" w:rsidRPr="00A22303">
        <w:rPr>
          <w:rFonts w:ascii="Times New Roman" w:hAnsi="Times New Roman"/>
          <w:sz w:val="28"/>
          <w:szCs w:val="28"/>
        </w:rPr>
        <w:t>Puhl</w:t>
      </w:r>
      <w:proofErr w:type="spellEnd"/>
      <w:r w:rsidR="005F75CB" w:rsidRPr="00A22303">
        <w:rPr>
          <w:rFonts w:ascii="Times New Roman" w:hAnsi="Times New Roman"/>
          <w:sz w:val="28"/>
          <w:szCs w:val="28"/>
        </w:rPr>
        <w:t xml:space="preserve"> (</w:t>
      </w:r>
      <w:r w:rsidR="005F75CB" w:rsidRPr="00A22303">
        <w:rPr>
          <w:rFonts w:ascii="Times New Roman" w:hAnsi="Times New Roman"/>
          <w:i/>
          <w:iCs/>
          <w:sz w:val="28"/>
          <w:szCs w:val="28"/>
        </w:rPr>
        <w:t>Assessor de Imprensa do Legislativo</w:t>
      </w:r>
      <w:r w:rsidR="005F75CB" w:rsidRPr="00A22303">
        <w:rPr>
          <w:rFonts w:ascii="Times New Roman" w:hAnsi="Times New Roman"/>
          <w:sz w:val="28"/>
          <w:szCs w:val="28"/>
        </w:rPr>
        <w:t xml:space="preserve">). </w:t>
      </w:r>
      <w:r w:rsidR="00E32DB5" w:rsidRPr="00A22303">
        <w:rPr>
          <w:rFonts w:ascii="Times New Roman" w:hAnsi="Times New Roman"/>
          <w:sz w:val="28"/>
          <w:szCs w:val="28"/>
          <w:shd w:val="clear" w:color="auto" w:fill="FFFFFF"/>
        </w:rPr>
        <w:t xml:space="preserve">Dando continuidade, </w:t>
      </w:r>
      <w:r w:rsidR="00E32DB5" w:rsidRPr="00A22303">
        <w:rPr>
          <w:rFonts w:ascii="Times New Roman" w:hAnsi="Times New Roman"/>
          <w:sz w:val="28"/>
          <w:szCs w:val="28"/>
        </w:rPr>
        <w:t>o senhor Presidente</w:t>
      </w:r>
      <w:r w:rsidR="00E32DB5" w:rsidRPr="00A22303">
        <w:rPr>
          <w:rFonts w:ascii="Times New Roman" w:hAnsi="Times New Roman"/>
          <w:bCs/>
          <w:sz w:val="28"/>
          <w:szCs w:val="28"/>
        </w:rPr>
        <w:t xml:space="preserve">, </w:t>
      </w:r>
      <w:r w:rsidR="00E32DB5" w:rsidRPr="00A22303">
        <w:rPr>
          <w:rFonts w:ascii="Times New Roman" w:hAnsi="Times New Roman"/>
          <w:sz w:val="28"/>
          <w:szCs w:val="28"/>
        </w:rPr>
        <w:t>considerando o “</w:t>
      </w:r>
      <w:r w:rsidR="00E32DB5" w:rsidRPr="00A22303">
        <w:rPr>
          <w:rFonts w:ascii="Times New Roman" w:hAnsi="Times New Roman"/>
          <w:b/>
          <w:i/>
          <w:sz w:val="28"/>
          <w:szCs w:val="28"/>
        </w:rPr>
        <w:t xml:space="preserve">Capítulo VI – DA ATA; Art. 106, §4º” </w:t>
      </w:r>
      <w:r w:rsidR="00E32DB5" w:rsidRPr="00A22303">
        <w:rPr>
          <w:rFonts w:ascii="Times New Roman" w:hAnsi="Times New Roman"/>
          <w:bCs/>
          <w:iCs/>
          <w:sz w:val="28"/>
          <w:szCs w:val="28"/>
        </w:rPr>
        <w:t>do Regimento Interno desta Casa,</w:t>
      </w:r>
      <w:r w:rsidR="00E32DB5" w:rsidRPr="00A22303">
        <w:rPr>
          <w:rFonts w:ascii="Times New Roman" w:hAnsi="Times New Roman"/>
          <w:sz w:val="28"/>
          <w:szCs w:val="28"/>
        </w:rPr>
        <w:t xml:space="preserve"> dispensou </w:t>
      </w:r>
      <w:proofErr w:type="gramStart"/>
      <w:r w:rsidR="00E32DB5" w:rsidRPr="00A22303">
        <w:rPr>
          <w:rFonts w:ascii="Times New Roman" w:hAnsi="Times New Roman"/>
          <w:sz w:val="28"/>
          <w:szCs w:val="28"/>
        </w:rPr>
        <w:t>a  leitura</w:t>
      </w:r>
      <w:proofErr w:type="gramEnd"/>
      <w:r w:rsidR="00E32DB5" w:rsidRPr="00A22303">
        <w:rPr>
          <w:rFonts w:ascii="Times New Roman" w:hAnsi="Times New Roman"/>
          <w:sz w:val="28"/>
          <w:szCs w:val="28"/>
        </w:rPr>
        <w:t xml:space="preserve"> da </w:t>
      </w:r>
      <w:r w:rsidR="00E32DB5" w:rsidRPr="00A22303">
        <w:rPr>
          <w:rFonts w:ascii="Times New Roman" w:hAnsi="Times New Roman"/>
          <w:b/>
          <w:bCs/>
          <w:sz w:val="28"/>
          <w:szCs w:val="28"/>
        </w:rPr>
        <w:t xml:space="preserve">Ata Nº </w:t>
      </w:r>
      <w:r w:rsidR="00E32DB5" w:rsidRPr="00A22303">
        <w:rPr>
          <w:rFonts w:ascii="Times New Roman" w:hAnsi="Times New Roman"/>
          <w:b/>
          <w:bCs/>
          <w:sz w:val="28"/>
          <w:szCs w:val="28"/>
        </w:rPr>
        <w:t>35</w:t>
      </w:r>
      <w:r w:rsidR="00E32DB5" w:rsidRPr="00A22303">
        <w:rPr>
          <w:rFonts w:ascii="Times New Roman" w:hAnsi="Times New Roman"/>
          <w:b/>
          <w:bCs/>
          <w:sz w:val="28"/>
          <w:szCs w:val="28"/>
        </w:rPr>
        <w:t>/2022</w:t>
      </w:r>
      <w:r w:rsidR="00E32DB5" w:rsidRPr="00A22303">
        <w:rPr>
          <w:rFonts w:ascii="Times New Roman" w:hAnsi="Times New Roman"/>
          <w:sz w:val="28"/>
          <w:szCs w:val="28"/>
        </w:rPr>
        <w:t xml:space="preserve">, da </w:t>
      </w:r>
      <w:r w:rsidR="00E32DB5" w:rsidRPr="00A22303">
        <w:rPr>
          <w:rFonts w:ascii="Times New Roman" w:hAnsi="Times New Roman"/>
          <w:b/>
          <w:sz w:val="28"/>
          <w:szCs w:val="28"/>
        </w:rPr>
        <w:t>Sessão Ordinária</w:t>
      </w:r>
      <w:r w:rsidR="00E32DB5" w:rsidRPr="00A22303">
        <w:rPr>
          <w:rFonts w:ascii="Times New Roman" w:hAnsi="Times New Roman"/>
          <w:sz w:val="28"/>
          <w:szCs w:val="28"/>
        </w:rPr>
        <w:t xml:space="preserve"> realizada no dia </w:t>
      </w:r>
      <w:r w:rsidR="00E32DB5" w:rsidRPr="00A22303">
        <w:rPr>
          <w:rFonts w:ascii="Times New Roman" w:hAnsi="Times New Roman"/>
          <w:sz w:val="28"/>
          <w:szCs w:val="28"/>
        </w:rPr>
        <w:t>25</w:t>
      </w:r>
      <w:r w:rsidR="00E32DB5" w:rsidRPr="00A22303">
        <w:rPr>
          <w:rFonts w:ascii="Times New Roman" w:hAnsi="Times New Roman"/>
          <w:sz w:val="28"/>
          <w:szCs w:val="28"/>
        </w:rPr>
        <w:t xml:space="preserve"> de </w:t>
      </w:r>
      <w:r w:rsidR="00E32DB5" w:rsidRPr="00A22303">
        <w:rPr>
          <w:rFonts w:ascii="Times New Roman" w:hAnsi="Times New Roman"/>
          <w:sz w:val="28"/>
          <w:szCs w:val="28"/>
        </w:rPr>
        <w:t>outubro</w:t>
      </w:r>
      <w:r w:rsidR="00E32DB5" w:rsidRPr="00A22303">
        <w:rPr>
          <w:rFonts w:ascii="Times New Roman" w:hAnsi="Times New Roman"/>
          <w:sz w:val="28"/>
          <w:szCs w:val="28"/>
        </w:rPr>
        <w:t xml:space="preserve"> de 2022, comunicando que a mesma permanecerá à disposição de todos para ser analisada, até o final da presente sessão, oportunidade em que será votada. </w:t>
      </w:r>
      <w:r w:rsidR="005F75CB" w:rsidRPr="00A22303">
        <w:rPr>
          <w:rFonts w:ascii="Times New Roman" w:hAnsi="Times New Roman"/>
          <w:sz w:val="28"/>
          <w:szCs w:val="28"/>
        </w:rPr>
        <w:t xml:space="preserve">Dando continuidade, </w:t>
      </w:r>
      <w:r w:rsidR="005F75CB" w:rsidRPr="00A22303">
        <w:rPr>
          <w:rFonts w:ascii="Times New Roman" w:eastAsia="SimSun" w:hAnsi="Times New Roman"/>
          <w:sz w:val="28"/>
          <w:szCs w:val="28"/>
        </w:rPr>
        <w:t xml:space="preserve">adentrou-se no espaço do </w:t>
      </w:r>
      <w:r w:rsidR="005F75CB" w:rsidRPr="00A22303">
        <w:rPr>
          <w:rFonts w:ascii="Times New Roman" w:hAnsi="Times New Roman"/>
          <w:b/>
          <w:bCs/>
          <w:sz w:val="28"/>
          <w:szCs w:val="28"/>
          <w:shd w:val="clear" w:color="auto" w:fill="FFFF00"/>
        </w:rPr>
        <w:t xml:space="preserve">EXPEDIENTE. </w:t>
      </w:r>
      <w:r w:rsidR="005F75CB" w:rsidRPr="00A22303">
        <w:rPr>
          <w:rFonts w:ascii="Times New Roman" w:hAnsi="Times New Roman"/>
          <w:bCs/>
          <w:sz w:val="28"/>
          <w:szCs w:val="28"/>
        </w:rPr>
        <w:t>Neste espaço regimental, o senhor Presidente comunicou que não há matéria nova a ser apresentada, na presente sessão</w:t>
      </w:r>
      <w:r w:rsidR="00E32DB5" w:rsidRPr="00A22303">
        <w:rPr>
          <w:rFonts w:ascii="Times New Roman" w:hAnsi="Times New Roman"/>
          <w:bCs/>
          <w:sz w:val="28"/>
          <w:szCs w:val="28"/>
        </w:rPr>
        <w:t xml:space="preserve">, de parte do Poder Executivo. </w:t>
      </w:r>
      <w:r w:rsidR="005F75CB" w:rsidRPr="00A22303">
        <w:rPr>
          <w:rFonts w:ascii="Times New Roman" w:hAnsi="Times New Roman"/>
          <w:b/>
          <w:bCs/>
          <w:sz w:val="28"/>
          <w:szCs w:val="28"/>
          <w:highlight w:val="yellow"/>
        </w:rPr>
        <w:t>De p</w:t>
      </w:r>
      <w:r w:rsidR="005F75CB" w:rsidRPr="00A22303">
        <w:rPr>
          <w:rFonts w:ascii="Times New Roman" w:hAnsi="Times New Roman"/>
          <w:b/>
          <w:sz w:val="28"/>
          <w:szCs w:val="28"/>
          <w:highlight w:val="yellow"/>
        </w:rPr>
        <w:t>arte do Poder Legislativo</w:t>
      </w:r>
      <w:r w:rsidR="005F75CB" w:rsidRPr="00A22303">
        <w:rPr>
          <w:rFonts w:ascii="Times New Roman" w:hAnsi="Times New Roman"/>
          <w:sz w:val="28"/>
          <w:szCs w:val="28"/>
          <w:highlight w:val="yellow"/>
        </w:rPr>
        <w:t>,</w:t>
      </w:r>
      <w:r w:rsidR="005F75CB" w:rsidRPr="00A22303">
        <w:rPr>
          <w:rFonts w:ascii="Times New Roman" w:hAnsi="Times New Roman"/>
          <w:sz w:val="28"/>
          <w:szCs w:val="28"/>
        </w:rPr>
        <w:t xml:space="preserve"> foi apresentado: </w:t>
      </w:r>
      <w:r w:rsidR="005F75CB" w:rsidRPr="00A22303">
        <w:rPr>
          <w:rFonts w:ascii="Times New Roman" w:hAnsi="Times New Roman"/>
          <w:b/>
          <w:color w:val="000000"/>
          <w:sz w:val="28"/>
          <w:szCs w:val="28"/>
          <w:highlight w:val="yellow"/>
        </w:rPr>
        <w:t xml:space="preserve">1º.a) </w:t>
      </w:r>
      <w:r w:rsidR="00AD269F" w:rsidRPr="00A22303">
        <w:rPr>
          <w:rFonts w:ascii="Times New Roman" w:hAnsi="Times New Roman"/>
          <w:b/>
          <w:sz w:val="28"/>
          <w:szCs w:val="28"/>
          <w:highlight w:val="yellow"/>
        </w:rPr>
        <w:t>DECRETO LEGISLATIVO Nº 05/2022,</w:t>
      </w:r>
      <w:r w:rsidR="00AD269F" w:rsidRPr="00A22303">
        <w:rPr>
          <w:rFonts w:ascii="Times New Roman" w:hAnsi="Times New Roman"/>
          <w:b/>
          <w:sz w:val="28"/>
          <w:szCs w:val="28"/>
        </w:rPr>
        <w:t xml:space="preserve"> </w:t>
      </w:r>
      <w:r w:rsidR="00AD269F" w:rsidRPr="00A22303">
        <w:rPr>
          <w:rFonts w:ascii="Times New Roman" w:hAnsi="Times New Roman"/>
          <w:sz w:val="28"/>
          <w:szCs w:val="28"/>
        </w:rPr>
        <w:t>de 31 de outubro de 2022</w:t>
      </w:r>
      <w:r w:rsidR="00AD269F" w:rsidRPr="00A22303">
        <w:rPr>
          <w:rFonts w:ascii="Times New Roman" w:hAnsi="Times New Roman"/>
          <w:sz w:val="28"/>
          <w:szCs w:val="28"/>
        </w:rPr>
        <w:t xml:space="preserve">, de autoria da Mesa Diretora, sob a ementa: </w:t>
      </w:r>
      <w:r w:rsidR="00AD269F" w:rsidRPr="00A22303">
        <w:rPr>
          <w:rFonts w:ascii="Times New Roman" w:hAnsi="Times New Roman"/>
          <w:b/>
          <w:sz w:val="28"/>
          <w:szCs w:val="28"/>
        </w:rPr>
        <w:t>“AUTORIZA SUPLEMENTAR DOTAÇÃO ORÇAMENTÁRIA DA CAMARA MUNICIPAL DE VEREADORES E DETERMINA SUA CORRESPONDENTE REDUÇÃO”</w:t>
      </w:r>
      <w:r w:rsidR="00E95AC6" w:rsidRPr="00A22303">
        <w:rPr>
          <w:rFonts w:ascii="Times New Roman" w:hAnsi="Times New Roman"/>
          <w:b/>
          <w:sz w:val="28"/>
          <w:szCs w:val="28"/>
        </w:rPr>
        <w:t xml:space="preserve">; </w:t>
      </w:r>
      <w:r w:rsidR="00AD269F" w:rsidRPr="00A22303">
        <w:rPr>
          <w:rFonts w:ascii="Times New Roman" w:hAnsi="Times New Roman"/>
          <w:b/>
          <w:color w:val="000000"/>
          <w:sz w:val="28"/>
          <w:szCs w:val="28"/>
          <w:highlight w:val="yellow"/>
        </w:rPr>
        <w:t>b</w:t>
      </w:r>
      <w:r w:rsidR="00C56ED4" w:rsidRPr="00A22303">
        <w:rPr>
          <w:rFonts w:ascii="Times New Roman" w:hAnsi="Times New Roman"/>
          <w:b/>
          <w:color w:val="000000"/>
          <w:sz w:val="28"/>
          <w:szCs w:val="28"/>
          <w:highlight w:val="yellow"/>
        </w:rPr>
        <w:t>)</w:t>
      </w:r>
      <w:r w:rsidR="00C07995" w:rsidRPr="00A22303">
        <w:rPr>
          <w:rFonts w:ascii="Times New Roman" w:hAnsi="Times New Roman"/>
          <w:b/>
          <w:color w:val="000000"/>
          <w:sz w:val="28"/>
          <w:szCs w:val="28"/>
          <w:highlight w:val="yellow"/>
        </w:rPr>
        <w:t xml:space="preserve"> </w:t>
      </w:r>
      <w:r w:rsidR="00AD269F" w:rsidRPr="00A22303">
        <w:rPr>
          <w:rFonts w:ascii="Times New Roman" w:hAnsi="Times New Roman"/>
          <w:b/>
          <w:sz w:val="28"/>
          <w:szCs w:val="28"/>
          <w:highlight w:val="yellow"/>
        </w:rPr>
        <w:t>DECRETO LEGISLATIVO Nº 0</w:t>
      </w:r>
      <w:r w:rsidR="00AD269F" w:rsidRPr="00A22303">
        <w:rPr>
          <w:rFonts w:ascii="Times New Roman" w:hAnsi="Times New Roman"/>
          <w:b/>
          <w:sz w:val="28"/>
          <w:szCs w:val="28"/>
          <w:highlight w:val="yellow"/>
        </w:rPr>
        <w:t>6</w:t>
      </w:r>
      <w:r w:rsidR="00AD269F" w:rsidRPr="00A22303">
        <w:rPr>
          <w:rFonts w:ascii="Times New Roman" w:hAnsi="Times New Roman"/>
          <w:b/>
          <w:sz w:val="28"/>
          <w:szCs w:val="28"/>
          <w:highlight w:val="yellow"/>
        </w:rPr>
        <w:t>/2022,</w:t>
      </w:r>
      <w:r w:rsidR="00AD269F" w:rsidRPr="00A22303">
        <w:rPr>
          <w:rFonts w:ascii="Times New Roman" w:hAnsi="Times New Roman"/>
          <w:b/>
          <w:sz w:val="28"/>
          <w:szCs w:val="28"/>
        </w:rPr>
        <w:t xml:space="preserve"> </w:t>
      </w:r>
      <w:r w:rsidR="00AD269F" w:rsidRPr="00A22303">
        <w:rPr>
          <w:rFonts w:ascii="Times New Roman" w:hAnsi="Times New Roman"/>
          <w:sz w:val="28"/>
          <w:szCs w:val="28"/>
        </w:rPr>
        <w:t>de 1</w:t>
      </w:r>
      <w:r w:rsidR="00E95AC6" w:rsidRPr="00A22303">
        <w:rPr>
          <w:rFonts w:ascii="Times New Roman" w:hAnsi="Times New Roman"/>
          <w:sz w:val="28"/>
          <w:szCs w:val="28"/>
        </w:rPr>
        <w:t>º</w:t>
      </w:r>
      <w:r w:rsidR="00AD269F" w:rsidRPr="00A22303">
        <w:rPr>
          <w:rFonts w:ascii="Times New Roman" w:hAnsi="Times New Roman"/>
          <w:sz w:val="28"/>
          <w:szCs w:val="28"/>
        </w:rPr>
        <w:t xml:space="preserve"> de </w:t>
      </w:r>
      <w:r w:rsidR="00E95AC6" w:rsidRPr="00A22303">
        <w:rPr>
          <w:rFonts w:ascii="Times New Roman" w:hAnsi="Times New Roman"/>
          <w:sz w:val="28"/>
          <w:szCs w:val="28"/>
        </w:rPr>
        <w:t>novembro</w:t>
      </w:r>
      <w:r w:rsidR="00AD269F" w:rsidRPr="00A22303">
        <w:rPr>
          <w:rFonts w:ascii="Times New Roman" w:hAnsi="Times New Roman"/>
          <w:sz w:val="28"/>
          <w:szCs w:val="28"/>
        </w:rPr>
        <w:t xml:space="preserve"> de 2022, de autoria da Mesa Diretora, sob a ementa: </w:t>
      </w:r>
      <w:r w:rsidR="00AD269F" w:rsidRPr="00A22303">
        <w:rPr>
          <w:rFonts w:ascii="Times New Roman" w:hAnsi="Times New Roman"/>
          <w:b/>
          <w:sz w:val="28"/>
          <w:szCs w:val="28"/>
        </w:rPr>
        <w:t>“AUTORIZA SUPLEMENTAR DOTAÇÃO ORÇAMENTÁRIA DA CAMARA MUNICIPAL DE VEREADORES E DETERMINA SUA CORRESPONDENTE REDUÇÃO”</w:t>
      </w:r>
      <w:r w:rsidR="00F45D82" w:rsidRPr="00A22303">
        <w:rPr>
          <w:rFonts w:ascii="Times New Roman" w:hAnsi="Times New Roman"/>
          <w:b/>
          <w:sz w:val="28"/>
          <w:szCs w:val="28"/>
        </w:rPr>
        <w:t xml:space="preserve">. </w:t>
      </w:r>
      <w:r w:rsidR="005F75CB" w:rsidRPr="00A22303">
        <w:rPr>
          <w:rFonts w:ascii="Times New Roman" w:hAnsi="Times New Roman"/>
          <w:b/>
          <w:bCs/>
          <w:sz w:val="28"/>
          <w:szCs w:val="28"/>
        </w:rPr>
        <w:t>Q</w:t>
      </w:r>
      <w:r w:rsidR="005F75CB" w:rsidRPr="00A22303">
        <w:rPr>
          <w:rFonts w:ascii="Times New Roman" w:hAnsi="Times New Roman"/>
          <w:b/>
          <w:sz w:val="28"/>
          <w:szCs w:val="28"/>
          <w:u w:val="single"/>
        </w:rPr>
        <w:t xml:space="preserve">uanto as correspondências recebidas no decorrer da semana </w:t>
      </w:r>
      <w:r w:rsidR="005F75CB" w:rsidRPr="00A22303">
        <w:rPr>
          <w:rFonts w:ascii="Times New Roman" w:hAnsi="Times New Roman"/>
          <w:sz w:val="28"/>
          <w:szCs w:val="28"/>
        </w:rPr>
        <w:t xml:space="preserve">foi apresentado: </w:t>
      </w:r>
      <w:r w:rsidR="005F75CB" w:rsidRPr="00A22303">
        <w:rPr>
          <w:rFonts w:ascii="Times New Roman" w:hAnsi="Times New Roman"/>
          <w:b/>
          <w:sz w:val="28"/>
          <w:szCs w:val="28"/>
          <w:highlight w:val="yellow"/>
        </w:rPr>
        <w:t xml:space="preserve">Of. </w:t>
      </w:r>
      <w:proofErr w:type="spellStart"/>
      <w:r w:rsidR="005F75CB" w:rsidRPr="00A22303">
        <w:rPr>
          <w:rFonts w:ascii="Times New Roman" w:hAnsi="Times New Roman"/>
          <w:b/>
          <w:sz w:val="28"/>
          <w:szCs w:val="28"/>
          <w:highlight w:val="yellow"/>
        </w:rPr>
        <w:t>Gab</w:t>
      </w:r>
      <w:proofErr w:type="spellEnd"/>
      <w:r w:rsidR="005F75CB" w:rsidRPr="00A22303">
        <w:rPr>
          <w:rFonts w:ascii="Times New Roman" w:hAnsi="Times New Roman"/>
          <w:b/>
          <w:sz w:val="28"/>
          <w:szCs w:val="28"/>
          <w:highlight w:val="yellow"/>
        </w:rPr>
        <w:t>.</w:t>
      </w:r>
      <w:r w:rsidR="00C07995" w:rsidRPr="00A22303">
        <w:rPr>
          <w:rFonts w:ascii="Times New Roman" w:hAnsi="Times New Roman"/>
          <w:b/>
          <w:sz w:val="28"/>
          <w:szCs w:val="28"/>
          <w:highlight w:val="yellow"/>
        </w:rPr>
        <w:t xml:space="preserve"> </w:t>
      </w:r>
      <w:r w:rsidR="005F75CB" w:rsidRPr="00A22303">
        <w:rPr>
          <w:rFonts w:ascii="Times New Roman" w:hAnsi="Times New Roman"/>
          <w:b/>
          <w:sz w:val="28"/>
          <w:szCs w:val="28"/>
          <w:highlight w:val="yellow"/>
        </w:rPr>
        <w:t>Nº 19</w:t>
      </w:r>
      <w:r w:rsidR="009F1B13" w:rsidRPr="00A22303">
        <w:rPr>
          <w:rFonts w:ascii="Times New Roman" w:hAnsi="Times New Roman"/>
          <w:b/>
          <w:sz w:val="28"/>
          <w:szCs w:val="28"/>
          <w:highlight w:val="yellow"/>
        </w:rPr>
        <w:t>7</w:t>
      </w:r>
      <w:r w:rsidR="005F75CB" w:rsidRPr="00A22303">
        <w:rPr>
          <w:rFonts w:ascii="Times New Roman" w:hAnsi="Times New Roman"/>
          <w:b/>
          <w:sz w:val="28"/>
          <w:szCs w:val="28"/>
        </w:rPr>
        <w:t>,</w:t>
      </w:r>
      <w:r w:rsidR="005F75CB" w:rsidRPr="00A22303">
        <w:rPr>
          <w:rFonts w:ascii="Times New Roman" w:hAnsi="Times New Roman"/>
          <w:sz w:val="28"/>
          <w:szCs w:val="28"/>
        </w:rPr>
        <w:t xml:space="preserve"> de </w:t>
      </w:r>
      <w:r w:rsidR="009F1B13" w:rsidRPr="00A22303">
        <w:rPr>
          <w:rFonts w:ascii="Times New Roman" w:hAnsi="Times New Roman"/>
          <w:sz w:val="28"/>
          <w:szCs w:val="28"/>
        </w:rPr>
        <w:t>25</w:t>
      </w:r>
      <w:r w:rsidR="005F75CB" w:rsidRPr="00A22303">
        <w:rPr>
          <w:rFonts w:ascii="Times New Roman" w:hAnsi="Times New Roman"/>
          <w:sz w:val="28"/>
          <w:szCs w:val="28"/>
        </w:rPr>
        <w:t xml:space="preserve"> de outubro, através do qual o Executivo Municipal </w:t>
      </w:r>
      <w:r w:rsidR="009F1B13" w:rsidRPr="00A22303">
        <w:rPr>
          <w:rFonts w:ascii="Times New Roman" w:hAnsi="Times New Roman"/>
          <w:sz w:val="28"/>
          <w:szCs w:val="28"/>
        </w:rPr>
        <w:t>coloca à disposição desta Casa</w:t>
      </w:r>
      <w:r w:rsidR="005F75CB" w:rsidRPr="00A22303">
        <w:rPr>
          <w:rFonts w:ascii="Times New Roman" w:hAnsi="Times New Roman"/>
          <w:sz w:val="28"/>
          <w:szCs w:val="28"/>
        </w:rPr>
        <w:t xml:space="preserve">, </w:t>
      </w:r>
      <w:r w:rsidR="009F1B13" w:rsidRPr="00A22303">
        <w:rPr>
          <w:rFonts w:ascii="Times New Roman" w:hAnsi="Times New Roman"/>
          <w:sz w:val="28"/>
          <w:szCs w:val="28"/>
        </w:rPr>
        <w:t xml:space="preserve">a </w:t>
      </w:r>
      <w:r w:rsidR="00287C71">
        <w:rPr>
          <w:rFonts w:ascii="Times New Roman" w:hAnsi="Times New Roman"/>
          <w:sz w:val="28"/>
          <w:szCs w:val="28"/>
        </w:rPr>
        <w:t>E</w:t>
      </w:r>
      <w:r w:rsidR="009F1B13" w:rsidRPr="00A22303">
        <w:rPr>
          <w:rFonts w:ascii="Times New Roman" w:hAnsi="Times New Roman"/>
          <w:sz w:val="28"/>
          <w:szCs w:val="28"/>
        </w:rPr>
        <w:t xml:space="preserve">stimativa das Receitas para o </w:t>
      </w:r>
      <w:r w:rsidR="00287C71">
        <w:rPr>
          <w:rFonts w:ascii="Times New Roman" w:hAnsi="Times New Roman"/>
          <w:sz w:val="28"/>
          <w:szCs w:val="28"/>
        </w:rPr>
        <w:t>E</w:t>
      </w:r>
      <w:r w:rsidR="009F1B13" w:rsidRPr="00A22303">
        <w:rPr>
          <w:rFonts w:ascii="Times New Roman" w:hAnsi="Times New Roman"/>
          <w:sz w:val="28"/>
          <w:szCs w:val="28"/>
        </w:rPr>
        <w:t xml:space="preserve">xercício de 2023, atendendo o disposto no art. 12, § 3º, da Lei Complementar nº 101/2000 – Lei de Responsabilidade Fiscal, bem como o disposto no §3º do Art. 13, da Lei Municipal Nº 3.125/2022, </w:t>
      </w:r>
      <w:r w:rsidR="009F1B13" w:rsidRPr="00A22303">
        <w:rPr>
          <w:rFonts w:ascii="Times New Roman" w:hAnsi="Times New Roman"/>
          <w:sz w:val="28"/>
          <w:szCs w:val="28"/>
        </w:rPr>
        <w:lastRenderedPageBreak/>
        <w:t xml:space="preserve">que estabelece as Diretrizes Orçamentárias do Município para o exercício financeiro de 2023. </w:t>
      </w:r>
      <w:r w:rsidR="005F75CB" w:rsidRPr="00A22303">
        <w:rPr>
          <w:rFonts w:ascii="Times New Roman" w:hAnsi="Times New Roman"/>
          <w:sz w:val="28"/>
          <w:szCs w:val="28"/>
        </w:rPr>
        <w:t xml:space="preserve">As demais correspondências, permanecerão à disposição, nos arquivos desta Casa. Dando continuidade, adentrou-se no espaço destinado ao </w:t>
      </w:r>
      <w:r w:rsidR="005F75CB" w:rsidRPr="00A22303">
        <w:rPr>
          <w:rFonts w:ascii="Times New Roman" w:hAnsi="Times New Roman"/>
          <w:b/>
          <w:sz w:val="28"/>
          <w:szCs w:val="28"/>
          <w:shd w:val="clear" w:color="auto" w:fill="FFFF00"/>
        </w:rPr>
        <w:t>PERÍODO DAS COMUNICAÇÕES.</w:t>
      </w:r>
      <w:r w:rsidR="005F75CB" w:rsidRPr="00A22303">
        <w:rPr>
          <w:rFonts w:ascii="Times New Roman" w:hAnsi="Times New Roman"/>
          <w:sz w:val="28"/>
          <w:szCs w:val="28"/>
        </w:rPr>
        <w:t xml:space="preserve"> Neste espaço regimental, o senhor Presidente </w:t>
      </w:r>
      <w:r w:rsidR="005F75CB" w:rsidRPr="00A22303">
        <w:rPr>
          <w:rFonts w:ascii="Times New Roman" w:hAnsi="Times New Roman"/>
          <w:bCs/>
          <w:iCs/>
          <w:sz w:val="28"/>
          <w:szCs w:val="28"/>
        </w:rPr>
        <w:t>concedeu o uso da palavra, a primeir</w:t>
      </w:r>
      <w:r w:rsidR="00F45D82" w:rsidRPr="00A22303">
        <w:rPr>
          <w:rFonts w:ascii="Times New Roman" w:hAnsi="Times New Roman"/>
          <w:bCs/>
          <w:iCs/>
          <w:sz w:val="28"/>
          <w:szCs w:val="28"/>
        </w:rPr>
        <w:t>a</w:t>
      </w:r>
      <w:r w:rsidR="005F75CB" w:rsidRPr="00A22303">
        <w:rPr>
          <w:rFonts w:ascii="Times New Roman" w:hAnsi="Times New Roman"/>
          <w:bCs/>
          <w:iCs/>
          <w:sz w:val="28"/>
          <w:szCs w:val="28"/>
        </w:rPr>
        <w:t xml:space="preserve"> sortead</w:t>
      </w:r>
      <w:r w:rsidR="00F45D82" w:rsidRPr="00A22303">
        <w:rPr>
          <w:rFonts w:ascii="Times New Roman" w:hAnsi="Times New Roman"/>
          <w:bCs/>
          <w:iCs/>
          <w:sz w:val="28"/>
          <w:szCs w:val="28"/>
        </w:rPr>
        <w:t>a</w:t>
      </w:r>
      <w:r w:rsidR="005F75CB" w:rsidRPr="00A22303">
        <w:rPr>
          <w:rFonts w:ascii="Times New Roman" w:hAnsi="Times New Roman"/>
          <w:bCs/>
          <w:iCs/>
          <w:sz w:val="28"/>
          <w:szCs w:val="28"/>
        </w:rPr>
        <w:t>, Vereador</w:t>
      </w:r>
      <w:r w:rsidR="00F45D82" w:rsidRPr="00A22303">
        <w:rPr>
          <w:rFonts w:ascii="Times New Roman" w:hAnsi="Times New Roman"/>
          <w:bCs/>
          <w:iCs/>
          <w:sz w:val="28"/>
          <w:szCs w:val="28"/>
        </w:rPr>
        <w:t>a</w:t>
      </w:r>
      <w:r w:rsidR="005F75CB" w:rsidRPr="00A22303">
        <w:rPr>
          <w:rFonts w:ascii="Times New Roman" w:hAnsi="Times New Roman"/>
          <w:bCs/>
          <w:iCs/>
          <w:sz w:val="28"/>
          <w:szCs w:val="28"/>
        </w:rPr>
        <w:t xml:space="preserve"> </w:t>
      </w:r>
      <w:r w:rsidR="00F45D82" w:rsidRPr="00A22303">
        <w:rPr>
          <w:rFonts w:ascii="Times New Roman" w:hAnsi="Times New Roman"/>
          <w:b/>
          <w:color w:val="000000"/>
          <w:sz w:val="28"/>
          <w:szCs w:val="28"/>
          <w:highlight w:val="yellow"/>
        </w:rPr>
        <w:t>CLAIR BERNARDETE SELL KONRAD</w:t>
      </w:r>
      <w:r w:rsidR="005F75CB" w:rsidRPr="00A22303">
        <w:rPr>
          <w:rFonts w:ascii="Times New Roman" w:hAnsi="Times New Roman"/>
          <w:b/>
          <w:color w:val="000000"/>
          <w:sz w:val="28"/>
          <w:szCs w:val="28"/>
          <w:highlight w:val="yellow"/>
        </w:rPr>
        <w:t>.</w:t>
      </w:r>
      <w:r w:rsidR="005F75CB" w:rsidRPr="00A22303">
        <w:rPr>
          <w:rFonts w:ascii="Times New Roman" w:hAnsi="Times New Roman"/>
          <w:b/>
          <w:color w:val="000000"/>
          <w:sz w:val="28"/>
          <w:szCs w:val="28"/>
        </w:rPr>
        <w:t xml:space="preserve"> </w:t>
      </w:r>
      <w:r w:rsidR="005F75CB" w:rsidRPr="00A22303">
        <w:rPr>
          <w:rFonts w:ascii="Times New Roman" w:hAnsi="Times New Roman"/>
          <w:bCs/>
          <w:color w:val="000000"/>
          <w:sz w:val="28"/>
          <w:szCs w:val="28"/>
        </w:rPr>
        <w:t xml:space="preserve">Inicialmente, após as saudações e de forma especial, aos que nos acompanham através das redes sociais, disse: </w:t>
      </w:r>
      <w:r w:rsidR="005A563F" w:rsidRPr="00A22303">
        <w:rPr>
          <w:rFonts w:ascii="Times New Roman" w:hAnsi="Times New Roman"/>
          <w:bCs/>
          <w:color w:val="000000"/>
          <w:sz w:val="28"/>
          <w:szCs w:val="28"/>
        </w:rPr>
        <w:t xml:space="preserve">hoje foi uma noite muito especial aqui nesta Casa. Quero parabenizar a todos os envolvidos na conquista das meninas do vôlei e também das outras atletas das medalhas de prata no salto em altura e também da Débora, no arremesso de peso, mas o que me traz aqui também, é lembrar de um outro aluno; um fato que aconteceu na semana passada que também é um orgulho muito grande pra Mato Leitão. O aluno </w:t>
      </w:r>
      <w:proofErr w:type="spellStart"/>
      <w:r w:rsidR="005A563F" w:rsidRPr="00A22303">
        <w:rPr>
          <w:rFonts w:ascii="Times New Roman" w:hAnsi="Times New Roman"/>
          <w:bCs/>
          <w:color w:val="000000"/>
          <w:sz w:val="28"/>
          <w:szCs w:val="28"/>
        </w:rPr>
        <w:t>Eliardo</w:t>
      </w:r>
      <w:proofErr w:type="spellEnd"/>
      <w:r w:rsidR="005A563F" w:rsidRPr="00A22303">
        <w:rPr>
          <w:rFonts w:ascii="Times New Roman" w:hAnsi="Times New Roman"/>
          <w:bCs/>
          <w:color w:val="000000"/>
          <w:sz w:val="28"/>
          <w:szCs w:val="28"/>
        </w:rPr>
        <w:t xml:space="preserve"> </w:t>
      </w:r>
      <w:proofErr w:type="spellStart"/>
      <w:r w:rsidR="005A563F" w:rsidRPr="00A22303">
        <w:rPr>
          <w:rFonts w:ascii="Times New Roman" w:hAnsi="Times New Roman"/>
          <w:bCs/>
          <w:color w:val="000000"/>
          <w:sz w:val="28"/>
          <w:szCs w:val="28"/>
        </w:rPr>
        <w:t>Burghardt</w:t>
      </w:r>
      <w:proofErr w:type="spellEnd"/>
      <w:r w:rsidR="005A563F" w:rsidRPr="00A22303">
        <w:rPr>
          <w:rFonts w:ascii="Times New Roman" w:hAnsi="Times New Roman"/>
          <w:bCs/>
          <w:color w:val="000000"/>
          <w:sz w:val="28"/>
          <w:szCs w:val="28"/>
        </w:rPr>
        <w:t xml:space="preserve">, que é filho do </w:t>
      </w:r>
      <w:proofErr w:type="spellStart"/>
      <w:r w:rsidR="005A563F" w:rsidRPr="00A22303">
        <w:rPr>
          <w:rFonts w:ascii="Times New Roman" w:hAnsi="Times New Roman"/>
          <w:bCs/>
          <w:color w:val="000000"/>
          <w:sz w:val="28"/>
          <w:szCs w:val="28"/>
        </w:rPr>
        <w:t>Iliceu</w:t>
      </w:r>
      <w:proofErr w:type="spellEnd"/>
      <w:r w:rsidR="005A563F" w:rsidRPr="00A22303">
        <w:rPr>
          <w:rFonts w:ascii="Times New Roman" w:hAnsi="Times New Roman"/>
          <w:bCs/>
          <w:color w:val="000000"/>
          <w:sz w:val="28"/>
          <w:szCs w:val="28"/>
        </w:rPr>
        <w:t xml:space="preserve"> </w:t>
      </w:r>
      <w:proofErr w:type="spellStart"/>
      <w:r w:rsidR="005A563F" w:rsidRPr="00A22303">
        <w:rPr>
          <w:rFonts w:ascii="Times New Roman" w:hAnsi="Times New Roman"/>
          <w:bCs/>
          <w:color w:val="000000"/>
          <w:sz w:val="28"/>
          <w:szCs w:val="28"/>
        </w:rPr>
        <w:t>Burghardt</w:t>
      </w:r>
      <w:proofErr w:type="spellEnd"/>
      <w:r w:rsidR="005A563F" w:rsidRPr="00A22303">
        <w:rPr>
          <w:rFonts w:ascii="Times New Roman" w:hAnsi="Times New Roman"/>
          <w:bCs/>
          <w:color w:val="000000"/>
          <w:sz w:val="28"/>
          <w:szCs w:val="28"/>
        </w:rPr>
        <w:t xml:space="preserve">, de Santo Antônio, que estudou no nosso colégio “Poncho Verde” também e iniciou na escola, na creche, foi premiado “Aluno Nota 10” em Estrela, pelo Rotary Clube de Estrela. O concurso “Aluno Nota Dez” premeia um aluno de toda a rede da escola em termos de nota, desempenho escolar, desempenho de disciplina e desempenho com trabalho em equipe e todo conjunto. Não é só em nota na matéria mas é todo o conjunto; disciplina, organização, desempenho, e o </w:t>
      </w:r>
      <w:proofErr w:type="spellStart"/>
      <w:r w:rsidR="005A563F" w:rsidRPr="00A22303">
        <w:rPr>
          <w:rFonts w:ascii="Times New Roman" w:hAnsi="Times New Roman"/>
          <w:bCs/>
          <w:color w:val="000000"/>
          <w:sz w:val="28"/>
          <w:szCs w:val="28"/>
        </w:rPr>
        <w:t>Eliardo</w:t>
      </w:r>
      <w:proofErr w:type="spellEnd"/>
      <w:r w:rsidR="005A563F" w:rsidRPr="00A22303">
        <w:rPr>
          <w:rFonts w:ascii="Times New Roman" w:hAnsi="Times New Roman"/>
          <w:bCs/>
          <w:color w:val="000000"/>
          <w:sz w:val="28"/>
          <w:szCs w:val="28"/>
        </w:rPr>
        <w:t xml:space="preserve"> recebeu essa medalha; esse troféu de “Aluno Nota Dez”. Ele recebeu pelo Instituto Estadual de Educação do “Estrela do Amanhã” que já formou vários profissionais que trabalham aqui em Mato Leitão e que se formaram nesse Instituto. </w:t>
      </w:r>
      <w:r w:rsidR="00401A54" w:rsidRPr="00A22303">
        <w:rPr>
          <w:rFonts w:ascii="Times New Roman" w:hAnsi="Times New Roman"/>
          <w:bCs/>
          <w:color w:val="000000"/>
          <w:sz w:val="28"/>
          <w:szCs w:val="28"/>
        </w:rPr>
        <w:t xml:space="preserve">Esse Instituto está preparado para formar professores; agora se diz “curso normal” e antigamente era “magistério”. </w:t>
      </w:r>
      <w:r w:rsidR="00546A75" w:rsidRPr="00A22303">
        <w:rPr>
          <w:rFonts w:ascii="Times New Roman" w:hAnsi="Times New Roman"/>
          <w:bCs/>
          <w:color w:val="000000"/>
          <w:sz w:val="28"/>
          <w:szCs w:val="28"/>
        </w:rPr>
        <w:t xml:space="preserve">Nessa escola estudam alunos de 25 Municípios da região e o </w:t>
      </w:r>
      <w:proofErr w:type="spellStart"/>
      <w:r w:rsidR="00546A75" w:rsidRPr="00A22303">
        <w:rPr>
          <w:rFonts w:ascii="Times New Roman" w:hAnsi="Times New Roman"/>
          <w:bCs/>
          <w:color w:val="000000"/>
          <w:sz w:val="28"/>
          <w:szCs w:val="28"/>
        </w:rPr>
        <w:t>Eliardo</w:t>
      </w:r>
      <w:proofErr w:type="spellEnd"/>
      <w:r w:rsidR="00546A75" w:rsidRPr="00A22303">
        <w:rPr>
          <w:rFonts w:ascii="Times New Roman" w:hAnsi="Times New Roman"/>
          <w:bCs/>
          <w:color w:val="000000"/>
          <w:sz w:val="28"/>
          <w:szCs w:val="28"/>
        </w:rPr>
        <w:t xml:space="preserve"> é aluno do segundo ano; ele está lá no segundo ano e ganhou então esse troféu de “Aluno Nota Dez”. Também nessa solenidade estiveram presentes Prefeitos, Vereadores e autoridades de toda a região de Estrela, Lajeado. Foi uma solenidade muito grande; era na terça-feira passada e o </w:t>
      </w:r>
      <w:proofErr w:type="spellStart"/>
      <w:r w:rsidR="00546A75" w:rsidRPr="00A22303">
        <w:rPr>
          <w:rFonts w:ascii="Times New Roman" w:hAnsi="Times New Roman"/>
          <w:bCs/>
          <w:color w:val="000000"/>
          <w:sz w:val="28"/>
          <w:szCs w:val="28"/>
        </w:rPr>
        <w:t>Eliardo</w:t>
      </w:r>
      <w:proofErr w:type="spellEnd"/>
      <w:r w:rsidR="00546A75" w:rsidRPr="00A22303">
        <w:rPr>
          <w:rFonts w:ascii="Times New Roman" w:hAnsi="Times New Roman"/>
          <w:bCs/>
          <w:color w:val="000000"/>
          <w:sz w:val="28"/>
          <w:szCs w:val="28"/>
        </w:rPr>
        <w:t xml:space="preserve"> então ganhou esse troféu levando o nome de Mato Leitão, com muito orgulho, para muitas regiões de muitos outros lugares. Isso vale para nós lembrar, o quanto é importante investir na educação; investir nessas crianças; na educação física; porque a “nota dez” não é só o que ele tirou no desempenho escolar; é em todo; é comprometimento; companheirismo; coleguismo; então essas coisas se aprende muito em </w:t>
      </w:r>
      <w:r w:rsidR="00546A75" w:rsidRPr="00A22303">
        <w:rPr>
          <w:rFonts w:ascii="Times New Roman" w:hAnsi="Times New Roman"/>
          <w:bCs/>
          <w:color w:val="000000"/>
          <w:sz w:val="28"/>
          <w:szCs w:val="28"/>
        </w:rPr>
        <w:lastRenderedPageBreak/>
        <w:t xml:space="preserve">outras atividades também como educação física; dança; escolinhas de várias modalidades e queria parabenizar o </w:t>
      </w:r>
      <w:proofErr w:type="spellStart"/>
      <w:r w:rsidR="00546A75" w:rsidRPr="00A22303">
        <w:rPr>
          <w:rFonts w:ascii="Times New Roman" w:hAnsi="Times New Roman"/>
          <w:bCs/>
          <w:color w:val="000000"/>
          <w:sz w:val="28"/>
          <w:szCs w:val="28"/>
        </w:rPr>
        <w:t>Eliardo</w:t>
      </w:r>
      <w:proofErr w:type="spellEnd"/>
      <w:r w:rsidR="00546A75" w:rsidRPr="00A22303">
        <w:rPr>
          <w:rFonts w:ascii="Times New Roman" w:hAnsi="Times New Roman"/>
          <w:bCs/>
          <w:color w:val="000000"/>
          <w:sz w:val="28"/>
          <w:szCs w:val="28"/>
        </w:rPr>
        <w:t xml:space="preserve"> e também os pais dele por essa conquista por Mato Leitão. Por hoje serias isso. Muito obrigada. </w:t>
      </w:r>
      <w:r w:rsidR="005F75CB" w:rsidRPr="00A22303">
        <w:rPr>
          <w:rFonts w:ascii="Times New Roman" w:hAnsi="Times New Roman"/>
          <w:iCs/>
          <w:sz w:val="28"/>
          <w:szCs w:val="28"/>
        </w:rPr>
        <w:t>Não</w:t>
      </w:r>
      <w:r w:rsidR="005F75CB" w:rsidRPr="00A22303">
        <w:rPr>
          <w:rFonts w:ascii="Times New Roman" w:hAnsi="Times New Roman"/>
          <w:color w:val="000000"/>
          <w:sz w:val="28"/>
          <w:szCs w:val="28"/>
        </w:rPr>
        <w:t xml:space="preserve"> havendo mais nenhum vereador inscrito, o senhor Presidente decl</w:t>
      </w:r>
      <w:r w:rsidR="005F75CB" w:rsidRPr="00A22303">
        <w:rPr>
          <w:rFonts w:ascii="Times New Roman" w:hAnsi="Times New Roman"/>
          <w:sz w:val="28"/>
          <w:szCs w:val="28"/>
        </w:rPr>
        <w:t xml:space="preserve">arou encerrado este espaço, passando, de imediato ao período da </w:t>
      </w:r>
      <w:r w:rsidR="005F75CB" w:rsidRPr="00A22303">
        <w:rPr>
          <w:rFonts w:ascii="Times New Roman" w:hAnsi="Times New Roman"/>
          <w:b/>
          <w:bCs/>
          <w:sz w:val="28"/>
          <w:szCs w:val="28"/>
          <w:shd w:val="clear" w:color="auto" w:fill="FFFF00"/>
        </w:rPr>
        <w:t xml:space="preserve">ORDEM DO DIA. </w:t>
      </w:r>
      <w:r w:rsidR="005F75CB" w:rsidRPr="00A22303">
        <w:rPr>
          <w:rFonts w:ascii="Times New Roman" w:hAnsi="Times New Roman"/>
          <w:bCs/>
          <w:sz w:val="28"/>
          <w:szCs w:val="28"/>
        </w:rPr>
        <w:t xml:space="preserve">Neste espaço regimental, o senhor Presidente, </w:t>
      </w:r>
      <w:r w:rsidR="005F75CB" w:rsidRPr="00A22303">
        <w:rPr>
          <w:rFonts w:ascii="Times New Roman" w:hAnsi="Times New Roman"/>
          <w:sz w:val="28"/>
          <w:szCs w:val="28"/>
        </w:rPr>
        <w:t xml:space="preserve">considerando não haver matéria nova a ser analisada, prosseguiu, sem intervalo. Assim sendo, </w:t>
      </w:r>
      <w:r w:rsidR="00E32DB5" w:rsidRPr="00A22303">
        <w:rPr>
          <w:rFonts w:ascii="Times New Roman" w:hAnsi="Times New Roman"/>
          <w:sz w:val="28"/>
          <w:szCs w:val="28"/>
        </w:rPr>
        <w:t xml:space="preserve">colocou em discussão, a </w:t>
      </w:r>
      <w:r w:rsidR="00E32DB5" w:rsidRPr="00A22303">
        <w:rPr>
          <w:rFonts w:ascii="Times New Roman" w:hAnsi="Times New Roman"/>
          <w:b/>
          <w:sz w:val="28"/>
          <w:szCs w:val="28"/>
        </w:rPr>
        <w:t xml:space="preserve">Ata Nº </w:t>
      </w:r>
      <w:r w:rsidR="00F45D82" w:rsidRPr="00A22303">
        <w:rPr>
          <w:rFonts w:ascii="Times New Roman" w:hAnsi="Times New Roman"/>
          <w:b/>
          <w:sz w:val="28"/>
          <w:szCs w:val="28"/>
        </w:rPr>
        <w:t>35</w:t>
      </w:r>
      <w:r w:rsidR="00E32DB5" w:rsidRPr="00A22303">
        <w:rPr>
          <w:rFonts w:ascii="Times New Roman" w:hAnsi="Times New Roman"/>
          <w:b/>
          <w:sz w:val="28"/>
          <w:szCs w:val="28"/>
        </w:rPr>
        <w:t>/2022,</w:t>
      </w:r>
      <w:r w:rsidR="00E32DB5" w:rsidRPr="00A22303">
        <w:rPr>
          <w:rFonts w:ascii="Times New Roman" w:hAnsi="Times New Roman"/>
          <w:sz w:val="28"/>
          <w:szCs w:val="28"/>
        </w:rPr>
        <w:t xml:space="preserve"> da </w:t>
      </w:r>
      <w:r w:rsidR="00E32DB5" w:rsidRPr="00A22303">
        <w:rPr>
          <w:rFonts w:ascii="Times New Roman" w:hAnsi="Times New Roman"/>
          <w:b/>
          <w:sz w:val="28"/>
          <w:szCs w:val="28"/>
        </w:rPr>
        <w:t>Sessão Ordinária</w:t>
      </w:r>
      <w:r w:rsidR="00E32DB5" w:rsidRPr="00A22303">
        <w:rPr>
          <w:rFonts w:ascii="Times New Roman" w:hAnsi="Times New Roman"/>
          <w:sz w:val="28"/>
          <w:szCs w:val="28"/>
        </w:rPr>
        <w:t xml:space="preserve"> realizada no dia </w:t>
      </w:r>
      <w:r w:rsidR="00F45D82" w:rsidRPr="00A22303">
        <w:rPr>
          <w:rFonts w:ascii="Times New Roman" w:hAnsi="Times New Roman"/>
          <w:sz w:val="28"/>
          <w:szCs w:val="28"/>
        </w:rPr>
        <w:t>25</w:t>
      </w:r>
      <w:r w:rsidR="00E32DB5" w:rsidRPr="00A22303">
        <w:rPr>
          <w:rFonts w:ascii="Times New Roman" w:hAnsi="Times New Roman"/>
          <w:sz w:val="28"/>
          <w:szCs w:val="28"/>
        </w:rPr>
        <w:t xml:space="preserve"> de </w:t>
      </w:r>
      <w:r w:rsidR="00F45D82" w:rsidRPr="00A22303">
        <w:rPr>
          <w:rFonts w:ascii="Times New Roman" w:hAnsi="Times New Roman"/>
          <w:sz w:val="28"/>
          <w:szCs w:val="28"/>
        </w:rPr>
        <w:t>outubro</w:t>
      </w:r>
      <w:r w:rsidR="00E32DB5" w:rsidRPr="00A22303">
        <w:rPr>
          <w:rFonts w:ascii="Times New Roman" w:hAnsi="Times New Roman"/>
          <w:sz w:val="28"/>
          <w:szCs w:val="28"/>
        </w:rPr>
        <w:t xml:space="preserve"> de 2022. Na oportunidade, não houve nenhuma manifestação. Submetida à votação, foi aprovada p</w:t>
      </w:r>
      <w:r w:rsidR="00F45D82" w:rsidRPr="00A22303">
        <w:rPr>
          <w:rFonts w:ascii="Times New Roman" w:hAnsi="Times New Roman"/>
          <w:sz w:val="28"/>
          <w:szCs w:val="28"/>
        </w:rPr>
        <w:t>ela maioria, com abstenção de voto do Vereador Volnei, por não ter estado presente na ocasião.</w:t>
      </w:r>
      <w:r w:rsidR="0070730D" w:rsidRPr="00A22303">
        <w:rPr>
          <w:rFonts w:ascii="Times New Roman" w:hAnsi="Times New Roman"/>
          <w:sz w:val="28"/>
          <w:szCs w:val="28"/>
        </w:rPr>
        <w:t xml:space="preserve"> </w:t>
      </w:r>
      <w:r w:rsidR="00E32DB5" w:rsidRPr="00A22303">
        <w:rPr>
          <w:rFonts w:ascii="Times New Roman" w:hAnsi="Times New Roman"/>
          <w:sz w:val="28"/>
          <w:szCs w:val="28"/>
        </w:rPr>
        <w:t xml:space="preserve">Na </w:t>
      </w:r>
      <w:proofErr w:type="spellStart"/>
      <w:r w:rsidR="00E32DB5" w:rsidRPr="00A22303">
        <w:rPr>
          <w:rFonts w:ascii="Times New Roman" w:hAnsi="Times New Roman"/>
          <w:sz w:val="28"/>
          <w:szCs w:val="28"/>
        </w:rPr>
        <w:t>seqüência</w:t>
      </w:r>
      <w:proofErr w:type="spellEnd"/>
      <w:r w:rsidR="00E32DB5" w:rsidRPr="00A22303">
        <w:rPr>
          <w:rFonts w:ascii="Times New Roman" w:hAnsi="Times New Roman"/>
          <w:sz w:val="28"/>
          <w:szCs w:val="28"/>
        </w:rPr>
        <w:t xml:space="preserve">, </w:t>
      </w:r>
      <w:r w:rsidR="00E32DB5" w:rsidRPr="00A22303">
        <w:rPr>
          <w:rFonts w:ascii="Times New Roman" w:eastAsia="SimSun" w:hAnsi="Times New Roman"/>
          <w:sz w:val="28"/>
          <w:szCs w:val="28"/>
        </w:rPr>
        <w:t xml:space="preserve">oportunizou a todos um espaço para </w:t>
      </w:r>
      <w:r w:rsidR="00E32DB5" w:rsidRPr="00A22303">
        <w:rPr>
          <w:rFonts w:ascii="Times New Roman" w:eastAsia="SimSun" w:hAnsi="Times New Roman"/>
          <w:b/>
          <w:bCs/>
          <w:sz w:val="28"/>
          <w:szCs w:val="28"/>
        </w:rPr>
        <w:t>“explicações pessoais”</w:t>
      </w:r>
      <w:r w:rsidR="00E32DB5" w:rsidRPr="00A22303">
        <w:rPr>
          <w:rFonts w:ascii="Times New Roman" w:eastAsia="SimSun" w:hAnsi="Times New Roman"/>
          <w:sz w:val="28"/>
          <w:szCs w:val="28"/>
        </w:rPr>
        <w:t>, nos termos do Art. 90, Inciso XI, do Novo Regimento Interno (</w:t>
      </w:r>
      <w:r w:rsidR="00E32DB5" w:rsidRPr="00A22303">
        <w:rPr>
          <w:rFonts w:ascii="Times New Roman" w:hAnsi="Times New Roman"/>
          <w:i/>
          <w:sz w:val="28"/>
          <w:szCs w:val="28"/>
        </w:rPr>
        <w:t>XI – Explicações Pessoais, para que o Vereador faça convites e agradecimentos sem discursos</w:t>
      </w:r>
      <w:r w:rsidR="00E32DB5" w:rsidRPr="00A22303">
        <w:rPr>
          <w:rFonts w:ascii="Times New Roman" w:hAnsi="Times New Roman"/>
          <w:sz w:val="28"/>
          <w:szCs w:val="28"/>
        </w:rPr>
        <w:t xml:space="preserve">). </w:t>
      </w:r>
      <w:r w:rsidR="00E32DB5" w:rsidRPr="00A22303">
        <w:rPr>
          <w:rFonts w:ascii="Times New Roman" w:eastAsia="SimSun" w:hAnsi="Times New Roman"/>
          <w:sz w:val="28"/>
          <w:szCs w:val="28"/>
        </w:rPr>
        <w:t xml:space="preserve">Na oportunidade, </w:t>
      </w:r>
      <w:r w:rsidR="00450428" w:rsidRPr="00A22303">
        <w:rPr>
          <w:rFonts w:ascii="Times New Roman" w:eastAsia="SimSun" w:hAnsi="Times New Roman"/>
          <w:sz w:val="28"/>
          <w:szCs w:val="28"/>
        </w:rPr>
        <w:t xml:space="preserve">manifestaram-se os seguintes Vereadores: </w:t>
      </w:r>
      <w:proofErr w:type="spellStart"/>
      <w:r w:rsidR="00450428" w:rsidRPr="00A22303">
        <w:rPr>
          <w:rFonts w:ascii="Times New Roman" w:eastAsia="SimSun" w:hAnsi="Times New Roman"/>
          <w:b/>
          <w:sz w:val="28"/>
          <w:szCs w:val="28"/>
        </w:rPr>
        <w:t>Selson</w:t>
      </w:r>
      <w:proofErr w:type="spellEnd"/>
      <w:r w:rsidR="00E52511" w:rsidRPr="00A22303">
        <w:rPr>
          <w:rFonts w:ascii="Times New Roman" w:eastAsia="SimSun" w:hAnsi="Times New Roman"/>
          <w:sz w:val="28"/>
          <w:szCs w:val="28"/>
        </w:rPr>
        <w:t xml:space="preserve">: senhor Presidente, eu quero aqui parabenizar meu colega Vereador Emerson perla inciativa </w:t>
      </w:r>
      <w:r w:rsidR="001E46F5" w:rsidRPr="00A22303">
        <w:rPr>
          <w:rFonts w:ascii="Times New Roman" w:eastAsia="SimSun" w:hAnsi="Times New Roman"/>
          <w:sz w:val="28"/>
          <w:szCs w:val="28"/>
        </w:rPr>
        <w:t xml:space="preserve">da Sessão Solene; a todos os Vereadores que se empenharam; que concordaram com essa sessão; a nossa assessora do legislativo; a </w:t>
      </w:r>
      <w:proofErr w:type="spellStart"/>
      <w:r w:rsidR="001E46F5" w:rsidRPr="00A22303">
        <w:rPr>
          <w:rFonts w:ascii="Times New Roman" w:eastAsia="SimSun" w:hAnsi="Times New Roman"/>
          <w:sz w:val="28"/>
          <w:szCs w:val="28"/>
        </w:rPr>
        <w:t>Liziane</w:t>
      </w:r>
      <w:proofErr w:type="spellEnd"/>
      <w:r w:rsidR="001E46F5" w:rsidRPr="00A22303">
        <w:rPr>
          <w:rFonts w:ascii="Times New Roman" w:eastAsia="SimSun" w:hAnsi="Times New Roman"/>
          <w:sz w:val="28"/>
          <w:szCs w:val="28"/>
        </w:rPr>
        <w:t xml:space="preserve"> também; ao </w:t>
      </w:r>
      <w:proofErr w:type="spellStart"/>
      <w:r w:rsidR="001E46F5" w:rsidRPr="00A22303">
        <w:rPr>
          <w:rFonts w:ascii="Times New Roman" w:eastAsia="SimSun" w:hAnsi="Times New Roman"/>
          <w:sz w:val="28"/>
          <w:szCs w:val="28"/>
        </w:rPr>
        <w:t>Jaiê</w:t>
      </w:r>
      <w:proofErr w:type="spellEnd"/>
      <w:r w:rsidR="001E46F5" w:rsidRPr="00A22303">
        <w:rPr>
          <w:rFonts w:ascii="Times New Roman" w:eastAsia="SimSun" w:hAnsi="Times New Roman"/>
          <w:sz w:val="28"/>
          <w:szCs w:val="28"/>
        </w:rPr>
        <w:t xml:space="preserve">; a imprensa que aqui esteve; agradecer também ao Presidente pela bela apresentação que tivemos aqui esta noite; mas quero deixar o meu parabéns aos professores, aos alunos, aos pais que estiveram hoje aqui presentes; ao Diretor do colégio Poncho Verde; ao Prefeito e a todas as pessoas que se fizeram presentes essa noite aqui. Eu acho que essa noite foi uma noite de festa aqui. Nós teríamos muita coisa até de repente para falar em tribuna já que tivemos eleições, mas vamos esquecer isso hoje porque hoje </w:t>
      </w:r>
      <w:proofErr w:type="spellStart"/>
      <w:r w:rsidR="001E46F5" w:rsidRPr="00A22303">
        <w:rPr>
          <w:rFonts w:ascii="Times New Roman" w:eastAsia="SimSun" w:hAnsi="Times New Roman"/>
          <w:sz w:val="28"/>
          <w:szCs w:val="28"/>
        </w:rPr>
        <w:t>a</w:t>
      </w:r>
      <w:proofErr w:type="spellEnd"/>
      <w:r w:rsidR="001E46F5" w:rsidRPr="00A22303">
        <w:rPr>
          <w:rFonts w:ascii="Times New Roman" w:eastAsia="SimSun" w:hAnsi="Times New Roman"/>
          <w:sz w:val="28"/>
          <w:szCs w:val="28"/>
        </w:rPr>
        <w:t xml:space="preserve"> noite foi festiva aqui. Obrigado pelo espaço senhor Presidente. </w:t>
      </w:r>
      <w:r w:rsidR="00450428" w:rsidRPr="00A22303">
        <w:rPr>
          <w:rFonts w:ascii="Times New Roman" w:eastAsia="SimSun" w:hAnsi="Times New Roman"/>
          <w:b/>
          <w:sz w:val="28"/>
          <w:szCs w:val="28"/>
        </w:rPr>
        <w:t>Emerson</w:t>
      </w:r>
      <w:r w:rsidR="001E46F5" w:rsidRPr="00A22303">
        <w:rPr>
          <w:rFonts w:ascii="Times New Roman" w:eastAsia="SimSun" w:hAnsi="Times New Roman"/>
          <w:sz w:val="28"/>
          <w:szCs w:val="28"/>
        </w:rPr>
        <w:t xml:space="preserve">: senhor Presidente; também quero aproveitar e agradecer aos demais Vereadores; senhor Presidente; assessores desta Casa; </w:t>
      </w:r>
      <w:r w:rsidR="00A22303" w:rsidRPr="00A22303">
        <w:rPr>
          <w:rFonts w:ascii="Times New Roman" w:eastAsia="SimSun" w:hAnsi="Times New Roman"/>
          <w:sz w:val="28"/>
          <w:szCs w:val="28"/>
        </w:rPr>
        <w:t xml:space="preserve">todas as pessoas que se propuseram ajudar e ceder serviços e flores; agropecuária </w:t>
      </w:r>
      <w:proofErr w:type="spellStart"/>
      <w:r w:rsidR="00A22303" w:rsidRPr="00A22303">
        <w:rPr>
          <w:rFonts w:ascii="Times New Roman" w:eastAsia="SimSun" w:hAnsi="Times New Roman"/>
          <w:sz w:val="28"/>
          <w:szCs w:val="28"/>
        </w:rPr>
        <w:t>Heinen</w:t>
      </w:r>
      <w:proofErr w:type="spellEnd"/>
      <w:r w:rsidR="00A22303" w:rsidRPr="00A22303">
        <w:rPr>
          <w:rFonts w:ascii="Times New Roman" w:eastAsia="SimSun" w:hAnsi="Times New Roman"/>
          <w:sz w:val="28"/>
          <w:szCs w:val="28"/>
        </w:rPr>
        <w:t xml:space="preserve">; Dione </w:t>
      </w:r>
      <w:proofErr w:type="spellStart"/>
      <w:r w:rsidR="00A22303" w:rsidRPr="00A22303">
        <w:rPr>
          <w:rFonts w:ascii="Times New Roman" w:eastAsia="SimSun" w:hAnsi="Times New Roman"/>
          <w:sz w:val="28"/>
          <w:szCs w:val="28"/>
        </w:rPr>
        <w:t>Bourscheidt</w:t>
      </w:r>
      <w:proofErr w:type="spellEnd"/>
      <w:r w:rsidR="00A22303" w:rsidRPr="00A22303">
        <w:rPr>
          <w:rFonts w:ascii="Times New Roman" w:eastAsia="SimSun" w:hAnsi="Times New Roman"/>
          <w:sz w:val="28"/>
          <w:szCs w:val="28"/>
        </w:rPr>
        <w:t xml:space="preserve"> e também a todas as pessoas que participaram essa noite da Sessão Solene aqui; parabenizar a todos de novo e agradecer a todos que colaboraram. Obrigado. </w:t>
      </w:r>
      <w:r w:rsidR="00E32DB5" w:rsidRPr="00A22303">
        <w:rPr>
          <w:rFonts w:ascii="Times New Roman" w:eastAsia="SimSun" w:hAnsi="Times New Roman"/>
          <w:sz w:val="28"/>
          <w:szCs w:val="28"/>
        </w:rPr>
        <w:t xml:space="preserve">Nada mais havendo a ser tratado, o senhor Presidente convidou a todos para se fazerem presentes na próxima </w:t>
      </w:r>
      <w:r w:rsidR="00E32DB5" w:rsidRPr="00A22303">
        <w:rPr>
          <w:rFonts w:ascii="Times New Roman" w:eastAsia="SimSun" w:hAnsi="Times New Roman"/>
          <w:b/>
          <w:sz w:val="28"/>
          <w:szCs w:val="28"/>
        </w:rPr>
        <w:t>Sessão Ordinária</w:t>
      </w:r>
      <w:r w:rsidR="00E32DB5" w:rsidRPr="00A22303">
        <w:rPr>
          <w:rFonts w:ascii="Times New Roman" w:eastAsia="SimSun" w:hAnsi="Times New Roman"/>
          <w:sz w:val="28"/>
          <w:szCs w:val="28"/>
        </w:rPr>
        <w:t xml:space="preserve"> a ser realizada no dia </w:t>
      </w:r>
      <w:r w:rsidR="00E32DB5" w:rsidRPr="00A22303">
        <w:rPr>
          <w:rFonts w:ascii="Times New Roman" w:eastAsia="SimSun" w:hAnsi="Times New Roman"/>
          <w:b/>
          <w:sz w:val="28"/>
          <w:szCs w:val="28"/>
        </w:rPr>
        <w:t>1</w:t>
      </w:r>
      <w:r w:rsidR="00450428" w:rsidRPr="00A22303">
        <w:rPr>
          <w:rFonts w:ascii="Times New Roman" w:eastAsia="SimSun" w:hAnsi="Times New Roman"/>
          <w:b/>
          <w:sz w:val="28"/>
          <w:szCs w:val="28"/>
        </w:rPr>
        <w:t>6</w:t>
      </w:r>
      <w:r w:rsidR="00E32DB5" w:rsidRPr="00A22303">
        <w:rPr>
          <w:rFonts w:ascii="Times New Roman" w:eastAsia="SimSun" w:hAnsi="Times New Roman"/>
          <w:b/>
          <w:sz w:val="28"/>
          <w:szCs w:val="28"/>
        </w:rPr>
        <w:t xml:space="preserve"> de </w:t>
      </w:r>
      <w:r w:rsidR="00450428" w:rsidRPr="00A22303">
        <w:rPr>
          <w:rFonts w:ascii="Times New Roman" w:eastAsia="SimSun" w:hAnsi="Times New Roman"/>
          <w:b/>
          <w:sz w:val="28"/>
          <w:szCs w:val="28"/>
        </w:rPr>
        <w:t>novembro</w:t>
      </w:r>
      <w:r w:rsidR="00A22303" w:rsidRPr="00A22303">
        <w:rPr>
          <w:rFonts w:ascii="Times New Roman" w:eastAsia="SimSun" w:hAnsi="Times New Roman"/>
          <w:b/>
          <w:sz w:val="28"/>
          <w:szCs w:val="28"/>
        </w:rPr>
        <w:t xml:space="preserve"> </w:t>
      </w:r>
      <w:r w:rsidR="00A22303" w:rsidRPr="00A22303">
        <w:rPr>
          <w:rFonts w:ascii="Times New Roman" w:eastAsia="SimSun" w:hAnsi="Times New Roman"/>
          <w:i/>
          <w:sz w:val="28"/>
          <w:szCs w:val="28"/>
        </w:rPr>
        <w:t>(quarta-feira)</w:t>
      </w:r>
      <w:r w:rsidR="00E32DB5" w:rsidRPr="00A22303">
        <w:rPr>
          <w:rFonts w:ascii="Times New Roman" w:eastAsia="SimSun" w:hAnsi="Times New Roman"/>
          <w:i/>
          <w:sz w:val="28"/>
          <w:szCs w:val="28"/>
        </w:rPr>
        <w:t>,</w:t>
      </w:r>
      <w:r w:rsidR="00E32DB5" w:rsidRPr="00A22303">
        <w:rPr>
          <w:rFonts w:ascii="Times New Roman" w:eastAsia="SimSun" w:hAnsi="Times New Roman"/>
          <w:sz w:val="28"/>
          <w:szCs w:val="28"/>
        </w:rPr>
        <w:t xml:space="preserve"> </w:t>
      </w:r>
      <w:r w:rsidR="00E32DB5" w:rsidRPr="00A22303">
        <w:rPr>
          <w:rFonts w:ascii="Times New Roman" w:eastAsia="SimSun" w:hAnsi="Times New Roman"/>
          <w:bCs/>
          <w:sz w:val="28"/>
          <w:szCs w:val="28"/>
        </w:rPr>
        <w:t>c</w:t>
      </w:r>
      <w:r w:rsidR="00E32DB5" w:rsidRPr="00A22303">
        <w:rPr>
          <w:rFonts w:ascii="Times New Roman" w:eastAsia="SimSun" w:hAnsi="Times New Roman"/>
          <w:sz w:val="28"/>
          <w:szCs w:val="28"/>
        </w:rPr>
        <w:t xml:space="preserve">om início no horário das </w:t>
      </w:r>
      <w:r w:rsidR="00E32DB5" w:rsidRPr="00A22303">
        <w:rPr>
          <w:rFonts w:ascii="Times New Roman" w:eastAsia="SimSun" w:hAnsi="Times New Roman"/>
          <w:b/>
          <w:sz w:val="28"/>
          <w:szCs w:val="28"/>
        </w:rPr>
        <w:t xml:space="preserve">19:00hs. </w:t>
      </w:r>
      <w:r w:rsidR="00E32DB5" w:rsidRPr="00A22303">
        <w:rPr>
          <w:rFonts w:ascii="Times New Roman" w:eastAsia="SimSun" w:hAnsi="Times New Roman"/>
          <w:sz w:val="28"/>
          <w:szCs w:val="28"/>
        </w:rPr>
        <w:t xml:space="preserve">Desta forma, </w:t>
      </w:r>
      <w:r w:rsidR="00E32DB5" w:rsidRPr="00A22303">
        <w:rPr>
          <w:rFonts w:ascii="Times New Roman" w:hAnsi="Times New Roman"/>
          <w:sz w:val="28"/>
          <w:szCs w:val="28"/>
        </w:rPr>
        <w:t>d</w:t>
      </w:r>
      <w:r w:rsidR="00E32DB5" w:rsidRPr="00A22303">
        <w:rPr>
          <w:rFonts w:ascii="Times New Roman" w:eastAsia="SimSun" w:hAnsi="Times New Roman"/>
          <w:sz w:val="28"/>
          <w:szCs w:val="28"/>
        </w:rPr>
        <w:t xml:space="preserve">eclarou encerrada a presente </w:t>
      </w:r>
      <w:r w:rsidR="00E32DB5" w:rsidRPr="00A22303">
        <w:rPr>
          <w:rFonts w:ascii="Times New Roman" w:eastAsia="SimSun" w:hAnsi="Times New Roman"/>
          <w:sz w:val="28"/>
          <w:szCs w:val="28"/>
        </w:rPr>
        <w:lastRenderedPageBreak/>
        <w:t xml:space="preserve">Sessão Ordinária às </w:t>
      </w:r>
      <w:r w:rsidR="00E32DB5" w:rsidRPr="00A22303">
        <w:rPr>
          <w:rFonts w:ascii="Times New Roman" w:eastAsia="SimSun" w:hAnsi="Times New Roman"/>
          <w:b/>
          <w:bCs/>
          <w:sz w:val="28"/>
          <w:szCs w:val="28"/>
        </w:rPr>
        <w:t>2</w:t>
      </w:r>
      <w:r w:rsidR="00450428" w:rsidRPr="00A22303">
        <w:rPr>
          <w:rFonts w:ascii="Times New Roman" w:eastAsia="SimSun" w:hAnsi="Times New Roman"/>
          <w:b/>
          <w:bCs/>
          <w:sz w:val="28"/>
          <w:szCs w:val="28"/>
        </w:rPr>
        <w:t>1</w:t>
      </w:r>
      <w:r w:rsidR="00E32DB5" w:rsidRPr="00A22303">
        <w:rPr>
          <w:rFonts w:ascii="Times New Roman" w:eastAsia="SimSun" w:hAnsi="Times New Roman"/>
          <w:b/>
          <w:bCs/>
          <w:sz w:val="28"/>
          <w:szCs w:val="28"/>
        </w:rPr>
        <w:t>:</w:t>
      </w:r>
      <w:r w:rsidR="00450428" w:rsidRPr="00A22303">
        <w:rPr>
          <w:rFonts w:ascii="Times New Roman" w:eastAsia="SimSun" w:hAnsi="Times New Roman"/>
          <w:b/>
          <w:bCs/>
          <w:sz w:val="28"/>
          <w:szCs w:val="28"/>
        </w:rPr>
        <w:t>1</w:t>
      </w:r>
      <w:r w:rsidR="00E32DB5" w:rsidRPr="00A22303">
        <w:rPr>
          <w:rFonts w:ascii="Times New Roman" w:eastAsia="SimSun" w:hAnsi="Times New Roman"/>
          <w:b/>
          <w:bCs/>
          <w:sz w:val="28"/>
          <w:szCs w:val="28"/>
        </w:rPr>
        <w:t xml:space="preserve">0 </w:t>
      </w:r>
      <w:r w:rsidR="00E32DB5" w:rsidRPr="00A22303">
        <w:rPr>
          <w:rFonts w:ascii="Times New Roman" w:eastAsia="SimSun" w:hAnsi="Times New Roman"/>
          <w:sz w:val="28"/>
          <w:szCs w:val="28"/>
        </w:rPr>
        <w:t>(</w:t>
      </w:r>
      <w:r w:rsidR="00E32DB5" w:rsidRPr="00A22303">
        <w:rPr>
          <w:rFonts w:ascii="Times New Roman" w:eastAsia="SimSun" w:hAnsi="Times New Roman"/>
          <w:i/>
          <w:sz w:val="28"/>
          <w:szCs w:val="28"/>
        </w:rPr>
        <w:t>vinte</w:t>
      </w:r>
      <w:r w:rsidR="00450428" w:rsidRPr="00A22303">
        <w:rPr>
          <w:rFonts w:ascii="Times New Roman" w:eastAsia="SimSun" w:hAnsi="Times New Roman"/>
          <w:i/>
          <w:sz w:val="28"/>
          <w:szCs w:val="28"/>
        </w:rPr>
        <w:t xml:space="preserve"> e uma</w:t>
      </w:r>
      <w:r w:rsidR="00E32DB5" w:rsidRPr="00A22303">
        <w:rPr>
          <w:rFonts w:ascii="Times New Roman" w:eastAsia="SimSun" w:hAnsi="Times New Roman"/>
          <w:sz w:val="28"/>
          <w:szCs w:val="28"/>
        </w:rPr>
        <w:t>) horas (</w:t>
      </w:r>
      <w:r w:rsidR="00450428" w:rsidRPr="00A22303">
        <w:rPr>
          <w:rFonts w:ascii="Times New Roman" w:eastAsia="SimSun" w:hAnsi="Times New Roman"/>
          <w:i/>
          <w:iCs/>
          <w:sz w:val="28"/>
          <w:szCs w:val="28"/>
        </w:rPr>
        <w:t>dez</w:t>
      </w:r>
      <w:r w:rsidR="00E32DB5" w:rsidRPr="00A22303">
        <w:rPr>
          <w:rFonts w:ascii="Times New Roman" w:eastAsia="SimSun" w:hAnsi="Times New Roman"/>
          <w:sz w:val="28"/>
          <w:szCs w:val="28"/>
        </w:rPr>
        <w:t xml:space="preserve">) minutos. </w:t>
      </w:r>
      <w:r w:rsidR="00E32DB5" w:rsidRPr="00A22303">
        <w:rPr>
          <w:rFonts w:ascii="Times New Roman" w:hAnsi="Times New Roman"/>
          <w:color w:val="000000"/>
          <w:sz w:val="28"/>
          <w:szCs w:val="28"/>
        </w:rPr>
        <w:t>Assim sendo, eu,</w:t>
      </w:r>
      <w:r w:rsidR="00E32DB5" w:rsidRPr="00A22303">
        <w:rPr>
          <w:rFonts w:ascii="Times New Roman" w:hAnsi="Times New Roman"/>
          <w:b/>
          <w:i/>
          <w:color w:val="000000"/>
          <w:sz w:val="28"/>
          <w:szCs w:val="28"/>
        </w:rPr>
        <w:t xml:space="preserve"> CARMEN REGINA BOHN SEIDEL</w:t>
      </w:r>
      <w:r w:rsidR="00E32DB5" w:rsidRPr="00A22303">
        <w:rPr>
          <w:rFonts w:ascii="Times New Roman" w:hAnsi="Times New Roman"/>
          <w:b/>
          <w:color w:val="000000"/>
          <w:sz w:val="28"/>
          <w:szCs w:val="28"/>
        </w:rPr>
        <w:t>,</w:t>
      </w:r>
      <w:r w:rsidR="00E32DB5" w:rsidRPr="00A22303">
        <w:rPr>
          <w:rFonts w:ascii="Times New Roman" w:hAnsi="Times New Roman"/>
          <w:b/>
          <w:i/>
          <w:color w:val="000000"/>
          <w:sz w:val="28"/>
          <w:szCs w:val="28"/>
        </w:rPr>
        <w:t xml:space="preserve"> </w:t>
      </w:r>
      <w:r w:rsidR="00E32DB5" w:rsidRPr="00A22303">
        <w:rPr>
          <w:rFonts w:ascii="Times New Roman" w:hAnsi="Times New Roman"/>
          <w:color w:val="000000"/>
          <w:sz w:val="28"/>
          <w:szCs w:val="28"/>
        </w:rPr>
        <w:t xml:space="preserve">Assessora do Legislativo, lavrei a presente ata que será lida, discutida, votada e assinada pelos membros da Mesa Diretora, demais Vereadores, </w:t>
      </w:r>
      <w:r w:rsidR="00E32DB5" w:rsidRPr="00A22303">
        <w:rPr>
          <w:rFonts w:ascii="Times New Roman" w:hAnsi="Times New Roman"/>
          <w:sz w:val="28"/>
          <w:szCs w:val="28"/>
        </w:rPr>
        <w:t xml:space="preserve">por mim, </w:t>
      </w:r>
      <w:r w:rsidR="00E32DB5" w:rsidRPr="00A22303">
        <w:rPr>
          <w:rFonts w:ascii="Times New Roman" w:hAnsi="Times New Roman"/>
          <w:vanish/>
          <w:sz w:val="28"/>
          <w:szCs w:val="28"/>
        </w:rPr>
        <w:pict/>
      </w:r>
      <w:r w:rsidR="00E32DB5" w:rsidRPr="00A22303">
        <w:rPr>
          <w:rFonts w:ascii="Times New Roman" w:hAnsi="Times New Roman"/>
          <w:vanish/>
          <w:sz w:val="28"/>
          <w:szCs w:val="28"/>
        </w:rPr>
        <w:pict/>
      </w:r>
      <w:r w:rsidR="00E32DB5" w:rsidRPr="00A22303">
        <w:rPr>
          <w:rFonts w:ascii="Times New Roman" w:hAnsi="Times New Roman"/>
          <w:vanish/>
          <w:sz w:val="28"/>
          <w:szCs w:val="28"/>
        </w:rPr>
        <w:pict/>
      </w:r>
      <w:r w:rsidR="00E32DB5" w:rsidRPr="00A22303">
        <w:rPr>
          <w:rFonts w:ascii="Times New Roman" w:hAnsi="Times New Roman"/>
          <w:vanish/>
          <w:sz w:val="28"/>
          <w:szCs w:val="28"/>
        </w:rPr>
        <w:pict/>
      </w:r>
      <w:r w:rsidR="00E32DB5" w:rsidRPr="00A22303">
        <w:rPr>
          <w:rFonts w:ascii="Times New Roman" w:hAnsi="Times New Roman"/>
          <w:vanish/>
          <w:sz w:val="28"/>
          <w:szCs w:val="28"/>
        </w:rPr>
        <w:pict/>
      </w:r>
      <w:r w:rsidR="00E32DB5" w:rsidRPr="00A22303">
        <w:rPr>
          <w:rFonts w:ascii="Times New Roman" w:hAnsi="Times New Roman"/>
          <w:vanish/>
          <w:sz w:val="28"/>
          <w:szCs w:val="28"/>
        </w:rPr>
        <w:pict/>
      </w:r>
      <w:r w:rsidR="00E32DB5" w:rsidRPr="00A22303">
        <w:rPr>
          <w:rFonts w:ascii="Times New Roman" w:hAnsi="Times New Roman"/>
          <w:vanish/>
          <w:sz w:val="28"/>
          <w:szCs w:val="28"/>
        </w:rPr>
        <w:pict/>
      </w:r>
      <w:r w:rsidR="00E32DB5" w:rsidRPr="00A22303">
        <w:rPr>
          <w:rFonts w:ascii="Times New Roman" w:hAnsi="Times New Roman"/>
          <w:sz w:val="28"/>
          <w:szCs w:val="28"/>
        </w:rPr>
        <w:t xml:space="preserve">por </w:t>
      </w:r>
      <w:proofErr w:type="spellStart"/>
      <w:r w:rsidR="00E32DB5" w:rsidRPr="00A22303">
        <w:rPr>
          <w:rFonts w:ascii="Times New Roman" w:hAnsi="Times New Roman"/>
          <w:b/>
          <w:sz w:val="28"/>
          <w:szCs w:val="28"/>
        </w:rPr>
        <w:t>Liziane</w:t>
      </w:r>
      <w:proofErr w:type="spellEnd"/>
      <w:r w:rsidR="00E32DB5" w:rsidRPr="00A22303">
        <w:rPr>
          <w:rFonts w:ascii="Times New Roman" w:hAnsi="Times New Roman"/>
          <w:b/>
          <w:sz w:val="28"/>
          <w:szCs w:val="28"/>
        </w:rPr>
        <w:t xml:space="preserve"> Beatriz </w:t>
      </w:r>
      <w:proofErr w:type="spellStart"/>
      <w:r w:rsidR="00E32DB5" w:rsidRPr="00A22303">
        <w:rPr>
          <w:rFonts w:ascii="Times New Roman" w:hAnsi="Times New Roman"/>
          <w:b/>
          <w:sz w:val="28"/>
          <w:szCs w:val="28"/>
        </w:rPr>
        <w:t>Heissler</w:t>
      </w:r>
      <w:proofErr w:type="spellEnd"/>
      <w:r w:rsidR="00E32DB5" w:rsidRPr="00A22303">
        <w:rPr>
          <w:rFonts w:ascii="Times New Roman" w:hAnsi="Times New Roman"/>
          <w:sz w:val="28"/>
          <w:szCs w:val="28"/>
        </w:rPr>
        <w:t xml:space="preserve">, Assessora Jurídica desta Casa e por </w:t>
      </w:r>
      <w:proofErr w:type="spellStart"/>
      <w:r w:rsidR="00E32DB5" w:rsidRPr="00A22303">
        <w:rPr>
          <w:rFonts w:ascii="Times New Roman" w:hAnsi="Times New Roman"/>
          <w:b/>
          <w:sz w:val="28"/>
          <w:szCs w:val="28"/>
        </w:rPr>
        <w:t>Jaiê</w:t>
      </w:r>
      <w:proofErr w:type="spellEnd"/>
      <w:r w:rsidR="00E32DB5" w:rsidRPr="00A22303">
        <w:rPr>
          <w:rFonts w:ascii="Times New Roman" w:hAnsi="Times New Roman"/>
          <w:b/>
          <w:sz w:val="28"/>
          <w:szCs w:val="28"/>
        </w:rPr>
        <w:t xml:space="preserve"> Davi </w:t>
      </w:r>
      <w:proofErr w:type="spellStart"/>
      <w:r w:rsidR="00E32DB5" w:rsidRPr="00A22303">
        <w:rPr>
          <w:rFonts w:ascii="Times New Roman" w:hAnsi="Times New Roman"/>
          <w:b/>
          <w:sz w:val="28"/>
          <w:szCs w:val="28"/>
        </w:rPr>
        <w:t>Puhl</w:t>
      </w:r>
      <w:proofErr w:type="spellEnd"/>
      <w:r w:rsidR="00E32DB5" w:rsidRPr="00A22303">
        <w:rPr>
          <w:rFonts w:ascii="Times New Roman" w:hAnsi="Times New Roman"/>
          <w:b/>
          <w:sz w:val="28"/>
          <w:szCs w:val="28"/>
        </w:rPr>
        <w:t>,</w:t>
      </w:r>
      <w:r w:rsidR="00E32DB5" w:rsidRPr="00A22303">
        <w:rPr>
          <w:rFonts w:ascii="Times New Roman" w:hAnsi="Times New Roman"/>
          <w:sz w:val="28"/>
          <w:szCs w:val="28"/>
        </w:rPr>
        <w:t xml:space="preserve"> Assessor de Imprensa do Legislativo, n</w:t>
      </w:r>
      <w:r w:rsidR="00E32DB5" w:rsidRPr="00A22303">
        <w:rPr>
          <w:rFonts w:ascii="Times New Roman" w:hAnsi="Times New Roman"/>
          <w:color w:val="000000"/>
          <w:sz w:val="28"/>
          <w:szCs w:val="28"/>
        </w:rPr>
        <w:t xml:space="preserve">a próxima sessão. </w:t>
      </w:r>
    </w:p>
    <w:p w:rsidR="00E32DB5" w:rsidRPr="00A22303" w:rsidRDefault="00E32DB5" w:rsidP="00F45D82">
      <w:pPr>
        <w:jc w:val="both"/>
        <w:rPr>
          <w:rFonts w:ascii="Times New Roman" w:hAnsi="Times New Roman"/>
          <w:sz w:val="28"/>
          <w:szCs w:val="28"/>
        </w:rPr>
      </w:pPr>
      <w:r w:rsidRPr="00A22303">
        <w:rPr>
          <w:rFonts w:ascii="Times New Roman" w:hAnsi="Times New Roman"/>
          <w:sz w:val="28"/>
          <w:szCs w:val="28"/>
        </w:rPr>
        <w:t xml:space="preserve">  </w:t>
      </w:r>
    </w:p>
    <w:p w:rsidR="005F75CB" w:rsidRDefault="005F75CB" w:rsidP="005F75CB">
      <w:pPr>
        <w:spacing w:after="0"/>
        <w:ind w:left="-567" w:right="-257"/>
        <w:jc w:val="both"/>
        <w:rPr>
          <w:b/>
          <w:sz w:val="28"/>
          <w:szCs w:val="28"/>
        </w:rPr>
      </w:pPr>
      <w:r>
        <w:rPr>
          <w:b/>
          <w:sz w:val="28"/>
          <w:szCs w:val="28"/>
          <w:lang w:val="en-US"/>
        </w:rPr>
        <w:t xml:space="preserve">         </w:t>
      </w:r>
      <w:r w:rsidRPr="00B24C78">
        <w:rPr>
          <w:b/>
          <w:sz w:val="28"/>
          <w:szCs w:val="28"/>
          <w:lang w:val="en-US"/>
        </w:rPr>
        <w:t>LUCIANO ANDRÉ VARGAS</w:t>
      </w:r>
      <w:r>
        <w:rPr>
          <w:b/>
          <w:sz w:val="28"/>
          <w:szCs w:val="28"/>
        </w:rPr>
        <w:t xml:space="preserve">                  SELSON JOSÉ KIRCH              </w:t>
      </w:r>
      <w:r>
        <w:rPr>
          <w:rFonts w:ascii="Arial" w:hAnsi="Arial"/>
          <w:b/>
          <w:sz w:val="28"/>
          <w:szCs w:val="28"/>
        </w:rPr>
        <w:t xml:space="preserve">               </w:t>
      </w:r>
    </w:p>
    <w:p w:rsidR="005F75CB" w:rsidRDefault="005F75CB" w:rsidP="005F75CB">
      <w:pPr>
        <w:spacing w:after="0"/>
        <w:ind w:left="-567" w:right="-257"/>
        <w:jc w:val="both"/>
        <w:rPr>
          <w:rFonts w:ascii="Arial" w:hAnsi="Arial"/>
          <w:b/>
          <w:sz w:val="16"/>
        </w:rPr>
      </w:pPr>
      <w:r w:rsidRPr="00B24C78">
        <w:rPr>
          <w:b/>
          <w:sz w:val="28"/>
          <w:szCs w:val="28"/>
        </w:rPr>
        <w:t xml:space="preserve"> </w:t>
      </w:r>
      <w:r w:rsidRPr="00B24C78">
        <w:rPr>
          <w:b/>
          <w:sz w:val="28"/>
          <w:szCs w:val="28"/>
          <w:lang w:val="en-US"/>
        </w:rPr>
        <w:tab/>
      </w:r>
      <w:r>
        <w:rPr>
          <w:rFonts w:ascii="Arial" w:hAnsi="Arial"/>
          <w:b/>
          <w:sz w:val="16"/>
        </w:rPr>
        <w:t xml:space="preserve">PRESIDENTE - BANCADA MDB                                        VICE- PRESIDENTE - BANCADA PDT                                                            </w:t>
      </w:r>
      <w:r w:rsidRPr="00790C07">
        <w:rPr>
          <w:rFonts w:ascii="Arial" w:hAnsi="Arial"/>
          <w:b/>
          <w:sz w:val="16"/>
        </w:rPr>
        <w:t xml:space="preserve">  </w:t>
      </w:r>
    </w:p>
    <w:p w:rsidR="005F75CB" w:rsidRPr="00B24C78" w:rsidRDefault="005F75CB" w:rsidP="005F75CB">
      <w:pPr>
        <w:spacing w:after="0"/>
        <w:ind w:left="-567" w:right="-257"/>
        <w:jc w:val="both"/>
        <w:rPr>
          <w:b/>
          <w:sz w:val="26"/>
          <w:szCs w:val="26"/>
          <w:lang w:val="en-US"/>
        </w:rPr>
      </w:pPr>
      <w:r w:rsidRPr="00790C07">
        <w:rPr>
          <w:rFonts w:ascii="Arial" w:hAnsi="Arial"/>
          <w:b/>
          <w:sz w:val="16"/>
        </w:rPr>
        <w:t xml:space="preserve">                                        </w:t>
      </w:r>
      <w:r>
        <w:rPr>
          <w:rFonts w:ascii="Arial" w:hAnsi="Arial"/>
          <w:b/>
          <w:sz w:val="16"/>
        </w:rPr>
        <w:t xml:space="preserve">                                                                                                                                                                                                                      </w:t>
      </w:r>
    </w:p>
    <w:p w:rsidR="005F75CB" w:rsidRPr="00B24C78" w:rsidRDefault="005F75CB" w:rsidP="00450428">
      <w:pPr>
        <w:tabs>
          <w:tab w:val="left" w:pos="8647"/>
        </w:tabs>
        <w:spacing w:after="0"/>
        <w:ind w:right="-1107" w:hanging="284"/>
        <w:jc w:val="both"/>
        <w:rPr>
          <w:b/>
          <w:sz w:val="28"/>
          <w:szCs w:val="28"/>
        </w:rPr>
      </w:pPr>
      <w:r w:rsidRPr="005F7EDC">
        <w:rPr>
          <w:rFonts w:ascii="Arial" w:hAnsi="Arial"/>
          <w:b/>
          <w:sz w:val="16"/>
        </w:rPr>
        <w:t xml:space="preserve">   </w:t>
      </w:r>
      <w:r>
        <w:rPr>
          <w:rFonts w:ascii="Arial" w:hAnsi="Arial"/>
          <w:b/>
          <w:sz w:val="16"/>
        </w:rPr>
        <w:t xml:space="preserve">   </w:t>
      </w:r>
      <w:r>
        <w:rPr>
          <w:b/>
          <w:sz w:val="28"/>
          <w:szCs w:val="28"/>
        </w:rPr>
        <w:t>MARCELA MACHRY EGGERS</w:t>
      </w:r>
      <w:r w:rsidR="00450428">
        <w:rPr>
          <w:b/>
          <w:sz w:val="28"/>
          <w:szCs w:val="28"/>
        </w:rPr>
        <w:t xml:space="preserve">               </w:t>
      </w:r>
      <w:r w:rsidRPr="00B24C78">
        <w:rPr>
          <w:b/>
          <w:sz w:val="28"/>
          <w:szCs w:val="28"/>
        </w:rPr>
        <w:t xml:space="preserve">EMERSON LUIS KIRCH      </w:t>
      </w:r>
      <w:r w:rsidRPr="00B24C78">
        <w:rPr>
          <w:b/>
          <w:sz w:val="28"/>
          <w:szCs w:val="28"/>
        </w:rPr>
        <w:tab/>
        <w:t xml:space="preserve">             </w:t>
      </w:r>
    </w:p>
    <w:p w:rsidR="005F75CB" w:rsidRDefault="005F75CB" w:rsidP="005F75CB">
      <w:pPr>
        <w:spacing w:after="0"/>
        <w:ind w:left="-567"/>
        <w:jc w:val="both"/>
        <w:rPr>
          <w:rFonts w:ascii="Arial" w:hAnsi="Arial"/>
          <w:b/>
          <w:sz w:val="16"/>
        </w:rPr>
      </w:pPr>
      <w:r>
        <w:rPr>
          <w:rFonts w:ascii="Arial" w:hAnsi="Arial"/>
          <w:b/>
          <w:sz w:val="16"/>
        </w:rPr>
        <w:t xml:space="preserve">             1ª SECRETÁRIA – LÍDER DA BANCADA PDT                           2º SECRETÁRIO - BANCADA PSDB                                                                                                                                                 </w:t>
      </w:r>
    </w:p>
    <w:p w:rsidR="005F75CB" w:rsidRDefault="005F75CB" w:rsidP="005F75CB">
      <w:pPr>
        <w:tabs>
          <w:tab w:val="left" w:pos="3969"/>
        </w:tabs>
        <w:spacing w:after="0"/>
        <w:ind w:left="-851" w:right="-1391" w:hanging="284"/>
        <w:jc w:val="both"/>
        <w:rPr>
          <w:sz w:val="30"/>
          <w:szCs w:val="30"/>
        </w:rPr>
      </w:pPr>
    </w:p>
    <w:p w:rsidR="005F75CB" w:rsidRPr="00B24C78" w:rsidRDefault="005F75CB" w:rsidP="005F75CB">
      <w:pPr>
        <w:tabs>
          <w:tab w:val="left" w:pos="3969"/>
        </w:tabs>
        <w:spacing w:after="0"/>
        <w:ind w:left="-851" w:right="-1391" w:hanging="284"/>
        <w:jc w:val="both"/>
        <w:rPr>
          <w:b/>
          <w:sz w:val="28"/>
          <w:szCs w:val="28"/>
          <w:lang w:val="en-US"/>
        </w:rPr>
      </w:pPr>
      <w:r>
        <w:rPr>
          <w:sz w:val="30"/>
          <w:szCs w:val="30"/>
        </w:rPr>
        <w:t xml:space="preserve">        </w:t>
      </w:r>
      <w:r w:rsidRPr="00B24C78">
        <w:rPr>
          <w:sz w:val="28"/>
          <w:szCs w:val="28"/>
        </w:rPr>
        <w:t xml:space="preserve"> </w:t>
      </w:r>
      <w:r>
        <w:rPr>
          <w:sz w:val="28"/>
          <w:szCs w:val="28"/>
        </w:rPr>
        <w:t xml:space="preserve">         </w:t>
      </w:r>
      <w:r>
        <w:rPr>
          <w:b/>
          <w:sz w:val="28"/>
          <w:szCs w:val="28"/>
          <w:lang w:val="en-US"/>
        </w:rPr>
        <w:t xml:space="preserve">CLAIR B SELL KONRAD                        OSMAR RENÊ BICK </w:t>
      </w:r>
      <w:r w:rsidRPr="00B24C78">
        <w:rPr>
          <w:b/>
          <w:sz w:val="28"/>
          <w:szCs w:val="28"/>
          <w:lang w:val="en-US"/>
        </w:rPr>
        <w:t xml:space="preserve">                                  </w:t>
      </w:r>
      <w:r w:rsidRPr="00B24C78">
        <w:rPr>
          <w:b/>
          <w:sz w:val="28"/>
          <w:szCs w:val="28"/>
          <w:lang w:val="en-US"/>
        </w:rPr>
        <w:tab/>
      </w:r>
    </w:p>
    <w:p w:rsidR="005F75CB" w:rsidRDefault="005F75CB" w:rsidP="005F75CB">
      <w:pPr>
        <w:tabs>
          <w:tab w:val="left" w:pos="3969"/>
        </w:tabs>
        <w:spacing w:after="0"/>
        <w:ind w:left="-567"/>
        <w:jc w:val="both"/>
        <w:rPr>
          <w:rFonts w:ascii="Arial" w:hAnsi="Arial"/>
          <w:b/>
          <w:sz w:val="16"/>
        </w:rPr>
      </w:pPr>
      <w:r>
        <w:rPr>
          <w:rFonts w:ascii="Arial" w:hAnsi="Arial"/>
          <w:b/>
          <w:sz w:val="16"/>
        </w:rPr>
        <w:t xml:space="preserve">              BANCADA PP                                                                      LÍDER </w:t>
      </w:r>
      <w:proofErr w:type="gramStart"/>
      <w:r>
        <w:rPr>
          <w:rFonts w:ascii="Arial" w:hAnsi="Arial"/>
          <w:b/>
          <w:sz w:val="16"/>
        </w:rPr>
        <w:t>DA  BANCADA</w:t>
      </w:r>
      <w:proofErr w:type="gramEnd"/>
      <w:r>
        <w:rPr>
          <w:rFonts w:ascii="Arial" w:hAnsi="Arial"/>
          <w:b/>
          <w:sz w:val="16"/>
        </w:rPr>
        <w:t xml:space="preserve"> PSDB                                                                                                                                                       </w:t>
      </w:r>
    </w:p>
    <w:p w:rsidR="005F75CB" w:rsidRDefault="005F75CB" w:rsidP="00450428">
      <w:pPr>
        <w:tabs>
          <w:tab w:val="left" w:pos="3969"/>
          <w:tab w:val="left" w:pos="8647"/>
        </w:tabs>
        <w:spacing w:after="0"/>
        <w:ind w:left="-284" w:right="567" w:hanging="284"/>
        <w:jc w:val="both"/>
        <w:rPr>
          <w:rFonts w:ascii="Arial" w:hAnsi="Arial"/>
          <w:b/>
          <w:sz w:val="16"/>
        </w:rPr>
      </w:pPr>
      <w:r>
        <w:rPr>
          <w:b/>
          <w:sz w:val="26"/>
          <w:szCs w:val="26"/>
          <w:lang w:val="en-US"/>
        </w:rPr>
        <w:t xml:space="preserve">  </w:t>
      </w:r>
      <w:r>
        <w:rPr>
          <w:rFonts w:ascii="Arial" w:hAnsi="Arial"/>
          <w:b/>
          <w:sz w:val="16"/>
        </w:rPr>
        <w:tab/>
        <w:t xml:space="preserve">                                   </w:t>
      </w:r>
      <w:r>
        <w:rPr>
          <w:rFonts w:ascii="Arial" w:hAnsi="Arial"/>
          <w:b/>
          <w:sz w:val="16"/>
        </w:rPr>
        <w:tab/>
        <w:t xml:space="preserve"> </w:t>
      </w:r>
    </w:p>
    <w:p w:rsidR="005F75CB" w:rsidRPr="00B24C78" w:rsidRDefault="005F75CB" w:rsidP="005F75CB">
      <w:pPr>
        <w:tabs>
          <w:tab w:val="left" w:pos="3969"/>
        </w:tabs>
        <w:spacing w:after="0"/>
        <w:ind w:left="-426" w:hanging="284"/>
        <w:jc w:val="both"/>
        <w:rPr>
          <w:b/>
          <w:sz w:val="30"/>
          <w:szCs w:val="30"/>
        </w:rPr>
      </w:pPr>
      <w:r w:rsidRPr="00B24C78">
        <w:rPr>
          <w:b/>
          <w:sz w:val="30"/>
          <w:szCs w:val="30"/>
        </w:rPr>
        <w:t xml:space="preserve">   </w:t>
      </w:r>
      <w:r>
        <w:rPr>
          <w:b/>
          <w:sz w:val="30"/>
          <w:szCs w:val="30"/>
        </w:rPr>
        <w:t xml:space="preserve">        JAIR BOGORNI                         </w:t>
      </w:r>
      <w:r w:rsidRPr="00B24C78">
        <w:rPr>
          <w:b/>
          <w:sz w:val="30"/>
          <w:szCs w:val="30"/>
        </w:rPr>
        <w:t xml:space="preserve">  </w:t>
      </w:r>
      <w:r>
        <w:rPr>
          <w:b/>
          <w:sz w:val="30"/>
          <w:szCs w:val="30"/>
        </w:rPr>
        <w:t xml:space="preserve">       RONY STÖHR </w:t>
      </w:r>
      <w:r w:rsidRPr="00B24C78">
        <w:rPr>
          <w:b/>
          <w:sz w:val="30"/>
          <w:szCs w:val="30"/>
        </w:rPr>
        <w:t xml:space="preserve">          </w:t>
      </w:r>
    </w:p>
    <w:p w:rsidR="005F75CB" w:rsidRDefault="005F75CB" w:rsidP="005F75CB">
      <w:pPr>
        <w:tabs>
          <w:tab w:val="left" w:pos="3969"/>
        </w:tabs>
        <w:spacing w:after="0"/>
        <w:jc w:val="both"/>
        <w:rPr>
          <w:rFonts w:ascii="Arial" w:hAnsi="Arial"/>
          <w:b/>
          <w:sz w:val="16"/>
        </w:rPr>
      </w:pPr>
      <w:r>
        <w:rPr>
          <w:rFonts w:ascii="Arial" w:hAnsi="Arial"/>
          <w:b/>
          <w:sz w:val="16"/>
        </w:rPr>
        <w:t xml:space="preserve"> LÍDER DA BANCADA MDB      </w:t>
      </w:r>
      <w:r>
        <w:rPr>
          <w:rFonts w:ascii="Arial" w:hAnsi="Arial"/>
          <w:b/>
          <w:sz w:val="16"/>
        </w:rPr>
        <w:tab/>
        <w:t xml:space="preserve">     BANCADA PSDB                                                                                                                                                  </w:t>
      </w:r>
    </w:p>
    <w:p w:rsidR="005F75CB" w:rsidRDefault="005F75CB" w:rsidP="005F75CB">
      <w:pPr>
        <w:tabs>
          <w:tab w:val="left" w:pos="3969"/>
        </w:tabs>
        <w:spacing w:after="0"/>
        <w:ind w:left="426" w:right="6713" w:hanging="284"/>
        <w:jc w:val="both"/>
        <w:rPr>
          <w:rFonts w:ascii="Arial" w:hAnsi="Arial"/>
          <w:b/>
          <w:sz w:val="16"/>
        </w:rPr>
      </w:pPr>
      <w:r>
        <w:rPr>
          <w:rFonts w:ascii="Arial" w:hAnsi="Arial"/>
          <w:b/>
          <w:sz w:val="16"/>
        </w:rPr>
        <w:t xml:space="preserve">                       </w:t>
      </w:r>
    </w:p>
    <w:p w:rsidR="005F75CB" w:rsidRPr="00B24C78" w:rsidRDefault="005F75CB" w:rsidP="005F75CB">
      <w:pPr>
        <w:tabs>
          <w:tab w:val="left" w:pos="3969"/>
        </w:tabs>
        <w:spacing w:after="0"/>
        <w:ind w:left="-567"/>
        <w:jc w:val="both"/>
        <w:rPr>
          <w:rFonts w:ascii="Arial" w:hAnsi="Arial"/>
          <w:b/>
          <w:sz w:val="28"/>
          <w:szCs w:val="28"/>
        </w:rPr>
      </w:pPr>
      <w:r w:rsidRPr="00B24C78">
        <w:rPr>
          <w:b/>
          <w:sz w:val="28"/>
          <w:szCs w:val="28"/>
        </w:rPr>
        <w:t xml:space="preserve"> </w:t>
      </w:r>
      <w:r>
        <w:rPr>
          <w:b/>
          <w:sz w:val="28"/>
          <w:szCs w:val="28"/>
        </w:rPr>
        <w:t xml:space="preserve">        V</w:t>
      </w:r>
      <w:r w:rsidR="00450428">
        <w:rPr>
          <w:b/>
          <w:sz w:val="28"/>
          <w:szCs w:val="28"/>
        </w:rPr>
        <w:t>OLNEI ANDRÉ HOCHSCHEIDT</w:t>
      </w:r>
      <w:r>
        <w:rPr>
          <w:b/>
          <w:sz w:val="28"/>
          <w:szCs w:val="28"/>
        </w:rPr>
        <w:t xml:space="preserve">                     </w:t>
      </w:r>
    </w:p>
    <w:p w:rsidR="005F75CB" w:rsidRDefault="005F75CB" w:rsidP="005F75CB">
      <w:pPr>
        <w:tabs>
          <w:tab w:val="left" w:pos="3969"/>
        </w:tabs>
        <w:spacing w:after="0"/>
        <w:ind w:right="-824"/>
        <w:jc w:val="both"/>
        <w:rPr>
          <w:rFonts w:ascii="Arial" w:hAnsi="Arial"/>
          <w:b/>
          <w:sz w:val="16"/>
        </w:rPr>
      </w:pPr>
      <w:r>
        <w:rPr>
          <w:rFonts w:ascii="Arial" w:hAnsi="Arial"/>
          <w:b/>
          <w:sz w:val="16"/>
        </w:rPr>
        <w:t xml:space="preserve"> LÍDER DA </w:t>
      </w:r>
      <w:r w:rsidRPr="00790C07">
        <w:rPr>
          <w:rFonts w:ascii="Arial" w:hAnsi="Arial"/>
          <w:b/>
          <w:sz w:val="16"/>
        </w:rPr>
        <w:t>BANCADA P</w:t>
      </w:r>
      <w:r>
        <w:rPr>
          <w:rFonts w:ascii="Arial" w:hAnsi="Arial"/>
          <w:b/>
          <w:sz w:val="16"/>
        </w:rPr>
        <w:t xml:space="preserve">P                                                                     </w:t>
      </w:r>
      <w:r>
        <w:rPr>
          <w:rFonts w:ascii="Arial" w:hAnsi="Arial"/>
          <w:b/>
          <w:sz w:val="16"/>
        </w:rPr>
        <w:tab/>
      </w:r>
      <w:r w:rsidRPr="00790C07">
        <w:rPr>
          <w:rFonts w:ascii="Arial" w:hAnsi="Arial"/>
          <w:b/>
          <w:sz w:val="16"/>
        </w:rPr>
        <w:t xml:space="preserve"> </w:t>
      </w:r>
    </w:p>
    <w:p w:rsidR="005F75CB" w:rsidRDefault="005F75CB" w:rsidP="005F75CB">
      <w:pPr>
        <w:tabs>
          <w:tab w:val="left" w:pos="3969"/>
        </w:tabs>
        <w:spacing w:after="0"/>
        <w:rPr>
          <w:rFonts w:ascii="Arial" w:hAnsi="Arial"/>
          <w:b/>
          <w:sz w:val="16"/>
        </w:rPr>
      </w:pPr>
      <w:r w:rsidRPr="000324DC">
        <w:rPr>
          <w:b/>
          <w:sz w:val="28"/>
          <w:szCs w:val="28"/>
        </w:rPr>
        <w:t xml:space="preserve">             </w:t>
      </w:r>
      <w:r w:rsidRPr="00485CAD">
        <w:rPr>
          <w:rFonts w:ascii="Arial" w:hAnsi="Arial"/>
          <w:b/>
          <w:sz w:val="28"/>
          <w:szCs w:val="28"/>
        </w:rPr>
        <w:t xml:space="preserve">                                   </w:t>
      </w:r>
      <w:r w:rsidRPr="00485CAD">
        <w:rPr>
          <w:rFonts w:ascii="Arial" w:hAnsi="Arial"/>
          <w:b/>
          <w:sz w:val="16"/>
        </w:rPr>
        <w:t xml:space="preserve">  </w:t>
      </w:r>
      <w:r>
        <w:rPr>
          <w:rFonts w:ascii="Arial" w:hAnsi="Arial"/>
          <w:b/>
          <w:sz w:val="16"/>
        </w:rPr>
        <w:t xml:space="preserve">                                                                  </w:t>
      </w:r>
      <w:r w:rsidRPr="006A4D8E">
        <w:rPr>
          <w:rFonts w:ascii="Arial" w:hAnsi="Arial"/>
          <w:b/>
          <w:sz w:val="16"/>
        </w:rPr>
        <w:t xml:space="preserve">                                     </w:t>
      </w:r>
      <w:r>
        <w:rPr>
          <w:rFonts w:ascii="Arial" w:hAnsi="Arial"/>
          <w:b/>
          <w:sz w:val="16"/>
        </w:rPr>
        <w:t xml:space="preserve">                   </w:t>
      </w:r>
    </w:p>
    <w:p w:rsidR="005F75CB" w:rsidRPr="00B819A1" w:rsidRDefault="005F75CB" w:rsidP="005F75CB">
      <w:pPr>
        <w:spacing w:after="0"/>
        <w:ind w:left="-567" w:right="-681" w:hanging="284"/>
        <w:rPr>
          <w:b/>
          <w:i/>
          <w:sz w:val="26"/>
          <w:szCs w:val="26"/>
          <w:lang w:val="en-US" w:eastAsia="ar-SA"/>
        </w:rPr>
      </w:pPr>
      <w:r w:rsidRPr="005F75CB">
        <w:rPr>
          <w:b/>
          <w:i/>
          <w:sz w:val="26"/>
          <w:szCs w:val="26"/>
          <w:lang w:val="en-US"/>
          <w14:shadow w14:blurRad="50800" w14:dist="38100" w14:dir="2700000" w14:sx="100000" w14:sy="100000" w14:kx="0" w14:ky="0" w14:algn="tl">
            <w14:srgbClr w14:val="000000">
              <w14:alpha w14:val="60000"/>
            </w14:srgbClr>
          </w14:shadow>
        </w:rPr>
        <w:t xml:space="preserve">              </w:t>
      </w:r>
      <w:r w:rsidRPr="005F75CB">
        <w:rPr>
          <w:b/>
          <w:sz w:val="26"/>
          <w:szCs w:val="26"/>
          <w:lang w:val="en-US"/>
          <w14:shadow w14:blurRad="50800" w14:dist="38100" w14:dir="2700000" w14:sx="100000" w14:sy="100000" w14:kx="0" w14:ky="0" w14:algn="tl">
            <w14:srgbClr w14:val="000000">
              <w14:alpha w14:val="60000"/>
            </w14:srgbClr>
          </w14:shadow>
        </w:rPr>
        <w:t>LIZIANE BEATRIZ HEISSLER</w:t>
      </w:r>
      <w:r w:rsidRPr="00B819A1">
        <w:rPr>
          <w:b/>
          <w:sz w:val="26"/>
          <w:szCs w:val="26"/>
          <w:lang w:val="en-US"/>
        </w:rPr>
        <w:t xml:space="preserve"> </w:t>
      </w:r>
      <w:r>
        <w:rPr>
          <w:b/>
          <w:sz w:val="26"/>
          <w:szCs w:val="26"/>
          <w:lang w:val="en-US"/>
        </w:rPr>
        <w:tab/>
        <w:t xml:space="preserve">           </w:t>
      </w:r>
      <w:proofErr w:type="gramStart"/>
      <w:r w:rsidRPr="00B819A1">
        <w:rPr>
          <w:b/>
          <w:sz w:val="26"/>
          <w:szCs w:val="26"/>
          <w:lang w:val="en-US"/>
        </w:rPr>
        <w:t xml:space="preserve">CARMEN </w:t>
      </w:r>
      <w:r>
        <w:rPr>
          <w:b/>
          <w:sz w:val="26"/>
          <w:szCs w:val="26"/>
          <w:lang w:val="en-US"/>
        </w:rPr>
        <w:t xml:space="preserve"> </w:t>
      </w:r>
      <w:r w:rsidRPr="00B819A1">
        <w:rPr>
          <w:b/>
          <w:sz w:val="26"/>
          <w:szCs w:val="26"/>
          <w:lang w:val="en-US"/>
        </w:rPr>
        <w:t>R</w:t>
      </w:r>
      <w:proofErr w:type="gramEnd"/>
      <w:r w:rsidRPr="00B819A1">
        <w:rPr>
          <w:b/>
          <w:sz w:val="26"/>
          <w:szCs w:val="26"/>
          <w:lang w:val="en-US"/>
        </w:rPr>
        <w:t xml:space="preserve">. BOHN SEIDEL                   </w:t>
      </w:r>
    </w:p>
    <w:p w:rsidR="005F75CB" w:rsidRPr="002B1928" w:rsidRDefault="005F75CB" w:rsidP="005F75CB">
      <w:pPr>
        <w:spacing w:after="0"/>
        <w:rPr>
          <w:b/>
          <w:i/>
          <w:sz w:val="28"/>
          <w:szCs w:val="28"/>
          <w:lang w:eastAsia="ar-SA"/>
        </w:rPr>
      </w:pPr>
      <w:r>
        <w:t xml:space="preserve"> </w:t>
      </w:r>
      <w:r w:rsidRPr="00032BAA">
        <w:t xml:space="preserve">OAB/RS </w:t>
      </w:r>
      <w:proofErr w:type="gramStart"/>
      <w:r w:rsidRPr="00032BAA">
        <w:t xml:space="preserve">Nº  </w:t>
      </w:r>
      <w:r>
        <w:t>117.405</w:t>
      </w:r>
      <w:proofErr w:type="gramEnd"/>
      <w:r>
        <w:t xml:space="preserve">                                                </w:t>
      </w:r>
      <w:r w:rsidRPr="002B1928">
        <w:t xml:space="preserve">Assessora do Legislativo                                   </w:t>
      </w:r>
      <w:r>
        <w:t xml:space="preserve">            Assessora Jurídica do Legislativo</w:t>
      </w:r>
    </w:p>
    <w:p w:rsidR="005F75CB" w:rsidRDefault="005F75CB" w:rsidP="005F75CB">
      <w:pPr>
        <w:ind w:right="-257"/>
        <w:jc w:val="both"/>
        <w:rPr>
          <w:rFonts w:ascii="Arial" w:hAnsi="Arial" w:cs="Arial"/>
          <w:sz w:val="28"/>
          <w:szCs w:val="28"/>
        </w:rPr>
      </w:pPr>
    </w:p>
    <w:p w:rsidR="005F75CB" w:rsidRDefault="005F75CB" w:rsidP="005F75CB">
      <w:pPr>
        <w:tabs>
          <w:tab w:val="left" w:pos="3969"/>
        </w:tabs>
        <w:spacing w:after="0"/>
        <w:ind w:right="-255" w:hanging="284"/>
        <w:jc w:val="both"/>
        <w:rPr>
          <w:b/>
          <w:sz w:val="26"/>
          <w:szCs w:val="26"/>
          <w:lang w:val="en-US"/>
        </w:rPr>
      </w:pPr>
      <w:r>
        <w:rPr>
          <w:b/>
          <w:sz w:val="26"/>
          <w:szCs w:val="26"/>
          <w:lang w:val="en-US"/>
        </w:rPr>
        <w:t xml:space="preserve">    JAIÊ DAVI PUHL </w:t>
      </w:r>
      <w:r w:rsidRPr="00B819A1">
        <w:rPr>
          <w:b/>
          <w:sz w:val="26"/>
          <w:szCs w:val="26"/>
          <w:lang w:val="en-US"/>
        </w:rPr>
        <w:t xml:space="preserve">                </w:t>
      </w:r>
    </w:p>
    <w:p w:rsidR="005F75CB" w:rsidRPr="00A671B9" w:rsidRDefault="005F75CB" w:rsidP="005F75CB">
      <w:pPr>
        <w:tabs>
          <w:tab w:val="left" w:pos="3969"/>
        </w:tabs>
        <w:spacing w:after="0"/>
        <w:ind w:right="-255" w:hanging="284"/>
        <w:jc w:val="both"/>
        <w:rPr>
          <w:b/>
          <w:sz w:val="26"/>
          <w:szCs w:val="26"/>
          <w:lang w:val="en-US"/>
        </w:rPr>
      </w:pPr>
      <w:r>
        <w:t xml:space="preserve">     </w:t>
      </w:r>
      <w:r w:rsidRPr="002B1928">
        <w:t>Assessor</w:t>
      </w:r>
      <w:r>
        <w:t xml:space="preserve"> de Imprensa </w:t>
      </w:r>
      <w:r w:rsidRPr="002B1928">
        <w:t xml:space="preserve">do Legislativo                                   </w:t>
      </w:r>
      <w:r>
        <w:t xml:space="preserve">              </w:t>
      </w:r>
    </w:p>
    <w:p w:rsidR="005F75CB" w:rsidRDefault="005F75CB" w:rsidP="005F75CB">
      <w:pPr>
        <w:tabs>
          <w:tab w:val="left" w:pos="3969"/>
        </w:tabs>
        <w:spacing w:after="0"/>
        <w:ind w:left="-567" w:right="-681" w:hanging="284"/>
        <w:rPr>
          <w:b/>
          <w:i/>
          <w:sz w:val="28"/>
          <w:szCs w:val="28"/>
          <w:lang w:eastAsia="ar-SA"/>
        </w:rPr>
      </w:pPr>
      <w:r w:rsidRPr="002B1928">
        <w:t xml:space="preserve">                             </w:t>
      </w:r>
      <w:r>
        <w:t xml:space="preserve">              </w:t>
      </w:r>
    </w:p>
    <w:p w:rsidR="005F75CB" w:rsidRDefault="005F75CB" w:rsidP="005F75CB">
      <w:pPr>
        <w:tabs>
          <w:tab w:val="left" w:pos="3969"/>
        </w:tabs>
        <w:spacing w:after="0"/>
        <w:rPr>
          <w:rFonts w:ascii="Arial" w:hAnsi="Arial" w:cs="Arial"/>
          <w:sz w:val="28"/>
          <w:szCs w:val="28"/>
        </w:rPr>
      </w:pPr>
      <w:r>
        <w:t xml:space="preserve"> </w:t>
      </w:r>
    </w:p>
    <w:p w:rsidR="005F75CB" w:rsidRDefault="005F75CB" w:rsidP="005F75CB">
      <w:pPr>
        <w:tabs>
          <w:tab w:val="left" w:pos="3969"/>
        </w:tabs>
        <w:ind w:right="-257"/>
        <w:jc w:val="both"/>
        <w:rPr>
          <w:rFonts w:ascii="Arial" w:hAnsi="Arial" w:cs="Arial"/>
          <w:sz w:val="28"/>
          <w:szCs w:val="28"/>
        </w:rPr>
      </w:pPr>
    </w:p>
    <w:p w:rsidR="005F75CB" w:rsidRPr="00E53535" w:rsidRDefault="005F75CB" w:rsidP="005F75CB">
      <w:pPr>
        <w:ind w:firstLine="1134"/>
        <w:jc w:val="both"/>
        <w:rPr>
          <w:rFonts w:ascii="Times New Roman" w:hAnsi="Times New Roman"/>
          <w:sz w:val="28"/>
          <w:szCs w:val="28"/>
        </w:rPr>
      </w:pPr>
    </w:p>
    <w:p w:rsidR="00DA3D0F" w:rsidRPr="00690FB5" w:rsidRDefault="00DA3D0F" w:rsidP="00690FB5"/>
    <w:sectPr w:rsidR="00DA3D0F" w:rsidRPr="00690FB5" w:rsidSect="000C661D">
      <w:pgSz w:w="11906" w:h="16838"/>
      <w:pgMar w:top="2268" w:right="153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10E"/>
    <w:rsid w:val="00122797"/>
    <w:rsid w:val="001A4A95"/>
    <w:rsid w:val="001B447B"/>
    <w:rsid w:val="001E46F5"/>
    <w:rsid w:val="00210133"/>
    <w:rsid w:val="00275D4C"/>
    <w:rsid w:val="00287C71"/>
    <w:rsid w:val="003D310E"/>
    <w:rsid w:val="00401A54"/>
    <w:rsid w:val="00450428"/>
    <w:rsid w:val="00470B7F"/>
    <w:rsid w:val="00546A75"/>
    <w:rsid w:val="005A563F"/>
    <w:rsid w:val="005F624E"/>
    <w:rsid w:val="005F75CB"/>
    <w:rsid w:val="00690FB5"/>
    <w:rsid w:val="0070730D"/>
    <w:rsid w:val="009F1B13"/>
    <w:rsid w:val="00A22303"/>
    <w:rsid w:val="00AD269F"/>
    <w:rsid w:val="00C07995"/>
    <w:rsid w:val="00C56ED4"/>
    <w:rsid w:val="00D96903"/>
    <w:rsid w:val="00DA3D0F"/>
    <w:rsid w:val="00E32DB5"/>
    <w:rsid w:val="00E52511"/>
    <w:rsid w:val="00E95AC6"/>
    <w:rsid w:val="00F45D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D86B2-92BC-4E7F-83A7-E21D61CA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5CB"/>
    <w:rPr>
      <w:rFonts w:ascii="Calibri" w:eastAsia="Times New Roman" w:hAnsi="Calibri" w:cs="Times New Roman"/>
      <w:lang w:eastAsia="pt-BR"/>
    </w:rPr>
  </w:style>
  <w:style w:type="paragraph" w:styleId="Ttulo2">
    <w:name w:val="heading 2"/>
    <w:basedOn w:val="Normal"/>
    <w:next w:val="Normal"/>
    <w:link w:val="Ttulo2Char"/>
    <w:uiPriority w:val="9"/>
    <w:semiHidden/>
    <w:unhideWhenUsed/>
    <w:qFormat/>
    <w:rsid w:val="00AD269F"/>
    <w:pPr>
      <w:keepNext/>
      <w:keepLines/>
      <w:widowControl w:val="0"/>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AD269F"/>
    <w:rPr>
      <w:rFonts w:asciiTheme="majorHAnsi" w:eastAsiaTheme="majorEastAsia" w:hAnsiTheme="majorHAnsi" w:cstheme="majorBidi"/>
      <w:color w:val="2E74B5" w:themeColor="accent1" w:themeShade="BF"/>
      <w:sz w:val="26"/>
      <w:szCs w:val="2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1565</Words>
  <Characters>8451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2022-11-03T16:50:00Z</dcterms:created>
  <dcterms:modified xsi:type="dcterms:W3CDTF">2022-11-03T18:56:00Z</dcterms:modified>
</cp:coreProperties>
</file>