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5F" w:rsidRDefault="00741D5F" w:rsidP="00741D5F">
      <w:pPr>
        <w:spacing w:line="360" w:lineRule="atLeast"/>
        <w:rPr>
          <w:sz w:val="28"/>
          <w:szCs w:val="28"/>
        </w:rPr>
      </w:pPr>
    </w:p>
    <w:p w:rsidR="00741D5F" w:rsidRPr="00BE7DA1" w:rsidRDefault="00741D5F" w:rsidP="007C52DB">
      <w:pPr>
        <w:spacing w:after="0" w:line="360" w:lineRule="atLeast"/>
        <w:ind w:left="284"/>
        <w:rPr>
          <w:sz w:val="24"/>
          <w:szCs w:val="24"/>
        </w:rPr>
      </w:pPr>
    </w:p>
    <w:p w:rsidR="00741D5F" w:rsidRPr="008873DB" w:rsidRDefault="00741D5F" w:rsidP="007C52DB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8873DB">
        <w:rPr>
          <w:rFonts w:ascii="Arial" w:hAnsi="Arial" w:cs="Arial"/>
          <w:b/>
          <w:sz w:val="24"/>
          <w:szCs w:val="24"/>
        </w:rPr>
        <w:t>EXMO SR. LUCIANO ANDRÉ VARGAS</w:t>
      </w:r>
    </w:p>
    <w:p w:rsidR="00741D5F" w:rsidRPr="008873DB" w:rsidRDefault="00741D5F" w:rsidP="007C52DB">
      <w:pPr>
        <w:spacing w:after="0"/>
        <w:ind w:left="284" w:right="-285"/>
        <w:rPr>
          <w:rFonts w:ascii="Arial" w:hAnsi="Arial" w:cs="Arial"/>
          <w:b/>
          <w:sz w:val="24"/>
          <w:szCs w:val="24"/>
        </w:rPr>
      </w:pPr>
      <w:r w:rsidRPr="008873DB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:rsidR="00741D5F" w:rsidRPr="008873DB" w:rsidRDefault="00741D5F" w:rsidP="007C52DB">
      <w:pPr>
        <w:spacing w:after="0"/>
        <w:ind w:left="284" w:right="-285"/>
        <w:rPr>
          <w:rFonts w:ascii="Arial" w:hAnsi="Arial" w:cs="Arial"/>
          <w:b/>
          <w:sz w:val="24"/>
          <w:szCs w:val="24"/>
        </w:rPr>
      </w:pPr>
    </w:p>
    <w:p w:rsidR="00741D5F" w:rsidRPr="008873DB" w:rsidRDefault="00741D5F" w:rsidP="007C52DB">
      <w:pPr>
        <w:spacing w:after="0"/>
        <w:ind w:left="284" w:right="-285"/>
        <w:rPr>
          <w:rFonts w:ascii="Arial" w:hAnsi="Arial" w:cs="Arial"/>
          <w:b/>
          <w:sz w:val="24"/>
          <w:szCs w:val="24"/>
        </w:rPr>
      </w:pPr>
    </w:p>
    <w:p w:rsidR="00741D5F" w:rsidRPr="008873DB" w:rsidRDefault="00741D5F" w:rsidP="007C52DB">
      <w:pPr>
        <w:ind w:left="284" w:right="-285"/>
        <w:jc w:val="both"/>
        <w:rPr>
          <w:rFonts w:ascii="Arial" w:hAnsi="Arial" w:cs="Arial"/>
          <w:sz w:val="24"/>
          <w:szCs w:val="24"/>
        </w:rPr>
      </w:pPr>
      <w:r w:rsidRPr="008873DB">
        <w:rPr>
          <w:rFonts w:ascii="Arial" w:hAnsi="Arial" w:cs="Arial"/>
          <w:sz w:val="24"/>
          <w:szCs w:val="24"/>
        </w:rPr>
        <w:tab/>
      </w:r>
      <w:r w:rsidRPr="008873DB">
        <w:rPr>
          <w:rFonts w:ascii="Arial" w:hAnsi="Arial" w:cs="Arial"/>
          <w:sz w:val="24"/>
          <w:szCs w:val="24"/>
        </w:rPr>
        <w:tab/>
      </w:r>
      <w:r w:rsidRPr="008873DB">
        <w:rPr>
          <w:rFonts w:ascii="Arial" w:hAnsi="Arial" w:cs="Arial"/>
          <w:sz w:val="24"/>
          <w:szCs w:val="24"/>
        </w:rPr>
        <w:tab/>
      </w:r>
      <w:r w:rsidRPr="008873DB">
        <w:rPr>
          <w:rFonts w:ascii="Arial" w:hAnsi="Arial" w:cs="Arial"/>
          <w:b/>
          <w:sz w:val="24"/>
          <w:szCs w:val="24"/>
        </w:rPr>
        <w:t>SEL</w:t>
      </w:r>
      <w:r w:rsidRPr="008873DB">
        <w:rPr>
          <w:rFonts w:ascii="Arial" w:hAnsi="Arial" w:cs="Arial"/>
          <w:b/>
          <w:sz w:val="24"/>
          <w:szCs w:val="24"/>
        </w:rPr>
        <w:t>SON JOSÉ KIRCH</w:t>
      </w:r>
      <w:r w:rsidRPr="008873DB">
        <w:rPr>
          <w:rFonts w:ascii="Arial" w:hAnsi="Arial" w:cs="Arial"/>
          <w:b/>
          <w:sz w:val="24"/>
          <w:szCs w:val="24"/>
        </w:rPr>
        <w:t xml:space="preserve">, </w:t>
      </w:r>
      <w:r w:rsidRPr="008873DB">
        <w:rPr>
          <w:rFonts w:ascii="Arial" w:hAnsi="Arial" w:cs="Arial"/>
          <w:sz w:val="24"/>
          <w:szCs w:val="24"/>
        </w:rPr>
        <w:t xml:space="preserve">Vereador da bancada do Partido </w:t>
      </w:r>
      <w:r w:rsidRPr="008873DB">
        <w:rPr>
          <w:rFonts w:ascii="Arial" w:hAnsi="Arial" w:cs="Arial"/>
          <w:sz w:val="24"/>
          <w:szCs w:val="24"/>
        </w:rPr>
        <w:t>Democrático Trabalhista</w:t>
      </w:r>
      <w:r w:rsidRPr="008873DB">
        <w:rPr>
          <w:rFonts w:ascii="Arial" w:hAnsi="Arial" w:cs="Arial"/>
          <w:sz w:val="24"/>
          <w:szCs w:val="24"/>
        </w:rPr>
        <w:t xml:space="preserve"> – P</w:t>
      </w:r>
      <w:r w:rsidRPr="008873DB">
        <w:rPr>
          <w:rFonts w:ascii="Arial" w:hAnsi="Arial" w:cs="Arial"/>
          <w:sz w:val="24"/>
          <w:szCs w:val="24"/>
        </w:rPr>
        <w:t>DT</w:t>
      </w:r>
      <w:r w:rsidRPr="008873DB">
        <w:rPr>
          <w:rFonts w:ascii="Arial" w:hAnsi="Arial" w:cs="Arial"/>
          <w:sz w:val="24"/>
          <w:szCs w:val="24"/>
        </w:rPr>
        <w:t>, abaixo firmad</w:t>
      </w:r>
      <w:r w:rsidRPr="008873DB">
        <w:rPr>
          <w:rFonts w:ascii="Arial" w:hAnsi="Arial" w:cs="Arial"/>
          <w:sz w:val="24"/>
          <w:szCs w:val="24"/>
        </w:rPr>
        <w:t>o</w:t>
      </w:r>
      <w:r w:rsidRPr="008873DB">
        <w:rPr>
          <w:rFonts w:ascii="Arial" w:hAnsi="Arial" w:cs="Arial"/>
          <w:sz w:val="24"/>
          <w:szCs w:val="24"/>
        </w:rPr>
        <w:t>, com fundamento no inciso XIV, Art. 31 da Lei Orgânica Municipal, cumprido as formalidades regimentais, requer que seja submetido à apreciação do Colendo Plenário deste Egrégio Poder Legislativo a seguinte</w:t>
      </w:r>
    </w:p>
    <w:p w:rsidR="00741D5F" w:rsidRPr="008873DB" w:rsidRDefault="00741D5F" w:rsidP="007C52DB">
      <w:pPr>
        <w:ind w:left="284" w:right="-285"/>
        <w:jc w:val="both"/>
        <w:rPr>
          <w:rFonts w:ascii="Arial" w:hAnsi="Arial" w:cs="Arial"/>
          <w:b/>
          <w:sz w:val="24"/>
          <w:szCs w:val="24"/>
        </w:rPr>
      </w:pPr>
      <w:r w:rsidRPr="008873DB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8873DB">
        <w:rPr>
          <w:rFonts w:ascii="Arial" w:hAnsi="Arial" w:cs="Arial"/>
          <w:sz w:val="24"/>
          <w:szCs w:val="24"/>
        </w:rPr>
        <w:tab/>
      </w:r>
      <w:r w:rsidRPr="008873DB">
        <w:rPr>
          <w:rFonts w:ascii="Arial" w:hAnsi="Arial" w:cs="Arial"/>
          <w:sz w:val="24"/>
          <w:szCs w:val="24"/>
        </w:rPr>
        <w:tab/>
      </w:r>
      <w:r w:rsidRPr="008873DB">
        <w:rPr>
          <w:rFonts w:ascii="Arial" w:hAnsi="Arial" w:cs="Arial"/>
          <w:b/>
          <w:sz w:val="24"/>
          <w:szCs w:val="24"/>
        </w:rPr>
        <w:t>INDICAÇÃO</w:t>
      </w:r>
    </w:p>
    <w:p w:rsidR="00741D5F" w:rsidRPr="008873DB" w:rsidRDefault="00741D5F" w:rsidP="007C52DB">
      <w:pPr>
        <w:ind w:left="284" w:right="-285" w:firstLine="1985"/>
        <w:jc w:val="both"/>
        <w:rPr>
          <w:rFonts w:ascii="Arial" w:hAnsi="Arial" w:cs="Arial"/>
          <w:b/>
          <w:i/>
          <w:sz w:val="24"/>
          <w:szCs w:val="24"/>
        </w:rPr>
      </w:pPr>
      <w:r w:rsidRPr="008873DB">
        <w:rPr>
          <w:rFonts w:ascii="Arial" w:hAnsi="Arial" w:cs="Arial"/>
          <w:b/>
          <w:i/>
          <w:sz w:val="24"/>
          <w:szCs w:val="24"/>
        </w:rPr>
        <w:t xml:space="preserve">“Que o Poder Executivo Municipal estude </w:t>
      </w:r>
      <w:r w:rsidRPr="008873DB">
        <w:rPr>
          <w:rFonts w:ascii="Arial" w:hAnsi="Arial" w:cs="Arial"/>
          <w:b/>
          <w:i/>
          <w:sz w:val="24"/>
          <w:szCs w:val="24"/>
        </w:rPr>
        <w:t>a possibilidade de alterar a exigência oriunda do Art. 30, do Código Tributário Municipal (isenção de IPTU de área com plantio agrícola) onde exige que o munícipe deve solicitar a isenção da cobrança de IPTU anualmente, em 30 de novembro, passando a ser exigida somente a cada 5 anos”.</w:t>
      </w:r>
    </w:p>
    <w:p w:rsidR="007C52DB" w:rsidRDefault="007C52DB" w:rsidP="007C52DB">
      <w:pPr>
        <w:ind w:left="284" w:right="-285"/>
        <w:jc w:val="both"/>
        <w:rPr>
          <w:rFonts w:ascii="Arial" w:hAnsi="Arial" w:cs="Arial"/>
          <w:b/>
          <w:sz w:val="24"/>
          <w:szCs w:val="24"/>
        </w:rPr>
      </w:pPr>
    </w:p>
    <w:p w:rsidR="00741D5F" w:rsidRPr="008873DB" w:rsidRDefault="00741D5F" w:rsidP="007C52DB">
      <w:pPr>
        <w:ind w:left="284" w:right="-285"/>
        <w:jc w:val="both"/>
        <w:rPr>
          <w:rFonts w:ascii="Arial" w:hAnsi="Arial" w:cs="Arial"/>
          <w:b/>
          <w:sz w:val="24"/>
          <w:szCs w:val="24"/>
        </w:rPr>
      </w:pPr>
      <w:r w:rsidRPr="008873DB">
        <w:rPr>
          <w:rFonts w:ascii="Arial" w:hAnsi="Arial" w:cs="Arial"/>
          <w:b/>
          <w:sz w:val="24"/>
          <w:szCs w:val="24"/>
        </w:rPr>
        <w:t xml:space="preserve">                           JUSTIFICATIVA</w:t>
      </w:r>
    </w:p>
    <w:p w:rsidR="007C52DB" w:rsidRDefault="007C52DB" w:rsidP="007C52DB">
      <w:pPr>
        <w:ind w:left="284" w:right="-285" w:firstLine="1985"/>
        <w:jc w:val="both"/>
        <w:rPr>
          <w:rFonts w:ascii="Arial" w:hAnsi="Arial" w:cs="Arial"/>
          <w:sz w:val="24"/>
          <w:szCs w:val="24"/>
        </w:rPr>
      </w:pPr>
    </w:p>
    <w:p w:rsidR="00260B47" w:rsidRPr="008873DB" w:rsidRDefault="00741D5F" w:rsidP="007C52DB">
      <w:pPr>
        <w:ind w:left="284" w:right="-285" w:firstLine="1985"/>
        <w:jc w:val="both"/>
        <w:rPr>
          <w:rFonts w:ascii="Arial" w:hAnsi="Arial" w:cs="Arial"/>
          <w:sz w:val="24"/>
          <w:szCs w:val="24"/>
        </w:rPr>
      </w:pPr>
      <w:r w:rsidRPr="008873DB">
        <w:rPr>
          <w:rFonts w:ascii="Arial" w:hAnsi="Arial" w:cs="Arial"/>
          <w:sz w:val="24"/>
          <w:szCs w:val="24"/>
        </w:rPr>
        <w:t xml:space="preserve">Justifica-se a presente solicitação, considerando </w:t>
      </w:r>
      <w:r w:rsidR="003B1B22" w:rsidRPr="008873DB">
        <w:rPr>
          <w:rFonts w:ascii="Arial" w:hAnsi="Arial" w:cs="Arial"/>
          <w:sz w:val="24"/>
          <w:szCs w:val="24"/>
        </w:rPr>
        <w:t xml:space="preserve">que </w:t>
      </w:r>
      <w:r w:rsidR="0033316D" w:rsidRPr="008873DB">
        <w:rPr>
          <w:rFonts w:ascii="Arial" w:hAnsi="Arial" w:cs="Arial"/>
          <w:sz w:val="24"/>
          <w:szCs w:val="24"/>
        </w:rPr>
        <w:t>o Município ainda é dependente forte de cultivo agrícola, por isso acaba onerando a maior parte da população, em decorrência da exigência legal de apresentação de</w:t>
      </w:r>
      <w:r w:rsidR="003B1B22" w:rsidRPr="008873DB">
        <w:rPr>
          <w:rFonts w:ascii="Arial" w:hAnsi="Arial" w:cs="Arial"/>
          <w:sz w:val="24"/>
          <w:szCs w:val="24"/>
        </w:rPr>
        <w:t xml:space="preserve"> Certidões atualizadas anualmente</w:t>
      </w:r>
      <w:r w:rsidR="0033316D" w:rsidRPr="008873DB">
        <w:rPr>
          <w:rFonts w:ascii="Arial" w:hAnsi="Arial" w:cs="Arial"/>
          <w:sz w:val="24"/>
          <w:szCs w:val="24"/>
        </w:rPr>
        <w:t xml:space="preserve">, em virtude da comprovação </w:t>
      </w:r>
      <w:r w:rsidR="00260B47" w:rsidRPr="008873DB">
        <w:rPr>
          <w:rFonts w:ascii="Arial" w:hAnsi="Arial" w:cs="Arial"/>
          <w:sz w:val="24"/>
          <w:szCs w:val="24"/>
        </w:rPr>
        <w:t xml:space="preserve">para obtenção </w:t>
      </w:r>
      <w:r w:rsidR="00260B47" w:rsidRPr="008873DB">
        <w:rPr>
          <w:rFonts w:ascii="Arial" w:hAnsi="Arial" w:cs="Arial"/>
          <w:color w:val="333333"/>
          <w:sz w:val="24"/>
          <w:szCs w:val="24"/>
        </w:rPr>
        <w:t xml:space="preserve">de isenção do pagamento do IPTU pelos produtores rurais do </w:t>
      </w:r>
      <w:r w:rsidR="00260B47" w:rsidRPr="008873DB">
        <w:rPr>
          <w:rFonts w:ascii="Arial" w:hAnsi="Arial" w:cs="Arial"/>
          <w:color w:val="333333"/>
          <w:sz w:val="24"/>
          <w:szCs w:val="24"/>
        </w:rPr>
        <w:t>M</w:t>
      </w:r>
      <w:r w:rsidR="00260B47" w:rsidRPr="008873DB">
        <w:rPr>
          <w:rFonts w:ascii="Arial" w:hAnsi="Arial" w:cs="Arial"/>
          <w:color w:val="333333"/>
          <w:sz w:val="24"/>
          <w:szCs w:val="24"/>
        </w:rPr>
        <w:t>unicípio que estão instalados em áreas onde incide o imposto e que, no entanto, tem produção agrícola.</w:t>
      </w:r>
    </w:p>
    <w:p w:rsidR="00260B47" w:rsidRPr="008873DB" w:rsidRDefault="00260B47" w:rsidP="007C52DB">
      <w:pPr>
        <w:ind w:left="284" w:right="-285" w:firstLine="2127"/>
        <w:jc w:val="both"/>
        <w:rPr>
          <w:rFonts w:ascii="Arial" w:hAnsi="Arial" w:cs="Arial"/>
          <w:sz w:val="24"/>
          <w:szCs w:val="24"/>
        </w:rPr>
      </w:pPr>
      <w:r w:rsidRPr="008873DB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de parte do Executivo Municipal, agradeço antecipadamente.</w:t>
      </w:r>
    </w:p>
    <w:p w:rsidR="00260B47" w:rsidRPr="008873DB" w:rsidRDefault="00260B47" w:rsidP="007C52DB">
      <w:pPr>
        <w:ind w:left="284" w:right="-285"/>
        <w:jc w:val="both"/>
        <w:rPr>
          <w:rFonts w:ascii="Arial" w:hAnsi="Arial" w:cs="Arial"/>
          <w:sz w:val="24"/>
          <w:szCs w:val="24"/>
        </w:rPr>
      </w:pPr>
      <w:r w:rsidRPr="008873DB">
        <w:rPr>
          <w:rFonts w:ascii="Arial" w:hAnsi="Arial" w:cs="Arial"/>
          <w:sz w:val="24"/>
          <w:szCs w:val="24"/>
        </w:rPr>
        <w:tab/>
      </w:r>
    </w:p>
    <w:p w:rsidR="00260B47" w:rsidRPr="008873DB" w:rsidRDefault="00260B47" w:rsidP="007C52DB">
      <w:pPr>
        <w:ind w:left="284" w:right="-285"/>
        <w:jc w:val="both"/>
        <w:rPr>
          <w:rFonts w:ascii="Arial" w:hAnsi="Arial" w:cs="Arial"/>
          <w:sz w:val="24"/>
          <w:szCs w:val="24"/>
        </w:rPr>
      </w:pPr>
      <w:r w:rsidRPr="008873DB">
        <w:rPr>
          <w:rFonts w:ascii="Arial" w:hAnsi="Arial" w:cs="Arial"/>
          <w:sz w:val="24"/>
          <w:szCs w:val="24"/>
        </w:rPr>
        <w:tab/>
        <w:t xml:space="preserve">                       Câmara Municipal de Vereadores, Mato Leitão, RS, </w:t>
      </w:r>
      <w:r w:rsidRPr="008873DB">
        <w:rPr>
          <w:rFonts w:ascii="Arial" w:hAnsi="Arial" w:cs="Arial"/>
          <w:sz w:val="24"/>
          <w:szCs w:val="24"/>
        </w:rPr>
        <w:t>18</w:t>
      </w:r>
      <w:r w:rsidRPr="008873DB">
        <w:rPr>
          <w:rFonts w:ascii="Arial" w:hAnsi="Arial" w:cs="Arial"/>
          <w:sz w:val="24"/>
          <w:szCs w:val="24"/>
        </w:rPr>
        <w:t xml:space="preserve"> de outubro de 2022.</w:t>
      </w:r>
    </w:p>
    <w:p w:rsidR="00260B47" w:rsidRPr="008873DB" w:rsidRDefault="00260B47" w:rsidP="007C52DB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260B47" w:rsidRPr="008873DB" w:rsidRDefault="00260B47" w:rsidP="00260B47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873DB">
        <w:rPr>
          <w:rFonts w:ascii="Arial" w:hAnsi="Arial" w:cs="Arial"/>
          <w:b/>
          <w:sz w:val="28"/>
          <w:szCs w:val="28"/>
        </w:rPr>
        <w:t xml:space="preserve">                                 SEL</w:t>
      </w:r>
      <w:r w:rsidRPr="008873DB">
        <w:rPr>
          <w:rFonts w:ascii="Arial" w:hAnsi="Arial" w:cs="Arial"/>
          <w:b/>
          <w:sz w:val="28"/>
          <w:szCs w:val="28"/>
        </w:rPr>
        <w:t>SON JOSÉ KIRCH</w:t>
      </w:r>
      <w:r w:rsidRPr="008873DB">
        <w:rPr>
          <w:rFonts w:ascii="Arial" w:hAnsi="Arial" w:cs="Arial"/>
          <w:b/>
          <w:sz w:val="28"/>
          <w:szCs w:val="28"/>
        </w:rPr>
        <w:t xml:space="preserve"> </w:t>
      </w:r>
    </w:p>
    <w:p w:rsidR="00260B47" w:rsidRPr="00F46C7F" w:rsidRDefault="00260B47" w:rsidP="00260B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73DB">
        <w:rPr>
          <w:rFonts w:ascii="Arial" w:hAnsi="Arial" w:cs="Arial"/>
          <w:b/>
          <w:sz w:val="36"/>
          <w:szCs w:val="36"/>
        </w:rPr>
        <w:t xml:space="preserve">                              </w:t>
      </w:r>
      <w:r w:rsidRPr="008873DB">
        <w:rPr>
          <w:rFonts w:ascii="Arial" w:hAnsi="Arial" w:cs="Arial"/>
          <w:sz w:val="36"/>
          <w:szCs w:val="36"/>
        </w:rPr>
        <w:t xml:space="preserve">   </w:t>
      </w:r>
      <w:r w:rsidRPr="008873DB">
        <w:rPr>
          <w:rFonts w:ascii="Arial" w:hAnsi="Arial" w:cs="Arial"/>
          <w:sz w:val="36"/>
          <w:szCs w:val="36"/>
        </w:rPr>
        <w:t xml:space="preserve">  </w:t>
      </w:r>
      <w:r w:rsidRPr="008873DB">
        <w:rPr>
          <w:rFonts w:ascii="Arial" w:hAnsi="Arial" w:cs="Arial"/>
          <w:sz w:val="24"/>
          <w:szCs w:val="24"/>
        </w:rPr>
        <w:t>Bancada P</w:t>
      </w:r>
      <w:r w:rsidRPr="008873DB">
        <w:rPr>
          <w:rFonts w:ascii="Arial" w:hAnsi="Arial" w:cs="Arial"/>
          <w:sz w:val="24"/>
          <w:szCs w:val="24"/>
        </w:rPr>
        <w:t>DT</w:t>
      </w:r>
    </w:p>
    <w:p w:rsidR="00260B47" w:rsidRDefault="00260B47" w:rsidP="00260B47">
      <w:pPr>
        <w:spacing w:after="0"/>
        <w:ind w:firstLine="1985"/>
        <w:jc w:val="both"/>
        <w:rPr>
          <w:rFonts w:ascii="Arial" w:hAnsi="Arial" w:cs="Arial"/>
          <w:sz w:val="24"/>
          <w:szCs w:val="24"/>
        </w:rPr>
      </w:pPr>
    </w:p>
    <w:sectPr w:rsidR="00260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0E2B0C"/>
    <w:rsid w:val="00260B47"/>
    <w:rsid w:val="0033316D"/>
    <w:rsid w:val="003B1B22"/>
    <w:rsid w:val="003D310E"/>
    <w:rsid w:val="005F624E"/>
    <w:rsid w:val="00690FB5"/>
    <w:rsid w:val="00741D5F"/>
    <w:rsid w:val="007C52DB"/>
    <w:rsid w:val="008873DB"/>
    <w:rsid w:val="00A8036B"/>
    <w:rsid w:val="00BA4ED5"/>
    <w:rsid w:val="00DA3D0F"/>
    <w:rsid w:val="00D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2022-10-18T21:49:00Z</cp:lastPrinted>
  <dcterms:created xsi:type="dcterms:W3CDTF">2022-10-18T18:27:00Z</dcterms:created>
  <dcterms:modified xsi:type="dcterms:W3CDTF">2022-10-18T21:51:00Z</dcterms:modified>
</cp:coreProperties>
</file>